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5A12" w:rsidRPr="00867B24" w:rsidRDefault="00065A12" w:rsidP="00065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065A12" w:rsidRPr="00867B24" w:rsidRDefault="00065A12" w:rsidP="00065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IZJAVA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VLAGATELJA </w:t>
      </w:r>
    </w:p>
    <w:p w:rsidR="00065A12" w:rsidRPr="00867B24" w:rsidRDefault="00065A12" w:rsidP="00065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:rsidR="00065A12" w:rsidRPr="00867B24" w:rsidRDefault="00065A12" w:rsidP="00065A1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065A12" w:rsidRPr="00867B24" w:rsidRDefault="00065A12" w:rsidP="00065A1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065A12" w:rsidRPr="00867B24" w:rsidRDefault="00065A12" w:rsidP="00065A1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65A12" w:rsidRPr="00867B24" w:rsidRDefault="00065A12" w:rsidP="00065A12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               </w:t>
      </w:r>
      <w:r w:rsidRPr="00867B24">
        <w:rPr>
          <w:rFonts w:ascii="Arial" w:eastAsia="Times New Roman" w:hAnsi="Arial" w:cs="Arial"/>
          <w:lang w:eastAsia="sl-SI"/>
        </w:rPr>
        <w:t xml:space="preserve"> (vlagatelj)</w:t>
      </w: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Izjavljamo,</w:t>
      </w:r>
    </w:p>
    <w:p w:rsidR="00065A12" w:rsidRPr="00867B24" w:rsidRDefault="00065A12" w:rsidP="00065A1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izpolnjujemo vse pogoje, ki jih morajo imeti upravičenci za dodelitev sredstev v tem javnem razpisu,</w:t>
      </w:r>
    </w:p>
    <w:p w:rsidR="00065A12" w:rsidRPr="00867B24" w:rsidRDefault="00065A12" w:rsidP="00065A1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:rsidR="00065A12" w:rsidRPr="00867B24" w:rsidRDefault="00065A12" w:rsidP="00065A1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so vsi navedeni podatki v tej prijavi resnični in ustrezajo dejanskemu stanju,</w:t>
      </w:r>
    </w:p>
    <w:p w:rsidR="00065A12" w:rsidRPr="00867B24" w:rsidRDefault="00065A12" w:rsidP="00065A1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:rsidR="00065A12" w:rsidRPr="00867B24" w:rsidRDefault="00065A12" w:rsidP="00065A1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da za iste aktivnosti, ki so predmet prijave na ta razpis, še nismo pridobili sredstev iz drugih virov občinskega proračuna </w:t>
      </w:r>
    </w:p>
    <w:p w:rsidR="00065A12" w:rsidRPr="00867B24" w:rsidRDefault="00065A12" w:rsidP="00065A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z določili vzorca pogodbe, kar po</w:t>
      </w:r>
      <w:r>
        <w:rPr>
          <w:rFonts w:ascii="Arial" w:eastAsia="Times New Roman" w:hAnsi="Arial" w:cs="Arial"/>
          <w:lang w:eastAsia="sl-SI"/>
        </w:rPr>
        <w:t xml:space="preserve">trjujemo s podpisom </w:t>
      </w:r>
      <w:r w:rsidRPr="00867B24">
        <w:rPr>
          <w:rFonts w:ascii="Arial" w:eastAsia="Times New Roman" w:hAnsi="Arial" w:cs="Arial"/>
          <w:lang w:eastAsia="sl-SI"/>
        </w:rPr>
        <w:t>vzorca pogodbe.</w:t>
      </w: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65A12" w:rsidRPr="00867B24" w:rsidRDefault="00065A12" w:rsidP="00065A1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Datum:</w:t>
      </w:r>
      <w:r>
        <w:rPr>
          <w:rFonts w:ascii="Arial" w:eastAsia="Times New Roman" w:hAnsi="Arial" w:cs="Arial"/>
          <w:lang w:eastAsia="sl-SI"/>
        </w:rPr>
        <w:t xml:space="preserve">             </w:t>
      </w:r>
      <w:r w:rsidRPr="00867B24">
        <w:rPr>
          <w:rFonts w:ascii="Arial" w:eastAsia="Times New Roman" w:hAnsi="Arial" w:cs="Arial"/>
          <w:lang w:eastAsia="sl-SI"/>
        </w:rPr>
        <w:t>Žig</w:t>
      </w:r>
      <w:r>
        <w:rPr>
          <w:rFonts w:ascii="Arial" w:eastAsia="Times New Roman" w:hAnsi="Arial" w:cs="Arial"/>
          <w:lang w:eastAsia="sl-SI"/>
        </w:rPr>
        <w:t xml:space="preserve">          </w:t>
      </w:r>
      <w:r w:rsidRPr="00867B24">
        <w:rPr>
          <w:rFonts w:ascii="Arial" w:eastAsia="Times New Roman" w:hAnsi="Arial" w:cs="Arial"/>
          <w:lang w:eastAsia="sl-SI"/>
        </w:rPr>
        <w:t>Podpis odgovorne osebe</w:t>
      </w:r>
    </w:p>
    <w:p w:rsidR="00065A12" w:rsidRDefault="00065A12" w:rsidP="00065A12">
      <w:pPr>
        <w:rPr>
          <w:rFonts w:ascii="Arial" w:eastAsia="Times New Roman" w:hAnsi="Arial" w:cs="Arial"/>
          <w:lang w:eastAsia="sl-SI"/>
        </w:rPr>
      </w:pPr>
    </w:p>
    <w:sectPr w:rsidR="00065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12"/>
    <w:rsid w:val="0006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9CBB"/>
  <w15:chartTrackingRefBased/>
  <w15:docId w15:val="{CE92A191-AC4A-477F-B162-8BA92D14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5A1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2020-07-30T12:21:00Z</dcterms:created>
  <dcterms:modified xsi:type="dcterms:W3CDTF">2020-07-30T12:21:00Z</dcterms:modified>
</cp:coreProperties>
</file>