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1A6" w:rsidRPr="00431164" w:rsidRDefault="00EB31A6" w:rsidP="00172BC1">
      <w:pPr>
        <w:suppressAutoHyphens/>
        <w:spacing w:after="120"/>
        <w:rPr>
          <w:rFonts w:ascii="Tahoma" w:hAnsi="Tahoma" w:cs="Tahoma"/>
          <w:b/>
          <w:sz w:val="19"/>
          <w:szCs w:val="19"/>
          <w:lang w:eastAsia="ar-SA"/>
        </w:rPr>
      </w:pPr>
      <w:r w:rsidRPr="00431164">
        <w:rPr>
          <w:rFonts w:ascii="Tahoma" w:hAnsi="Tahoma" w:cs="Tahoma"/>
          <w:b/>
          <w:bCs/>
          <w:shd w:val="clear" w:color="auto" w:fill="C0C0C0"/>
          <w:lang w:eastAsia="ar-SA"/>
        </w:rPr>
        <w:t>FINANČNO LETNO POROČILO</w:t>
      </w:r>
      <w:r w:rsidR="005F5211">
        <w:rPr>
          <w:rFonts w:ascii="Tahoma" w:hAnsi="Tahoma" w:cs="Tahoma"/>
          <w:b/>
          <w:bCs/>
          <w:shd w:val="clear" w:color="auto" w:fill="C0C0C0"/>
          <w:lang w:eastAsia="ar-SA"/>
        </w:rPr>
        <w:t xml:space="preserve">                    </w:t>
      </w: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9"/>
          <w:szCs w:val="19"/>
          <w:lang w:eastAsia="ar-SA"/>
        </w:rPr>
      </w:pPr>
      <w:r>
        <w:rPr>
          <w:rFonts w:ascii="Tahoma" w:hAnsi="Tahoma"/>
          <w:b/>
          <w:sz w:val="17"/>
          <w:szCs w:val="17"/>
        </w:rPr>
        <w:t>Številka zadeve: 620- ________/20</w:t>
      </w:r>
      <w:r w:rsidR="004D4F48">
        <w:rPr>
          <w:rFonts w:ascii="Tahoma" w:hAnsi="Tahoma"/>
          <w:b/>
          <w:sz w:val="17"/>
          <w:szCs w:val="17"/>
        </w:rPr>
        <w:t>20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</w:t>
      </w:r>
      <w:r w:rsidR="004D4F48">
        <w:rPr>
          <w:rFonts w:ascii="Tahoma" w:hAnsi="Tahoma"/>
          <w:b/>
          <w:sz w:val="17"/>
          <w:szCs w:val="17"/>
        </w:rPr>
        <w:t>20</w:t>
      </w:r>
    </w:p>
    <w:p w:rsidR="00172BC1" w:rsidRDefault="00172BC1" w:rsidP="00EB31A6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9"/>
          <w:szCs w:val="19"/>
          <w:lang w:eastAsia="ar-SA"/>
        </w:rPr>
      </w:pPr>
    </w:p>
    <w:p w:rsidR="00EB31A6" w:rsidRPr="00431164" w:rsidRDefault="00EB31A6" w:rsidP="00EB31A6">
      <w:pPr>
        <w:pBdr>
          <w:bottom w:val="single" w:sz="4" w:space="1" w:color="auto"/>
        </w:pBdr>
        <w:suppressAutoHyphens/>
        <w:rPr>
          <w:rFonts w:ascii="Tahoma" w:hAnsi="Tahoma" w:cs="Tahoma"/>
          <w:lang w:eastAsia="ar-SA"/>
        </w:rPr>
      </w:pPr>
      <w:r w:rsidRPr="00431164">
        <w:rPr>
          <w:rFonts w:ascii="Tahoma" w:hAnsi="Tahoma" w:cs="Tahoma"/>
          <w:b/>
          <w:sz w:val="19"/>
          <w:szCs w:val="19"/>
          <w:lang w:eastAsia="ar-SA"/>
        </w:rPr>
        <w:t>Naziv društva:</w:t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sz w:val="16"/>
          <w:lang w:eastAsia="ar-SA"/>
        </w:rPr>
        <w:tab/>
      </w:r>
      <w:r w:rsidRPr="00431164">
        <w:rPr>
          <w:rFonts w:ascii="Tahoma" w:hAnsi="Tahoma" w:cs="Tahoma"/>
          <w:sz w:val="16"/>
          <w:lang w:eastAsia="ar-SA"/>
        </w:rPr>
        <w:tab/>
      </w:r>
    </w:p>
    <w:p w:rsidR="00EB31A6" w:rsidRPr="00431164" w:rsidRDefault="00EB31A6" w:rsidP="00EB31A6">
      <w:pPr>
        <w:suppressAutoHyphens/>
        <w:rPr>
          <w:rFonts w:ascii="Tahoma" w:hAnsi="Tahoma" w:cs="Tahoma"/>
          <w:b/>
          <w:sz w:val="19"/>
          <w:lang w:eastAsia="ar-SA"/>
        </w:rPr>
      </w:pPr>
    </w:p>
    <w:p w:rsidR="00EB31A6" w:rsidRPr="00431164" w:rsidRDefault="00EB31A6" w:rsidP="00EB31A6">
      <w:pPr>
        <w:suppressAutoHyphens/>
        <w:rPr>
          <w:rFonts w:ascii="Tahoma" w:hAnsi="Tahoma" w:cs="Tahoma"/>
          <w:b/>
          <w:sz w:val="19"/>
          <w:lang w:eastAsia="ar-SA"/>
        </w:rPr>
      </w:pPr>
      <w:r w:rsidRPr="00431164">
        <w:rPr>
          <w:rFonts w:ascii="Tahoma" w:hAnsi="Tahoma" w:cs="Tahoma"/>
          <w:b/>
          <w:sz w:val="19"/>
          <w:lang w:eastAsia="ar-SA"/>
        </w:rPr>
        <w:t xml:space="preserve">Obračun programskih stroškov v letu </w:t>
      </w:r>
      <w:r w:rsidR="00172BC1">
        <w:rPr>
          <w:rFonts w:ascii="Tahoma" w:hAnsi="Tahoma" w:cs="Tahoma"/>
          <w:b/>
          <w:sz w:val="19"/>
          <w:lang w:eastAsia="ar-SA"/>
        </w:rPr>
        <w:t>2019</w:t>
      </w:r>
      <w:r w:rsidRPr="00431164">
        <w:rPr>
          <w:rFonts w:ascii="Tahoma" w:hAnsi="Tahoma" w:cs="Tahoma"/>
          <w:b/>
          <w:sz w:val="19"/>
          <w:lang w:eastAsia="ar-SA"/>
        </w:rPr>
        <w:t>:</w:t>
      </w:r>
    </w:p>
    <w:p w:rsidR="00172BC1" w:rsidRPr="00431164" w:rsidRDefault="00172BC1" w:rsidP="00172BC1">
      <w:pPr>
        <w:suppressAutoHyphens/>
        <w:rPr>
          <w:b/>
          <w:color w:val="C00000"/>
          <w:sz w:val="19"/>
          <w:lang w:eastAsia="ar-SA"/>
        </w:rPr>
      </w:pPr>
      <w:r w:rsidRPr="00431164">
        <w:rPr>
          <w:rFonts w:ascii="Tahoma" w:hAnsi="Tahoma" w:cs="Tahoma"/>
          <w:b/>
          <w:color w:val="C00000"/>
          <w:sz w:val="19"/>
          <w:lang w:eastAsia="ar-SA"/>
        </w:rPr>
        <w:t>ODHODKI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48"/>
        <w:gridCol w:w="2324"/>
        <w:gridCol w:w="2041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1. Materialni stroški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  <w:t xml:space="preserve">         </w:t>
            </w:r>
          </w:p>
        </w:tc>
        <w:tc>
          <w:tcPr>
            <w:tcW w:w="314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24" w:type="dxa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41" w:type="dxa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271"/>
        </w:trPr>
        <w:tc>
          <w:tcPr>
            <w:tcW w:w="1418" w:type="dxa"/>
            <w:vMerge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društvenih/delovnih prostorov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najema dvorane in tehnike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Vzdrževanje kostumov, koncertnih oblek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Vzdrževanje instrumentov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scene in rekvizitov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slikarskega/kiparskega materiala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foto materiala, filma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priprave razstave, produkcije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notnega materiala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414"/>
        </w:trPr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404"/>
        </w:trPr>
        <w:tc>
          <w:tcPr>
            <w:tcW w:w="4566" w:type="dxa"/>
            <w:gridSpan w:val="2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jc w:val="right"/>
              <w:rPr>
                <w:rFonts w:ascii="Tahoma" w:hAnsi="Tahoma" w:cs="Tahoma"/>
                <w:sz w:val="17"/>
                <w:szCs w:val="20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Materialni  stroški  skupaj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sz w:val="19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0"/>
        <w:gridCol w:w="2338"/>
        <w:gridCol w:w="2055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2. Stroški storitev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center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Tiskana gradiva (vabila, plakati)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Avtorske pravice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306"/>
        </w:trPr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Kotizacija (za udeležbe na seminarjih) – če ni sofinancirano iz ZKD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Članarine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17"/>
                <w:lang w:eastAsia="ar-SA"/>
              </w:rPr>
              <w:t>Ostali stroški  storitev (navesti):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17"/>
                <w:lang w:eastAsia="ar-SA"/>
              </w:rPr>
              <w:t>Ostali stroški  storitev (navesti):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38" w:type="dxa"/>
            <w:gridSpan w:val="2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Stroški  storitev  skupaj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sz w:val="19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8"/>
        <w:gridCol w:w="2334"/>
        <w:gridCol w:w="2051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3. Stroški</w:t>
            </w: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dela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Stroški dela/honorarji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Potni stroški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Ostali stroški dela (navesti):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6" w:type="dxa"/>
            <w:gridSpan w:val="2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Stroški  dela  skupaj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4. Drugi stroški</w:t>
            </w: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(navesti):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ind w:firstLine="708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ind w:firstLine="708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6" w:type="dxa"/>
            <w:gridSpan w:val="2"/>
          </w:tcPr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Drugi stroški  skupaj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rPr>
          <w:vanish/>
          <w:lang w:eastAsia="ar-SA"/>
        </w:rPr>
      </w:pPr>
    </w:p>
    <w:tbl>
      <w:tblPr>
        <w:tblpPr w:leftFromText="141" w:rightFromText="141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330"/>
        <w:gridCol w:w="2154"/>
      </w:tblGrid>
      <w:tr w:rsidR="00172BC1" w:rsidRPr="00431164" w:rsidTr="00BC21A9">
        <w:tc>
          <w:tcPr>
            <w:tcW w:w="4555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ODHODKI  SKUPAJ (1+2+3+4)</w:t>
            </w:r>
          </w:p>
        </w:tc>
        <w:tc>
          <w:tcPr>
            <w:tcW w:w="2330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5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6"/>
          <w:szCs w:val="16"/>
          <w:lang w:eastAsia="ar-SA"/>
        </w:rPr>
      </w:pPr>
      <w:r w:rsidRPr="00431164">
        <w:rPr>
          <w:rFonts w:ascii="Tahoma" w:hAnsi="Tahoma" w:cs="Tahoma"/>
          <w:sz w:val="16"/>
          <w:szCs w:val="16"/>
          <w:lang w:eastAsia="ar-SA"/>
        </w:rPr>
        <w:t>Opombe za odhodke (lahko tudi v prilogi):</w:t>
      </w: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color w:val="C00000"/>
          <w:sz w:val="20"/>
          <w:szCs w:val="20"/>
          <w:lang w:eastAsia="ar-SA"/>
        </w:rPr>
      </w:pPr>
      <w:r w:rsidRPr="00431164">
        <w:rPr>
          <w:rFonts w:ascii="Tahoma" w:hAnsi="Tahoma" w:cs="Tahoma"/>
          <w:b/>
          <w:color w:val="C00000"/>
          <w:sz w:val="20"/>
          <w:szCs w:val="20"/>
          <w:lang w:eastAsia="ar-SA"/>
        </w:rPr>
        <w:t>PRIHODKI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6"/>
        <w:gridCol w:w="2335"/>
        <w:gridCol w:w="2052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Prihodki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  <w:t>Vrsta prihodka</w:t>
            </w:r>
          </w:p>
        </w:tc>
        <w:tc>
          <w:tcPr>
            <w:tcW w:w="2335" w:type="dxa"/>
            <w:vAlign w:val="bottom"/>
          </w:tcPr>
          <w:p w:rsidR="00172BC1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prihodek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2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Izvedba prihodka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6"/>
                <w:szCs w:val="16"/>
                <w:lang w:eastAsia="ar-SA"/>
              </w:rPr>
              <w:t>Pogodbeni znesek Občine Brežice ***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6"/>
                <w:szCs w:val="16"/>
                <w:lang w:eastAsia="ar-SA"/>
              </w:rPr>
              <w:t>Ostali proračunski viri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Članarine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ab/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Lastni prihodki (vstopnine, prodaja publikacij…)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Ostali prihodki: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4" w:type="dxa"/>
            <w:gridSpan w:val="2"/>
          </w:tcPr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PRIHODKI SKUPAJ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rPr>
          <w:rFonts w:ascii="Calibri" w:hAnsi="Calibri"/>
          <w:sz w:val="22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6"/>
          <w:szCs w:val="16"/>
          <w:lang w:eastAsia="ar-SA"/>
        </w:rPr>
      </w:pPr>
      <w:r w:rsidRPr="00431164">
        <w:rPr>
          <w:rFonts w:ascii="Tahoma" w:hAnsi="Tahoma" w:cs="Tahoma"/>
          <w:sz w:val="16"/>
          <w:szCs w:val="16"/>
          <w:lang w:eastAsia="ar-SA"/>
        </w:rPr>
        <w:t>Opombe za prihodke (lahko tudi v prilogi):</w:t>
      </w: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b/>
          <w:sz w:val="17"/>
          <w:szCs w:val="17"/>
          <w:lang w:eastAsia="ar-SA"/>
        </w:rPr>
      </w:pPr>
      <w:r w:rsidRPr="00431164">
        <w:rPr>
          <w:rFonts w:ascii="Tahoma" w:hAnsi="Tahoma" w:cs="Tahoma"/>
          <w:b/>
          <w:sz w:val="17"/>
          <w:szCs w:val="17"/>
          <w:lang w:eastAsia="ar-SA"/>
        </w:rPr>
        <w:t>POMEMBNO!!!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976D56" w:rsidRDefault="00172BC1" w:rsidP="00172BC1">
      <w:pPr>
        <w:suppressAutoHyphens/>
        <w:rPr>
          <w:rFonts w:ascii="Tahoma" w:hAnsi="Tahoma" w:cs="Tahoma"/>
          <w:color w:val="FF0000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</w:t>
      </w:r>
      <w:r w:rsidRPr="00505C03">
        <w:rPr>
          <w:rFonts w:ascii="Tahoma" w:hAnsi="Tahoma" w:cs="Tahoma"/>
          <w:sz w:val="17"/>
          <w:szCs w:val="17"/>
          <w:lang w:eastAsia="ar-SA"/>
        </w:rPr>
        <w:t xml:space="preserve">drug in ne navajajte stroškov lastnega dela, ki ga opravite prostovoljno! </w:t>
      </w:r>
    </w:p>
    <w:p w:rsidR="00172BC1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4872CB" w:rsidRDefault="00172BC1" w:rsidP="00172BC1">
      <w:pPr>
        <w:rPr>
          <w:rFonts w:ascii="Arial" w:hAnsi="Arial" w:cs="Arial"/>
          <w:sz w:val="17"/>
          <w:szCs w:val="17"/>
        </w:rPr>
      </w:pPr>
      <w:r w:rsidRPr="00505C03">
        <w:rPr>
          <w:rFonts w:ascii="Arial" w:hAnsi="Arial" w:cs="Arial"/>
          <w:sz w:val="17"/>
          <w:szCs w:val="17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***</w:t>
      </w:r>
      <w:r>
        <w:rPr>
          <w:rFonts w:ascii="Tahoma" w:hAnsi="Tahoma" w:cs="Tahoma"/>
          <w:sz w:val="17"/>
          <w:szCs w:val="17"/>
          <w:lang w:eastAsia="ar-SA"/>
        </w:rPr>
        <w:t>*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 OBVEZNA PRILOGA: Finančna dokumentacija v višini odobrenega zneska Občine Brežice </w:t>
      </w:r>
      <w:r>
        <w:rPr>
          <w:rFonts w:ascii="Tahoma" w:hAnsi="Tahoma" w:cs="Tahoma"/>
          <w:sz w:val="17"/>
          <w:szCs w:val="17"/>
          <w:lang w:eastAsia="ar-SA"/>
        </w:rPr>
        <w:t>2019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 (računi, potni nalogi, druga finančna dokazila, …). Finančna dokazila se morajo nanašati na programske stroške, dokazila za prehrano lahko zajemajo le 10% delež odobrenega zneska (alkoholne pijače niso predmet sofinanciranja).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 xml:space="preserve">Račune oz. finančna dokazila, ki se nanašajo izključno na programe izvedene konec novembra in decembra </w:t>
      </w:r>
      <w:r>
        <w:rPr>
          <w:rFonts w:ascii="Tahoma" w:hAnsi="Tahoma" w:cs="Tahoma"/>
          <w:sz w:val="17"/>
          <w:szCs w:val="17"/>
          <w:lang w:eastAsia="ar-SA"/>
        </w:rPr>
        <w:t>20</w:t>
      </w:r>
      <w:r w:rsidR="004D4F48">
        <w:rPr>
          <w:rFonts w:ascii="Tahoma" w:hAnsi="Tahoma" w:cs="Tahoma"/>
          <w:sz w:val="17"/>
          <w:szCs w:val="17"/>
          <w:lang w:eastAsia="ar-SA"/>
        </w:rPr>
        <w:t>20</w:t>
      </w:r>
      <w:r w:rsidRPr="00431164">
        <w:rPr>
          <w:rFonts w:ascii="Tahoma" w:hAnsi="Tahoma" w:cs="Tahoma"/>
          <w:sz w:val="17"/>
          <w:szCs w:val="17"/>
          <w:lang w:eastAsia="ar-SA"/>
        </w:rPr>
        <w:t>, in jih s poročilom ni bilo možno priložiti, mora društvo dostaviti najkasneje do 31. 1. 20</w:t>
      </w:r>
      <w:r w:rsidR="004D4F48">
        <w:rPr>
          <w:rFonts w:ascii="Tahoma" w:hAnsi="Tahoma" w:cs="Tahoma"/>
          <w:sz w:val="17"/>
          <w:szCs w:val="17"/>
          <w:lang w:eastAsia="ar-SA"/>
        </w:rPr>
        <w:t>21</w:t>
      </w:r>
      <w:r w:rsidRPr="00431164">
        <w:rPr>
          <w:rFonts w:ascii="Tahoma" w:hAnsi="Tahoma" w:cs="Tahoma"/>
          <w:sz w:val="17"/>
          <w:szCs w:val="17"/>
          <w:lang w:eastAsia="ar-SA"/>
        </w:rPr>
        <w:t>.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:rsidR="00172BC1" w:rsidRPr="00431164" w:rsidRDefault="00172BC1" w:rsidP="00172BC1">
      <w:pPr>
        <w:suppressAutoHyphens/>
        <w:spacing w:before="200"/>
        <w:jc w:val="both"/>
        <w:rPr>
          <w:rFonts w:ascii="Tahoma" w:hAnsi="Tahoma" w:cs="Tahoma"/>
          <w:b/>
          <w:sz w:val="17"/>
          <w:szCs w:val="22"/>
          <w:lang w:eastAsia="ar-SA"/>
        </w:rPr>
      </w:pPr>
      <w:r w:rsidRPr="00431164">
        <w:rPr>
          <w:rFonts w:ascii="Tahoma" w:hAnsi="Tahoma" w:cs="Tahoma"/>
          <w:b/>
          <w:sz w:val="17"/>
          <w:szCs w:val="22"/>
          <w:lang w:eastAsia="ar-SA"/>
        </w:rPr>
        <w:t>Spodaj podpisani izjavljam, da so dane informacije v poročilu točne in skladne z dejstvi in da se finančni podatki skladajo z dejanskimi stroški.</w:t>
      </w:r>
    </w:p>
    <w:p w:rsidR="00172BC1" w:rsidRPr="00431164" w:rsidRDefault="00172BC1" w:rsidP="00172BC1">
      <w:pPr>
        <w:suppressAutoHyphens/>
        <w:spacing w:before="200"/>
        <w:jc w:val="both"/>
        <w:rPr>
          <w:rFonts w:ascii="Tahoma" w:hAnsi="Tahoma" w:cs="Tahoma"/>
          <w:b/>
          <w:sz w:val="17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7"/>
          <w:szCs w:val="17"/>
          <w:lang w:eastAsia="ar-SA"/>
        </w:rPr>
      </w:pPr>
      <w:r w:rsidRPr="00431164">
        <w:rPr>
          <w:rFonts w:ascii="Tahoma" w:hAnsi="Tahoma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431164">
        <w:rPr>
          <w:sz w:val="17"/>
          <w:szCs w:val="17"/>
          <w:lang w:eastAsia="ar-SA"/>
        </w:rPr>
        <w:tab/>
      </w:r>
    </w:p>
    <w:p w:rsidR="00172BC1" w:rsidRPr="00431164" w:rsidRDefault="00172BC1" w:rsidP="00172BC1">
      <w:pPr>
        <w:suppressAutoHyphens/>
        <w:rPr>
          <w:rFonts w:ascii="Tahoma" w:hAnsi="Tahoma" w:cs="Tahoma"/>
          <w:b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6"/>
          <w:szCs w:val="16"/>
          <w:u w:val="single"/>
          <w:lang w:eastAsia="ar-SA"/>
        </w:rPr>
      </w:pPr>
      <w:r w:rsidRPr="00431164">
        <w:rPr>
          <w:rFonts w:ascii="Tahoma" w:hAnsi="Tahoma" w:cs="Tahoma"/>
          <w:sz w:val="17"/>
          <w:szCs w:val="20"/>
          <w:lang w:eastAsia="ar-SA"/>
        </w:rPr>
        <w:t>Naslov, telefon, e-pošta:</w:t>
      </w:r>
      <w:r w:rsidRPr="00431164">
        <w:rPr>
          <w:rFonts w:ascii="Tahoma" w:hAnsi="Tahoma" w:cs="Tahoma"/>
          <w:sz w:val="17"/>
          <w:szCs w:val="20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</w:t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                                                 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22"/>
          <w:lang w:eastAsia="ar-SA"/>
        </w:rPr>
        <w:t xml:space="preserve">Podpis poročevalca: </w:t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                                  </w:t>
      </w:r>
      <w:r w:rsidRPr="00431164">
        <w:rPr>
          <w:rFonts w:ascii="Tahoma" w:hAnsi="Tahoma" w:cs="Tahoma"/>
          <w:sz w:val="16"/>
          <w:szCs w:val="16"/>
          <w:lang w:eastAsia="ar-SA"/>
        </w:rPr>
        <w:t>D</w:t>
      </w:r>
      <w:r w:rsidRPr="00431164">
        <w:rPr>
          <w:rFonts w:ascii="Tahoma" w:hAnsi="Tahoma" w:cs="Tahoma"/>
          <w:sz w:val="17"/>
          <w:szCs w:val="17"/>
          <w:lang w:eastAsia="ar-SA"/>
        </w:rPr>
        <w:t>atum:</w:t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172BC1" w:rsidRDefault="00172BC1" w:rsidP="00172BC1">
      <w:pPr>
        <w:pBdr>
          <w:bottom w:val="single" w:sz="4" w:space="1" w:color="auto"/>
        </w:pBdr>
        <w:suppressAutoHyphens/>
        <w:rPr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Podpis predsednika društva:</w:t>
      </w:r>
      <w:r w:rsidRPr="00431164">
        <w:rPr>
          <w:rFonts w:ascii="Tahoma" w:hAnsi="Tahoma" w:cs="Tahoma"/>
          <w:lang w:eastAsia="ar-SA"/>
        </w:rPr>
        <w:t xml:space="preserve">                 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(žig)                   </w:t>
      </w:r>
      <w:r w:rsidRPr="00431164">
        <w:rPr>
          <w:rFonts w:ascii="Tahoma" w:hAnsi="Tahoma" w:cs="Tahoma"/>
          <w:sz w:val="12"/>
          <w:szCs w:val="12"/>
          <w:lang w:eastAsia="ar-SA"/>
        </w:rPr>
        <w:t>POROČILO ODDATI NA: JSKD OI BREŽICE, Trg Jožeta Toporišiča 3, 8250 Brežice</w:t>
      </w:r>
    </w:p>
    <w:sectPr w:rsidR="00172BC1" w:rsidRPr="00172B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943" w:rsidRDefault="00057943" w:rsidP="00057943">
      <w:r>
        <w:separator/>
      </w:r>
    </w:p>
  </w:endnote>
  <w:endnote w:type="continuationSeparator" w:id="0">
    <w:p w:rsidR="00057943" w:rsidRDefault="00057943" w:rsidP="0005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943" w:rsidRDefault="00057943" w:rsidP="00057943">
      <w:r>
        <w:separator/>
      </w:r>
    </w:p>
  </w:footnote>
  <w:footnote w:type="continuationSeparator" w:id="0">
    <w:p w:rsidR="00057943" w:rsidRDefault="00057943" w:rsidP="0005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7943" w:rsidRPr="002E700C" w:rsidRDefault="00057943" w:rsidP="0005794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172BC1">
      <w:rPr>
        <w:rFonts w:ascii="Arial" w:hAnsi="Arial" w:cs="Arial"/>
        <w:sz w:val="20"/>
        <w:szCs w:val="20"/>
      </w:rPr>
      <w:t>20</w:t>
    </w:r>
    <w:r w:rsidR="004D4F48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057943" w:rsidRDefault="000579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W0MDMwMDEzNjZU0lEKTi0uzszPAykwrAUAKKQ4ciwAAAA="/>
  </w:docVars>
  <w:rsids>
    <w:rsidRoot w:val="00EB31A6"/>
    <w:rsid w:val="00057943"/>
    <w:rsid w:val="00172BC1"/>
    <w:rsid w:val="00445A48"/>
    <w:rsid w:val="004B1ED6"/>
    <w:rsid w:val="004D4F48"/>
    <w:rsid w:val="00505C03"/>
    <w:rsid w:val="00530DCB"/>
    <w:rsid w:val="00594AF1"/>
    <w:rsid w:val="005F5211"/>
    <w:rsid w:val="00E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B2A7"/>
  <w15:chartTrackingRefBased/>
  <w15:docId w15:val="{9DA8FFC8-693F-4B4E-A48C-40EA38AD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1A6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0579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9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9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9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6</cp:revision>
  <dcterms:created xsi:type="dcterms:W3CDTF">2017-12-18T12:57:00Z</dcterms:created>
  <dcterms:modified xsi:type="dcterms:W3CDTF">2020-06-09T10:36:00Z</dcterms:modified>
</cp:coreProperties>
</file>