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8A45D" w14:textId="153B5911" w:rsidR="00C61C7F" w:rsidRPr="005D63E5" w:rsidRDefault="00881B13" w:rsidP="006E0CF1">
      <w:pPr>
        <w:spacing w:after="0" w:line="240" w:lineRule="auto"/>
        <w:jc w:val="both"/>
        <w:rPr>
          <w:rFonts w:ascii="Arial" w:eastAsia="Times New Roman" w:hAnsi="Arial" w:cs="Arial"/>
          <w:lang w:eastAsia="sl-SI"/>
        </w:rPr>
      </w:pPr>
      <w:r w:rsidRPr="005D63E5">
        <w:rPr>
          <w:rFonts w:ascii="Arial" w:eastAsia="Times New Roman" w:hAnsi="Arial" w:cs="Arial"/>
          <w:lang w:eastAsia="sl-SI"/>
        </w:rPr>
        <w:t>Na podlagi 149.člena Zakona o varstvu okolja</w:t>
      </w:r>
      <w:r w:rsidR="00B11139" w:rsidRPr="005D63E5">
        <w:rPr>
          <w:rFonts w:ascii="Arial" w:eastAsia="Times New Roman" w:hAnsi="Arial" w:cs="Arial"/>
          <w:lang w:eastAsia="sl-SI"/>
        </w:rPr>
        <w:t xml:space="preserve"> (Uradni list RS, št. 39/06 - uradno prečiščeno besedilo, 28/06 - skl. US, 49/06 - ZMetD, 66/06 - </w:t>
      </w:r>
      <w:proofErr w:type="spellStart"/>
      <w:r w:rsidR="00B11139" w:rsidRPr="005D63E5">
        <w:rPr>
          <w:rFonts w:ascii="Arial" w:eastAsia="Times New Roman" w:hAnsi="Arial" w:cs="Arial"/>
          <w:lang w:eastAsia="sl-SI"/>
        </w:rPr>
        <w:t>odl</w:t>
      </w:r>
      <w:proofErr w:type="spellEnd"/>
      <w:r w:rsidR="00B11139" w:rsidRPr="005D63E5">
        <w:rPr>
          <w:rFonts w:ascii="Arial" w:eastAsia="Times New Roman" w:hAnsi="Arial" w:cs="Arial"/>
          <w:lang w:eastAsia="sl-SI"/>
        </w:rPr>
        <w:t xml:space="preserve">. US, 33/07 - ZPNačrt, 57/08 - ZFO-1A, 70/08, 108/09, 48/12, 57/12, 92/13, 38/14, 37/15, 56/15, 102/15, 30/16, 42/16, 61/17 - GZ, 68/17, 21/18 - </w:t>
      </w:r>
      <w:proofErr w:type="spellStart"/>
      <w:r w:rsidR="00B11139" w:rsidRPr="005D63E5">
        <w:rPr>
          <w:rFonts w:ascii="Arial" w:eastAsia="Times New Roman" w:hAnsi="Arial" w:cs="Arial"/>
          <w:lang w:eastAsia="sl-SI"/>
        </w:rPr>
        <w:t>ZNOrg</w:t>
      </w:r>
      <w:proofErr w:type="spellEnd"/>
      <w:r w:rsidR="00B11139" w:rsidRPr="005D63E5">
        <w:rPr>
          <w:rFonts w:ascii="Arial" w:eastAsia="Times New Roman" w:hAnsi="Arial" w:cs="Arial"/>
          <w:lang w:eastAsia="sl-SI"/>
        </w:rPr>
        <w:t>, 84/18 - ZIURKOE)</w:t>
      </w:r>
      <w:r w:rsidRPr="005D63E5">
        <w:rPr>
          <w:rFonts w:ascii="Arial" w:eastAsia="Times New Roman" w:hAnsi="Arial" w:cs="Arial"/>
          <w:lang w:eastAsia="sl-SI"/>
        </w:rPr>
        <w:t>, 21., 29., 61. in 62.</w:t>
      </w:r>
      <w:r w:rsidR="00324A99" w:rsidRPr="005D63E5">
        <w:rPr>
          <w:rFonts w:ascii="Arial" w:eastAsia="Times New Roman" w:hAnsi="Arial" w:cs="Arial"/>
          <w:lang w:eastAsia="sl-SI"/>
        </w:rPr>
        <w:t xml:space="preserve"> </w:t>
      </w:r>
      <w:r w:rsidRPr="005D63E5">
        <w:rPr>
          <w:rFonts w:ascii="Arial" w:eastAsia="Times New Roman" w:hAnsi="Arial" w:cs="Arial"/>
          <w:lang w:eastAsia="sl-SI"/>
        </w:rPr>
        <w:t>člena Zakona o lokalni samoupravi</w:t>
      </w:r>
      <w:r w:rsidR="00B11139" w:rsidRPr="005D63E5">
        <w:rPr>
          <w:rFonts w:ascii="Arial" w:eastAsia="Times New Roman" w:hAnsi="Arial" w:cs="Arial"/>
          <w:lang w:eastAsia="sl-SI"/>
        </w:rPr>
        <w:t xml:space="preserve"> (Uradni list RS, št. 94/07 - uradno prečiščeno besedilo, 27/08 - </w:t>
      </w:r>
      <w:proofErr w:type="spellStart"/>
      <w:r w:rsidR="00B11139" w:rsidRPr="005D63E5">
        <w:rPr>
          <w:rFonts w:ascii="Arial" w:eastAsia="Times New Roman" w:hAnsi="Arial" w:cs="Arial"/>
          <w:lang w:eastAsia="sl-SI"/>
        </w:rPr>
        <w:t>odl</w:t>
      </w:r>
      <w:proofErr w:type="spellEnd"/>
      <w:r w:rsidR="00B11139" w:rsidRPr="005D63E5">
        <w:rPr>
          <w:rFonts w:ascii="Arial" w:eastAsia="Times New Roman" w:hAnsi="Arial" w:cs="Arial"/>
          <w:lang w:eastAsia="sl-SI"/>
        </w:rPr>
        <w:t xml:space="preserve">. US, 76/08, 79/09, 51/10, 84/10 - </w:t>
      </w:r>
      <w:proofErr w:type="spellStart"/>
      <w:r w:rsidR="00B11139" w:rsidRPr="005D63E5">
        <w:rPr>
          <w:rFonts w:ascii="Arial" w:eastAsia="Times New Roman" w:hAnsi="Arial" w:cs="Arial"/>
          <w:lang w:eastAsia="sl-SI"/>
        </w:rPr>
        <w:t>odl</w:t>
      </w:r>
      <w:proofErr w:type="spellEnd"/>
      <w:r w:rsidR="00B11139" w:rsidRPr="005D63E5">
        <w:rPr>
          <w:rFonts w:ascii="Arial" w:eastAsia="Times New Roman" w:hAnsi="Arial" w:cs="Arial"/>
          <w:lang w:eastAsia="sl-SI"/>
        </w:rPr>
        <w:t xml:space="preserve">. US, 40/12 - ZUJF, 14/15 - ZUUJFO, 76/16 - </w:t>
      </w:r>
      <w:proofErr w:type="spellStart"/>
      <w:r w:rsidR="00B11139" w:rsidRPr="005D63E5">
        <w:rPr>
          <w:rFonts w:ascii="Arial" w:eastAsia="Times New Roman" w:hAnsi="Arial" w:cs="Arial"/>
          <w:lang w:eastAsia="sl-SI"/>
        </w:rPr>
        <w:t>odl</w:t>
      </w:r>
      <w:proofErr w:type="spellEnd"/>
      <w:r w:rsidR="00B11139" w:rsidRPr="005D63E5">
        <w:rPr>
          <w:rFonts w:ascii="Arial" w:eastAsia="Times New Roman" w:hAnsi="Arial" w:cs="Arial"/>
          <w:lang w:eastAsia="sl-SI"/>
        </w:rPr>
        <w:t>. US, 11/18 - ZSPDSLS-1, 30/18)</w:t>
      </w:r>
      <w:r w:rsidRPr="005D63E5">
        <w:rPr>
          <w:rFonts w:ascii="Arial" w:eastAsia="Times New Roman" w:hAnsi="Arial" w:cs="Arial"/>
          <w:lang w:eastAsia="sl-SI"/>
        </w:rPr>
        <w:t>, 3.</w:t>
      </w:r>
      <w:r w:rsidR="00B11139" w:rsidRPr="005D63E5">
        <w:rPr>
          <w:rFonts w:ascii="Arial" w:eastAsia="Times New Roman" w:hAnsi="Arial" w:cs="Arial"/>
          <w:lang w:eastAsia="sl-SI"/>
        </w:rPr>
        <w:t xml:space="preserve"> </w:t>
      </w:r>
      <w:r w:rsidRPr="005D63E5">
        <w:rPr>
          <w:rFonts w:ascii="Arial" w:eastAsia="Times New Roman" w:hAnsi="Arial" w:cs="Arial"/>
          <w:lang w:eastAsia="sl-SI"/>
        </w:rPr>
        <w:t>in 7.</w:t>
      </w:r>
      <w:r w:rsidR="00B11139" w:rsidRPr="005D63E5">
        <w:rPr>
          <w:rFonts w:ascii="Arial" w:eastAsia="Times New Roman" w:hAnsi="Arial" w:cs="Arial"/>
          <w:lang w:eastAsia="sl-SI"/>
        </w:rPr>
        <w:t xml:space="preserve"> </w:t>
      </w:r>
      <w:r w:rsidRPr="005D63E5">
        <w:rPr>
          <w:rFonts w:ascii="Arial" w:eastAsia="Times New Roman" w:hAnsi="Arial" w:cs="Arial"/>
          <w:lang w:eastAsia="sl-SI"/>
        </w:rPr>
        <w:t>člena Zakona o gospodarskih javnih službah (Uradni list RS, št.</w:t>
      </w:r>
      <w:r w:rsidR="00B11139" w:rsidRPr="005D63E5">
        <w:rPr>
          <w:rFonts w:ascii="Arial" w:eastAsia="Times New Roman" w:hAnsi="Arial" w:cs="Arial"/>
          <w:lang w:eastAsia="sl-SI"/>
        </w:rPr>
        <w:t xml:space="preserve"> </w:t>
      </w:r>
      <w:r w:rsidRPr="005D63E5">
        <w:rPr>
          <w:rFonts w:ascii="Arial" w:eastAsia="Times New Roman" w:hAnsi="Arial" w:cs="Arial"/>
          <w:lang w:eastAsia="sl-SI"/>
        </w:rPr>
        <w:t xml:space="preserve">32/93, 30/98 – ZZLPPO, 127/06 – ZJZP, 38/10 – ZUKN in 57/11), </w:t>
      </w:r>
      <w:r w:rsidR="00B11139" w:rsidRPr="005D63E5">
        <w:rPr>
          <w:rFonts w:ascii="Arial" w:eastAsia="Times New Roman" w:hAnsi="Arial" w:cs="Arial"/>
          <w:lang w:eastAsia="sl-SI"/>
        </w:rPr>
        <w:t xml:space="preserve">6. in </w:t>
      </w:r>
      <w:r w:rsidRPr="005D63E5">
        <w:rPr>
          <w:rFonts w:ascii="Arial" w:eastAsia="Times New Roman" w:hAnsi="Arial" w:cs="Arial"/>
          <w:lang w:eastAsia="sl-SI"/>
        </w:rPr>
        <w:t>17.</w:t>
      </w:r>
      <w:r w:rsidR="00B11139" w:rsidRPr="005D63E5">
        <w:rPr>
          <w:rFonts w:ascii="Arial" w:eastAsia="Times New Roman" w:hAnsi="Arial" w:cs="Arial"/>
          <w:lang w:eastAsia="sl-SI"/>
        </w:rPr>
        <w:t xml:space="preserve"> </w:t>
      </w:r>
      <w:r w:rsidRPr="005D63E5">
        <w:rPr>
          <w:rFonts w:ascii="Arial" w:eastAsia="Times New Roman" w:hAnsi="Arial" w:cs="Arial"/>
          <w:lang w:eastAsia="sl-SI"/>
        </w:rPr>
        <w:t>člena Zakona o prekrških</w:t>
      </w:r>
      <w:r w:rsidR="00B11139" w:rsidRPr="005D63E5">
        <w:rPr>
          <w:rFonts w:ascii="Arial" w:eastAsia="Times New Roman" w:hAnsi="Arial" w:cs="Arial"/>
          <w:lang w:eastAsia="sl-SI"/>
        </w:rPr>
        <w:t xml:space="preserve"> (Uradni list RS, št. 29/11 - uradno prečiščeno besedilo, 21/13, 111/13, 74/14 - </w:t>
      </w:r>
      <w:proofErr w:type="spellStart"/>
      <w:r w:rsidR="00B11139" w:rsidRPr="005D63E5">
        <w:rPr>
          <w:rFonts w:ascii="Arial" w:eastAsia="Times New Roman" w:hAnsi="Arial" w:cs="Arial"/>
          <w:lang w:eastAsia="sl-SI"/>
        </w:rPr>
        <w:t>odl</w:t>
      </w:r>
      <w:proofErr w:type="spellEnd"/>
      <w:r w:rsidR="00B11139" w:rsidRPr="005D63E5">
        <w:rPr>
          <w:rFonts w:ascii="Arial" w:eastAsia="Times New Roman" w:hAnsi="Arial" w:cs="Arial"/>
          <w:lang w:eastAsia="sl-SI"/>
        </w:rPr>
        <w:t xml:space="preserve">. US, 92/14 - </w:t>
      </w:r>
      <w:proofErr w:type="spellStart"/>
      <w:r w:rsidR="00B11139" w:rsidRPr="005D63E5">
        <w:rPr>
          <w:rFonts w:ascii="Arial" w:eastAsia="Times New Roman" w:hAnsi="Arial" w:cs="Arial"/>
          <w:lang w:eastAsia="sl-SI"/>
        </w:rPr>
        <w:t>odl</w:t>
      </w:r>
      <w:proofErr w:type="spellEnd"/>
      <w:r w:rsidR="00B11139" w:rsidRPr="005D63E5">
        <w:rPr>
          <w:rFonts w:ascii="Arial" w:eastAsia="Times New Roman" w:hAnsi="Arial" w:cs="Arial"/>
          <w:lang w:eastAsia="sl-SI"/>
        </w:rPr>
        <w:t xml:space="preserve">. US, 32/16, 15/17 - </w:t>
      </w:r>
      <w:proofErr w:type="spellStart"/>
      <w:r w:rsidR="00B11139" w:rsidRPr="005D63E5">
        <w:rPr>
          <w:rFonts w:ascii="Arial" w:eastAsia="Times New Roman" w:hAnsi="Arial" w:cs="Arial"/>
          <w:lang w:eastAsia="sl-SI"/>
        </w:rPr>
        <w:t>odl</w:t>
      </w:r>
      <w:proofErr w:type="spellEnd"/>
      <w:r w:rsidR="00B11139" w:rsidRPr="005D63E5">
        <w:rPr>
          <w:rFonts w:ascii="Arial" w:eastAsia="Times New Roman" w:hAnsi="Arial" w:cs="Arial"/>
          <w:lang w:eastAsia="sl-SI"/>
        </w:rPr>
        <w:t xml:space="preserve">. US, 27/17 - </w:t>
      </w:r>
      <w:proofErr w:type="spellStart"/>
      <w:r w:rsidR="00B11139" w:rsidRPr="005D63E5">
        <w:rPr>
          <w:rFonts w:ascii="Arial" w:eastAsia="Times New Roman" w:hAnsi="Arial" w:cs="Arial"/>
          <w:lang w:eastAsia="sl-SI"/>
        </w:rPr>
        <w:t>ZPro</w:t>
      </w:r>
      <w:proofErr w:type="spellEnd"/>
      <w:r w:rsidR="00B11139" w:rsidRPr="005D63E5">
        <w:rPr>
          <w:rFonts w:ascii="Arial" w:eastAsia="Times New Roman" w:hAnsi="Arial" w:cs="Arial"/>
          <w:lang w:eastAsia="sl-SI"/>
        </w:rPr>
        <w:t>)</w:t>
      </w:r>
      <w:r w:rsidRPr="005D63E5">
        <w:rPr>
          <w:rFonts w:ascii="Arial" w:eastAsia="Times New Roman" w:hAnsi="Arial" w:cs="Arial"/>
          <w:lang w:eastAsia="sl-SI"/>
        </w:rPr>
        <w:t xml:space="preserve">, 3. in </w:t>
      </w:r>
      <w:r w:rsidR="0026482F" w:rsidRPr="005D63E5">
        <w:rPr>
          <w:rFonts w:ascii="Arial" w:eastAsia="Times New Roman" w:hAnsi="Arial" w:cs="Arial"/>
          <w:lang w:eastAsia="sl-SI"/>
        </w:rPr>
        <w:t>9</w:t>
      </w:r>
      <w:r w:rsidRPr="005D63E5">
        <w:rPr>
          <w:rFonts w:ascii="Arial" w:eastAsia="Times New Roman" w:hAnsi="Arial" w:cs="Arial"/>
          <w:lang w:eastAsia="sl-SI"/>
        </w:rPr>
        <w:t>.</w:t>
      </w:r>
      <w:r w:rsidR="00B11139" w:rsidRPr="005D63E5">
        <w:rPr>
          <w:rFonts w:ascii="Arial" w:eastAsia="Times New Roman" w:hAnsi="Arial" w:cs="Arial"/>
          <w:lang w:eastAsia="sl-SI"/>
        </w:rPr>
        <w:t xml:space="preserve"> </w:t>
      </w:r>
      <w:r w:rsidRPr="005D63E5">
        <w:rPr>
          <w:rFonts w:ascii="Arial" w:eastAsia="Times New Roman" w:hAnsi="Arial" w:cs="Arial"/>
          <w:lang w:eastAsia="sl-SI"/>
        </w:rPr>
        <w:t>člena Odloka o gospodarskih javnih službah v Občini Brežice (Uradni list RS, št.</w:t>
      </w:r>
      <w:r w:rsidR="00B11139" w:rsidRPr="005D63E5">
        <w:rPr>
          <w:rFonts w:ascii="Arial" w:eastAsia="Times New Roman" w:hAnsi="Arial" w:cs="Arial"/>
          <w:lang w:eastAsia="sl-SI"/>
        </w:rPr>
        <w:t xml:space="preserve"> </w:t>
      </w:r>
      <w:r w:rsidR="00D27620" w:rsidRPr="005D63E5">
        <w:rPr>
          <w:rFonts w:ascii="Arial" w:eastAsia="Times New Roman" w:hAnsi="Arial" w:cs="Arial"/>
          <w:lang w:eastAsia="sl-SI"/>
        </w:rPr>
        <w:t>60/13</w:t>
      </w:r>
      <w:r w:rsidRPr="005D63E5">
        <w:rPr>
          <w:rFonts w:ascii="Arial" w:eastAsia="Times New Roman" w:hAnsi="Arial" w:cs="Arial"/>
          <w:lang w:eastAsia="sl-SI"/>
        </w:rPr>
        <w:t>) ter 19.</w:t>
      </w:r>
      <w:r w:rsidR="00B11139" w:rsidRPr="005D63E5">
        <w:rPr>
          <w:rFonts w:ascii="Arial" w:eastAsia="Times New Roman" w:hAnsi="Arial" w:cs="Arial"/>
          <w:lang w:eastAsia="sl-SI"/>
        </w:rPr>
        <w:t xml:space="preserve"> </w:t>
      </w:r>
      <w:r w:rsidRPr="005D63E5">
        <w:rPr>
          <w:rFonts w:ascii="Arial" w:eastAsia="Times New Roman" w:hAnsi="Arial" w:cs="Arial"/>
          <w:lang w:eastAsia="sl-SI"/>
        </w:rPr>
        <w:t xml:space="preserve">člena Statuta Občine Brežice </w:t>
      </w:r>
      <w:bookmarkStart w:id="0" w:name="_Hlk19108953"/>
      <w:r w:rsidRPr="005D63E5">
        <w:rPr>
          <w:rFonts w:ascii="Arial" w:eastAsia="Times New Roman" w:hAnsi="Arial" w:cs="Arial"/>
          <w:lang w:eastAsia="sl-SI"/>
        </w:rPr>
        <w:t>(Uradni list RS, št.</w:t>
      </w:r>
      <w:r w:rsidR="00B11139" w:rsidRPr="005D63E5">
        <w:rPr>
          <w:rFonts w:ascii="Arial" w:eastAsia="Times New Roman" w:hAnsi="Arial" w:cs="Arial"/>
          <w:lang w:eastAsia="sl-SI"/>
        </w:rPr>
        <w:t xml:space="preserve"> </w:t>
      </w:r>
      <w:r w:rsidRPr="005D63E5">
        <w:rPr>
          <w:rFonts w:ascii="Arial" w:eastAsia="Times New Roman" w:hAnsi="Arial" w:cs="Arial"/>
          <w:lang w:eastAsia="sl-SI"/>
        </w:rPr>
        <w:t xml:space="preserve">10/09 in 3/10) </w:t>
      </w:r>
      <w:bookmarkEnd w:id="0"/>
      <w:r w:rsidRPr="005D63E5">
        <w:rPr>
          <w:rFonts w:ascii="Arial" w:eastAsia="Times New Roman" w:hAnsi="Arial" w:cs="Arial"/>
          <w:lang w:eastAsia="sl-SI"/>
        </w:rPr>
        <w:t xml:space="preserve">je Občinski svet Občine Brežice na </w:t>
      </w:r>
      <w:r w:rsidR="00B11139" w:rsidRPr="005D63E5">
        <w:rPr>
          <w:rFonts w:ascii="Arial" w:eastAsia="Times New Roman" w:hAnsi="Arial" w:cs="Arial"/>
          <w:lang w:eastAsia="sl-SI"/>
        </w:rPr>
        <w:t>___</w:t>
      </w:r>
      <w:r w:rsidRPr="005D63E5">
        <w:rPr>
          <w:rFonts w:ascii="Arial" w:eastAsia="Times New Roman" w:hAnsi="Arial" w:cs="Arial"/>
          <w:lang w:eastAsia="sl-SI"/>
        </w:rPr>
        <w:t xml:space="preserve"> seji dne </w:t>
      </w:r>
      <w:r w:rsidR="00B11139" w:rsidRPr="005D63E5">
        <w:rPr>
          <w:rFonts w:ascii="Arial" w:eastAsia="Times New Roman" w:hAnsi="Arial" w:cs="Arial"/>
          <w:lang w:eastAsia="sl-SI"/>
        </w:rPr>
        <w:t>______</w:t>
      </w:r>
      <w:r w:rsidRPr="005D63E5">
        <w:rPr>
          <w:rFonts w:ascii="Arial" w:eastAsia="Times New Roman" w:hAnsi="Arial" w:cs="Arial"/>
          <w:lang w:eastAsia="sl-SI"/>
        </w:rPr>
        <w:t xml:space="preserve"> sprejel</w:t>
      </w:r>
    </w:p>
    <w:p w14:paraId="41962F05" w14:textId="77777777" w:rsidR="00C61C7F" w:rsidRPr="005D63E5" w:rsidRDefault="00C61C7F" w:rsidP="006E0CF1">
      <w:pPr>
        <w:spacing w:after="0" w:line="240" w:lineRule="auto"/>
        <w:jc w:val="both"/>
        <w:rPr>
          <w:rFonts w:ascii="Arial" w:eastAsia="Times New Roman" w:hAnsi="Arial" w:cs="Arial"/>
          <w:lang w:eastAsia="sl-SI"/>
        </w:rPr>
      </w:pPr>
    </w:p>
    <w:p w14:paraId="3996B0BD" w14:textId="77777777" w:rsidR="00C61C7F" w:rsidRPr="005D63E5" w:rsidRDefault="00C61C7F" w:rsidP="006E0CF1">
      <w:pPr>
        <w:spacing w:after="0" w:line="240" w:lineRule="auto"/>
        <w:jc w:val="both"/>
        <w:rPr>
          <w:rFonts w:ascii="Arial" w:eastAsia="Times New Roman" w:hAnsi="Arial" w:cs="Arial"/>
          <w:bCs/>
          <w:lang w:eastAsia="sl-SI"/>
        </w:rPr>
      </w:pPr>
    </w:p>
    <w:p w14:paraId="6507239E" w14:textId="4A7FE81D" w:rsidR="00C61C7F" w:rsidRPr="005D63E5" w:rsidRDefault="00C61C7F" w:rsidP="006E0CF1">
      <w:pPr>
        <w:spacing w:after="0" w:line="240" w:lineRule="auto"/>
        <w:jc w:val="center"/>
        <w:rPr>
          <w:rFonts w:ascii="Arial" w:eastAsia="Times New Roman" w:hAnsi="Arial" w:cs="Arial"/>
          <w:b/>
          <w:bCs/>
          <w:lang w:eastAsia="sl-SI"/>
        </w:rPr>
      </w:pPr>
      <w:r w:rsidRPr="005D63E5">
        <w:rPr>
          <w:rFonts w:ascii="Arial" w:eastAsia="Times New Roman" w:hAnsi="Arial" w:cs="Arial"/>
          <w:b/>
          <w:bCs/>
          <w:lang w:eastAsia="sl-SI"/>
        </w:rPr>
        <w:t xml:space="preserve">O D L O K o oskrbi s </w:t>
      </w:r>
      <w:r w:rsidRPr="005D63E5">
        <w:rPr>
          <w:rFonts w:ascii="Arial" w:eastAsia="Times New Roman" w:hAnsi="Arial" w:cs="Arial"/>
          <w:b/>
          <w:bCs/>
          <w:shd w:val="clear" w:color="auto" w:fill="FFFFFF"/>
          <w:lang w:eastAsia="sl-SI"/>
        </w:rPr>
        <w:t>pitno</w:t>
      </w:r>
      <w:r w:rsidRPr="005D63E5">
        <w:rPr>
          <w:rFonts w:ascii="Arial" w:eastAsia="Times New Roman" w:hAnsi="Arial" w:cs="Arial"/>
          <w:b/>
          <w:bCs/>
          <w:lang w:eastAsia="sl-SI"/>
        </w:rPr>
        <w:t xml:space="preserve"> </w:t>
      </w:r>
      <w:r w:rsidRPr="005D63E5">
        <w:rPr>
          <w:rFonts w:ascii="Arial" w:eastAsia="Times New Roman" w:hAnsi="Arial" w:cs="Arial"/>
          <w:b/>
          <w:bCs/>
          <w:shd w:val="clear" w:color="auto" w:fill="FFFFFF"/>
          <w:lang w:eastAsia="sl-SI"/>
        </w:rPr>
        <w:t>vodo</w:t>
      </w:r>
      <w:r w:rsidRPr="005D63E5">
        <w:rPr>
          <w:rFonts w:ascii="Arial" w:eastAsia="Times New Roman" w:hAnsi="Arial" w:cs="Arial"/>
          <w:b/>
          <w:bCs/>
          <w:lang w:eastAsia="sl-SI"/>
        </w:rPr>
        <w:t xml:space="preserve"> v </w:t>
      </w:r>
      <w:r w:rsidR="003B62B5" w:rsidRPr="005D63E5">
        <w:rPr>
          <w:rFonts w:ascii="Arial" w:eastAsia="Times New Roman" w:hAnsi="Arial" w:cs="Arial"/>
          <w:b/>
          <w:bCs/>
          <w:lang w:eastAsia="sl-SI"/>
        </w:rPr>
        <w:t>o</w:t>
      </w:r>
      <w:r w:rsidRPr="005D63E5">
        <w:rPr>
          <w:rFonts w:ascii="Arial" w:eastAsia="Times New Roman" w:hAnsi="Arial" w:cs="Arial"/>
          <w:b/>
          <w:bCs/>
          <w:lang w:eastAsia="sl-SI"/>
        </w:rPr>
        <w:t>bčini Brežice</w:t>
      </w:r>
    </w:p>
    <w:p w14:paraId="5DEE3FE2" w14:textId="77777777" w:rsidR="009D5754" w:rsidRPr="005D63E5" w:rsidRDefault="009D5754" w:rsidP="006E0CF1">
      <w:pPr>
        <w:spacing w:after="0" w:line="240" w:lineRule="auto"/>
        <w:jc w:val="center"/>
        <w:rPr>
          <w:rFonts w:ascii="Arial" w:eastAsia="Times New Roman" w:hAnsi="Arial" w:cs="Arial"/>
          <w:b/>
          <w:bCs/>
          <w:lang w:eastAsia="sl-SI"/>
        </w:rPr>
      </w:pPr>
    </w:p>
    <w:p w14:paraId="1815B8FD" w14:textId="77777777" w:rsidR="00827A87" w:rsidRPr="005D63E5" w:rsidRDefault="00827A87" w:rsidP="006E0CF1">
      <w:pPr>
        <w:spacing w:after="0" w:line="240" w:lineRule="auto"/>
        <w:jc w:val="center"/>
        <w:rPr>
          <w:rFonts w:ascii="Arial" w:eastAsia="Times New Roman" w:hAnsi="Arial" w:cs="Arial"/>
          <w:b/>
          <w:bCs/>
          <w:lang w:eastAsia="sl-SI"/>
        </w:rPr>
      </w:pPr>
    </w:p>
    <w:p w14:paraId="14668D5E" w14:textId="77777777" w:rsidR="00827A87" w:rsidRPr="005D63E5" w:rsidRDefault="00827A87" w:rsidP="006E0CF1">
      <w:pPr>
        <w:spacing w:after="0" w:line="240" w:lineRule="auto"/>
        <w:jc w:val="center"/>
        <w:rPr>
          <w:rFonts w:ascii="Arial" w:eastAsia="Times New Roman" w:hAnsi="Arial" w:cs="Arial"/>
          <w:b/>
          <w:bCs/>
          <w:lang w:eastAsia="sl-SI"/>
        </w:rPr>
      </w:pPr>
    </w:p>
    <w:p w14:paraId="3D49FF41"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5AD22B9D" w14:textId="27F887CA" w:rsidR="00C027EF" w:rsidRPr="005D63E5" w:rsidRDefault="00F3481A" w:rsidP="009D5754">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(1) </w:t>
      </w:r>
      <w:r w:rsidR="00C61C7F" w:rsidRPr="005D63E5">
        <w:rPr>
          <w:rFonts w:ascii="Arial" w:eastAsia="Times New Roman" w:hAnsi="Arial" w:cs="Arial"/>
          <w:lang w:eastAsia="sl-SI"/>
        </w:rPr>
        <w:t xml:space="preserve">Ta odlok določa način opravljanja obvezne </w:t>
      </w:r>
      <w:r w:rsidR="00D27C28" w:rsidRPr="005D63E5">
        <w:rPr>
          <w:rFonts w:ascii="Arial" w:eastAsia="Times New Roman" w:hAnsi="Arial" w:cs="Arial"/>
          <w:lang w:eastAsia="sl-SI"/>
        </w:rPr>
        <w:t>občinske</w:t>
      </w:r>
      <w:r w:rsidR="00C61C7F" w:rsidRPr="005D63E5">
        <w:rPr>
          <w:rFonts w:ascii="Arial" w:eastAsia="Times New Roman" w:hAnsi="Arial" w:cs="Arial"/>
          <w:lang w:eastAsia="sl-SI"/>
        </w:rPr>
        <w:t xml:space="preserve"> gospodarske javne službe varstva okolja oskrb</w:t>
      </w:r>
      <w:r w:rsidR="00D27C28" w:rsidRPr="005D63E5">
        <w:rPr>
          <w:rFonts w:ascii="Arial" w:eastAsia="Times New Roman" w:hAnsi="Arial" w:cs="Arial"/>
          <w:lang w:eastAsia="sl-SI"/>
        </w:rPr>
        <w:t>a</w:t>
      </w:r>
      <w:r w:rsidR="00C61C7F" w:rsidRPr="005D63E5">
        <w:rPr>
          <w:rFonts w:ascii="Arial" w:eastAsia="Times New Roman" w:hAnsi="Arial" w:cs="Arial"/>
          <w:lang w:eastAsia="sl-SI"/>
        </w:rPr>
        <w:t xml:space="preserve"> s </w:t>
      </w:r>
      <w:r w:rsidR="00C61C7F" w:rsidRPr="005D63E5">
        <w:rPr>
          <w:rFonts w:ascii="Arial" w:eastAsia="Times New Roman" w:hAnsi="Arial" w:cs="Arial"/>
          <w:shd w:val="clear" w:color="auto" w:fill="FFFFFF"/>
          <w:lang w:eastAsia="sl-SI"/>
        </w:rPr>
        <w:t>pitno</w:t>
      </w:r>
      <w:r w:rsidR="00C61C7F" w:rsidRPr="005D63E5">
        <w:rPr>
          <w:rFonts w:ascii="Arial" w:eastAsia="Times New Roman" w:hAnsi="Arial" w:cs="Arial"/>
          <w:lang w:eastAsia="sl-SI"/>
        </w:rPr>
        <w:t xml:space="preserve"> </w:t>
      </w:r>
      <w:r w:rsidR="00C61C7F" w:rsidRPr="005D63E5">
        <w:rPr>
          <w:rFonts w:ascii="Arial" w:eastAsia="Times New Roman" w:hAnsi="Arial" w:cs="Arial"/>
          <w:shd w:val="clear" w:color="auto" w:fill="FFFFFF"/>
          <w:lang w:eastAsia="sl-SI"/>
        </w:rPr>
        <w:t>vodo</w:t>
      </w:r>
      <w:r w:rsidR="00C61C7F" w:rsidRPr="005D63E5">
        <w:rPr>
          <w:rFonts w:ascii="Arial" w:eastAsia="Times New Roman" w:hAnsi="Arial" w:cs="Arial"/>
          <w:lang w:eastAsia="sl-SI"/>
        </w:rPr>
        <w:t xml:space="preserve"> (v nadaljevanju: javna služba) na območju </w:t>
      </w:r>
      <w:r w:rsidR="00C46729" w:rsidRPr="005D63E5">
        <w:rPr>
          <w:rFonts w:ascii="Arial" w:eastAsia="Times New Roman" w:hAnsi="Arial" w:cs="Arial"/>
          <w:lang w:eastAsia="sl-SI"/>
        </w:rPr>
        <w:t>o</w:t>
      </w:r>
      <w:r w:rsidR="00C61C7F" w:rsidRPr="005D63E5">
        <w:rPr>
          <w:rFonts w:ascii="Arial" w:eastAsia="Times New Roman" w:hAnsi="Arial" w:cs="Arial"/>
          <w:lang w:eastAsia="sl-SI"/>
        </w:rPr>
        <w:t>bčine Brežice</w:t>
      </w:r>
      <w:r w:rsidR="00C027EF" w:rsidRPr="005D63E5">
        <w:rPr>
          <w:rFonts w:ascii="Arial" w:eastAsia="Times New Roman" w:hAnsi="Arial" w:cs="Arial"/>
          <w:lang w:eastAsia="sl-SI"/>
        </w:rPr>
        <w:t>.</w:t>
      </w:r>
    </w:p>
    <w:p w14:paraId="4BE01F6B" w14:textId="77777777" w:rsidR="00F3481A" w:rsidRPr="005D63E5" w:rsidRDefault="00F3481A" w:rsidP="009D5754">
      <w:pPr>
        <w:spacing w:after="0" w:line="240" w:lineRule="auto"/>
        <w:jc w:val="both"/>
        <w:rPr>
          <w:rFonts w:ascii="Arial" w:eastAsia="Times New Roman" w:hAnsi="Arial" w:cs="Arial"/>
          <w:lang w:eastAsia="sl-SI"/>
        </w:rPr>
      </w:pPr>
    </w:p>
    <w:p w14:paraId="70222F99" w14:textId="77777777" w:rsidR="00F3481A" w:rsidRPr="005D63E5" w:rsidRDefault="00F3481A" w:rsidP="009D5754">
      <w:pPr>
        <w:spacing w:after="0" w:line="240" w:lineRule="auto"/>
        <w:jc w:val="both"/>
        <w:rPr>
          <w:rFonts w:ascii="Arial" w:eastAsia="Times New Roman" w:hAnsi="Arial" w:cs="Arial"/>
          <w:lang w:eastAsia="sl-SI"/>
        </w:rPr>
      </w:pPr>
      <w:r w:rsidRPr="005D63E5">
        <w:rPr>
          <w:rFonts w:ascii="Arial" w:eastAsia="Times New Roman" w:hAnsi="Arial" w:cs="Arial"/>
          <w:lang w:eastAsia="sl-SI"/>
        </w:rPr>
        <w:t>(2) Izrazi, uporabljeni v tem odloku, imajo enak pomen kot je določeno v zakonu in podzakonskih predpisih s področja varstva okolja ter v zakonu in podzakonskih predpisih s področja zdravstvene ustreznosti živil in drugih snovi.</w:t>
      </w:r>
    </w:p>
    <w:p w14:paraId="6A88F7B7" w14:textId="77777777" w:rsidR="00D81F7F" w:rsidRPr="005D63E5" w:rsidRDefault="00D81F7F" w:rsidP="00D27C28">
      <w:pPr>
        <w:spacing w:after="0" w:line="240" w:lineRule="auto"/>
        <w:jc w:val="both"/>
        <w:rPr>
          <w:rFonts w:ascii="Arial" w:eastAsia="Times New Roman" w:hAnsi="Arial" w:cs="Arial"/>
          <w:lang w:eastAsia="sl-SI"/>
        </w:rPr>
      </w:pPr>
    </w:p>
    <w:p w14:paraId="2394207E" w14:textId="77777777" w:rsidR="00E77A3C" w:rsidRPr="005D63E5" w:rsidRDefault="00E77A3C" w:rsidP="00A7027F">
      <w:pPr>
        <w:pStyle w:val="Odstavekseznama"/>
        <w:numPr>
          <w:ilvl w:val="0"/>
          <w:numId w:val="1"/>
        </w:numPr>
        <w:spacing w:after="0" w:line="240" w:lineRule="auto"/>
        <w:jc w:val="center"/>
        <w:rPr>
          <w:rFonts w:ascii="Arial" w:eastAsia="Times New Roman" w:hAnsi="Arial" w:cs="Arial"/>
          <w:lang w:eastAsia="sl-SI"/>
        </w:rPr>
      </w:pPr>
      <w:r w:rsidRPr="005D63E5">
        <w:rPr>
          <w:rFonts w:ascii="Arial" w:eastAsia="Times New Roman" w:hAnsi="Arial" w:cs="Arial"/>
          <w:lang w:eastAsia="sl-SI"/>
        </w:rPr>
        <w:t>člen</w:t>
      </w:r>
    </w:p>
    <w:p w14:paraId="04AF42AA" w14:textId="28500161" w:rsidR="00D81F7F" w:rsidRPr="005D63E5" w:rsidRDefault="00D27C28" w:rsidP="00D81F7F">
      <w:pPr>
        <w:spacing w:after="0" w:line="240" w:lineRule="auto"/>
        <w:jc w:val="both"/>
        <w:rPr>
          <w:rFonts w:ascii="Arial" w:eastAsia="Times New Roman" w:hAnsi="Arial" w:cs="Arial"/>
          <w:lang w:eastAsia="sl-SI"/>
        </w:rPr>
      </w:pPr>
      <w:r w:rsidRPr="005D63E5">
        <w:rPr>
          <w:rFonts w:ascii="Arial" w:eastAsia="Times New Roman" w:hAnsi="Arial" w:cs="Arial"/>
          <w:lang w:eastAsia="sl-SI"/>
        </w:rPr>
        <w:t>J</w:t>
      </w:r>
      <w:r w:rsidR="00D81F7F" w:rsidRPr="005D63E5">
        <w:rPr>
          <w:rFonts w:ascii="Arial" w:eastAsia="Times New Roman" w:hAnsi="Arial" w:cs="Arial"/>
          <w:lang w:eastAsia="sl-SI"/>
        </w:rPr>
        <w:t xml:space="preserve">avna služba se izvaja kot obvezna </w:t>
      </w:r>
      <w:r w:rsidRPr="005D63E5">
        <w:rPr>
          <w:rFonts w:ascii="Arial" w:eastAsia="Times New Roman" w:hAnsi="Arial" w:cs="Arial"/>
          <w:lang w:eastAsia="sl-SI"/>
        </w:rPr>
        <w:t xml:space="preserve">občinska </w:t>
      </w:r>
      <w:r w:rsidR="00D81F7F" w:rsidRPr="005D63E5">
        <w:rPr>
          <w:rFonts w:ascii="Arial" w:eastAsia="Times New Roman" w:hAnsi="Arial" w:cs="Arial"/>
          <w:lang w:eastAsia="sl-SI"/>
        </w:rPr>
        <w:t xml:space="preserve">gospodarska javna služba na </w:t>
      </w:r>
      <w:r w:rsidR="00E77A3C" w:rsidRPr="005D63E5">
        <w:rPr>
          <w:rFonts w:ascii="Arial" w:eastAsia="Times New Roman" w:hAnsi="Arial" w:cs="Arial"/>
          <w:lang w:eastAsia="sl-SI"/>
        </w:rPr>
        <w:t xml:space="preserve">celotnem </w:t>
      </w:r>
      <w:r w:rsidR="00FB69C1" w:rsidRPr="005D63E5">
        <w:rPr>
          <w:rFonts w:ascii="Arial" w:eastAsia="Times New Roman" w:hAnsi="Arial" w:cs="Arial"/>
          <w:lang w:eastAsia="sl-SI"/>
        </w:rPr>
        <w:t>območju o</w:t>
      </w:r>
      <w:r w:rsidR="00D81F7F" w:rsidRPr="005D63E5">
        <w:rPr>
          <w:rFonts w:ascii="Arial" w:eastAsia="Times New Roman" w:hAnsi="Arial" w:cs="Arial"/>
          <w:lang w:eastAsia="sl-SI"/>
        </w:rPr>
        <w:t xml:space="preserve">bčine Brežice. </w:t>
      </w:r>
    </w:p>
    <w:p w14:paraId="529D32C6" w14:textId="77777777" w:rsidR="00FC0292" w:rsidRPr="005D63E5" w:rsidRDefault="00FC0292" w:rsidP="009D5754">
      <w:pPr>
        <w:spacing w:after="0" w:line="240" w:lineRule="auto"/>
        <w:jc w:val="both"/>
        <w:rPr>
          <w:rFonts w:ascii="Arial" w:hAnsi="Arial" w:cs="Arial"/>
        </w:rPr>
      </w:pPr>
    </w:p>
    <w:p w14:paraId="73B1A68D" w14:textId="77777777" w:rsidR="00E77A3C" w:rsidRPr="005D63E5" w:rsidRDefault="00E77A3C" w:rsidP="00A7027F">
      <w:pPr>
        <w:pStyle w:val="Odstavekseznama"/>
        <w:numPr>
          <w:ilvl w:val="0"/>
          <w:numId w:val="1"/>
        </w:numPr>
        <w:spacing w:after="0" w:line="240" w:lineRule="auto"/>
        <w:jc w:val="center"/>
        <w:rPr>
          <w:rFonts w:ascii="Arial" w:hAnsi="Arial" w:cs="Arial"/>
        </w:rPr>
      </w:pPr>
      <w:bookmarkStart w:id="1" w:name="_Hlk4667309"/>
      <w:r w:rsidRPr="005D63E5">
        <w:rPr>
          <w:rFonts w:ascii="Arial" w:hAnsi="Arial" w:cs="Arial"/>
        </w:rPr>
        <w:t>člen</w:t>
      </w:r>
    </w:p>
    <w:p w14:paraId="014F5A26" w14:textId="77777777" w:rsidR="00FE693E" w:rsidRPr="005D63E5" w:rsidRDefault="00D015A9" w:rsidP="009D5754">
      <w:pPr>
        <w:spacing w:after="0" w:line="240" w:lineRule="auto"/>
        <w:jc w:val="both"/>
        <w:rPr>
          <w:rFonts w:ascii="Arial" w:hAnsi="Arial" w:cs="Arial"/>
        </w:rPr>
      </w:pPr>
      <w:bookmarkStart w:id="2" w:name="_Hlk18326409"/>
      <w:r w:rsidRPr="005D63E5">
        <w:rPr>
          <w:rFonts w:ascii="Arial" w:hAnsi="Arial" w:cs="Arial"/>
        </w:rPr>
        <w:t xml:space="preserve">(1) </w:t>
      </w:r>
      <w:bookmarkStart w:id="3" w:name="_Hlk8376610"/>
      <w:r w:rsidR="00FE693E" w:rsidRPr="005D63E5">
        <w:rPr>
          <w:rFonts w:ascii="Arial" w:hAnsi="Arial" w:cs="Arial"/>
        </w:rPr>
        <w:t xml:space="preserve">Objekti in naprave, potrebni za izvajanje </w:t>
      </w:r>
      <w:r w:rsidR="00AA14A5" w:rsidRPr="005D63E5">
        <w:rPr>
          <w:rFonts w:ascii="Arial" w:hAnsi="Arial" w:cs="Arial"/>
        </w:rPr>
        <w:t>javne službe</w:t>
      </w:r>
      <w:bookmarkEnd w:id="3"/>
      <w:r w:rsidR="00E77A3C" w:rsidRPr="005D63E5">
        <w:rPr>
          <w:rFonts w:ascii="Arial" w:hAnsi="Arial" w:cs="Arial"/>
        </w:rPr>
        <w:t xml:space="preserve">, to je </w:t>
      </w:r>
      <w:r w:rsidR="00D27914" w:rsidRPr="005D63E5">
        <w:rPr>
          <w:rFonts w:ascii="Arial" w:hAnsi="Arial" w:cs="Arial"/>
        </w:rPr>
        <w:t xml:space="preserve">javni </w:t>
      </w:r>
      <w:r w:rsidR="00E77A3C" w:rsidRPr="005D63E5">
        <w:rPr>
          <w:rFonts w:ascii="Arial" w:hAnsi="Arial" w:cs="Arial"/>
        </w:rPr>
        <w:t xml:space="preserve">vodovodi in zunanja hidrantna omrežja za gašenje požarov, ki </w:t>
      </w:r>
      <w:r w:rsidR="00AF1D30" w:rsidRPr="005D63E5">
        <w:rPr>
          <w:rFonts w:ascii="Arial" w:hAnsi="Arial" w:cs="Arial"/>
        </w:rPr>
        <w:t xml:space="preserve">so </w:t>
      </w:r>
      <w:r w:rsidR="00E77A3C" w:rsidRPr="005D63E5">
        <w:rPr>
          <w:rFonts w:ascii="Arial" w:hAnsi="Arial" w:cs="Arial"/>
        </w:rPr>
        <w:t>del vodovodov</w:t>
      </w:r>
      <w:r w:rsidR="004F50DB" w:rsidRPr="005D63E5">
        <w:rPr>
          <w:rFonts w:ascii="Arial" w:hAnsi="Arial" w:cs="Arial"/>
        </w:rPr>
        <w:t>, zajetja in rezervna zajetja za pitno vodo</w:t>
      </w:r>
      <w:r w:rsidR="00593393" w:rsidRPr="005D63E5">
        <w:rPr>
          <w:rFonts w:ascii="Arial" w:hAnsi="Arial" w:cs="Arial"/>
        </w:rPr>
        <w:t>,</w:t>
      </w:r>
      <w:r w:rsidR="00AA14A5" w:rsidRPr="005D63E5">
        <w:rPr>
          <w:rFonts w:ascii="Arial" w:hAnsi="Arial" w:cs="Arial"/>
        </w:rPr>
        <w:t xml:space="preserve"> so </w:t>
      </w:r>
      <w:r w:rsidR="00665F35" w:rsidRPr="005D63E5">
        <w:rPr>
          <w:rFonts w:ascii="Arial" w:hAnsi="Arial" w:cs="Arial"/>
        </w:rPr>
        <w:t xml:space="preserve">gospodarska javna </w:t>
      </w:r>
      <w:r w:rsidR="00FE693E" w:rsidRPr="005D63E5">
        <w:rPr>
          <w:rFonts w:ascii="Arial" w:hAnsi="Arial" w:cs="Arial"/>
        </w:rPr>
        <w:t>infrastruktura lokalnega pomena.</w:t>
      </w:r>
      <w:r w:rsidR="00AA14A5" w:rsidRPr="005D63E5">
        <w:rPr>
          <w:rFonts w:ascii="Arial" w:hAnsi="Arial" w:cs="Arial"/>
        </w:rPr>
        <w:t xml:space="preserve"> Objekti in naprave, namenjeni za izvajanje javne službe, so grajeno javno dobro.</w:t>
      </w:r>
    </w:p>
    <w:p w14:paraId="5C421F12" w14:textId="77777777" w:rsidR="00D81F7F" w:rsidRPr="005D63E5" w:rsidRDefault="00D81F7F" w:rsidP="009D5754">
      <w:pPr>
        <w:spacing w:after="0" w:line="240" w:lineRule="auto"/>
        <w:jc w:val="both"/>
        <w:rPr>
          <w:rFonts w:ascii="Arial" w:hAnsi="Arial" w:cs="Arial"/>
        </w:rPr>
      </w:pPr>
    </w:p>
    <w:bookmarkEnd w:id="1"/>
    <w:p w14:paraId="6FAEE960" w14:textId="77777777" w:rsidR="00D015A9" w:rsidRPr="005D63E5" w:rsidRDefault="00D015A9" w:rsidP="00D015A9">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(2) Infrastrukturo lokalnega pomena, potrebno za izvajanje javne službe, ki je lastnina občine, sestavlja omrežje cevovodov ter z njimi povezanih objektov in tehnoloških naprav (objekti s tehnološko, strojno in elektro opremo za črpanje in prečrpavanje, čiščenje in hranjenje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ki se povezujejo v sekundarno, primarno in magistralno javno </w:t>
      </w:r>
      <w:r w:rsidRPr="005D63E5">
        <w:rPr>
          <w:rFonts w:ascii="Arial" w:eastAsia="Times New Roman" w:hAnsi="Arial" w:cs="Arial"/>
          <w:shd w:val="clear" w:color="auto" w:fill="FFFFFF"/>
          <w:lang w:eastAsia="sl-SI"/>
        </w:rPr>
        <w:t>vodovodno</w:t>
      </w:r>
      <w:r w:rsidRPr="005D63E5">
        <w:rPr>
          <w:rFonts w:ascii="Arial" w:eastAsia="Times New Roman" w:hAnsi="Arial" w:cs="Arial"/>
          <w:lang w:eastAsia="sl-SI"/>
        </w:rPr>
        <w:t xml:space="preserve"> omrežje, s pomočjo katerega se zagotavlja oskrba naselij ali delov naselij.</w:t>
      </w:r>
    </w:p>
    <w:p w14:paraId="243C0C80" w14:textId="77777777" w:rsidR="00D015A9" w:rsidRPr="005D63E5" w:rsidRDefault="00D015A9" w:rsidP="00D015A9">
      <w:pPr>
        <w:spacing w:after="0" w:line="240" w:lineRule="auto"/>
        <w:jc w:val="both"/>
        <w:rPr>
          <w:rFonts w:ascii="Arial" w:eastAsia="Times New Roman" w:hAnsi="Arial" w:cs="Arial"/>
          <w:lang w:eastAsia="sl-SI"/>
        </w:rPr>
      </w:pPr>
    </w:p>
    <w:p w14:paraId="2EB85175" w14:textId="77777777" w:rsidR="00D015A9" w:rsidRPr="005D63E5" w:rsidRDefault="00D015A9" w:rsidP="00D015A9">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(3) Objekte za oskrbo s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xml:space="preserve"> lahko pod enakimi, z zakonom, tem odlokom in drugimi občinskimi predpisi uporablja vsakdo.</w:t>
      </w:r>
    </w:p>
    <w:p w14:paraId="7019CFDD" w14:textId="77777777" w:rsidR="00D015A9" w:rsidRPr="005D63E5" w:rsidRDefault="00D015A9" w:rsidP="00D015A9">
      <w:pPr>
        <w:spacing w:after="0" w:line="240" w:lineRule="auto"/>
        <w:jc w:val="both"/>
        <w:rPr>
          <w:rFonts w:ascii="Arial" w:eastAsia="Times New Roman" w:hAnsi="Arial" w:cs="Arial"/>
          <w:lang w:eastAsia="sl-SI"/>
        </w:rPr>
      </w:pPr>
    </w:p>
    <w:p w14:paraId="294853BD" w14:textId="5985BF9A" w:rsidR="00D015A9" w:rsidRPr="005D63E5" w:rsidRDefault="00D015A9" w:rsidP="00D015A9">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(4) Uporaba objektov in naprav iz prvega odstavka tega člena je obvezna na vseh območjih, kjer so vzpostavljeni javni sistemi za oskrbo s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w:t>
      </w:r>
    </w:p>
    <w:p w14:paraId="788615E3" w14:textId="77777777" w:rsidR="00045E39" w:rsidRPr="005D63E5" w:rsidRDefault="00045E39" w:rsidP="00D015A9">
      <w:pPr>
        <w:spacing w:after="0" w:line="240" w:lineRule="auto"/>
        <w:jc w:val="both"/>
        <w:rPr>
          <w:rFonts w:ascii="Arial" w:eastAsia="Times New Roman" w:hAnsi="Arial" w:cs="Arial"/>
          <w:lang w:eastAsia="sl-SI"/>
        </w:rPr>
      </w:pPr>
      <w:bookmarkStart w:id="4" w:name="_Hlk18924005"/>
    </w:p>
    <w:p w14:paraId="16D2F418" w14:textId="13F2B872" w:rsidR="00CD21AB" w:rsidRPr="005D63E5" w:rsidRDefault="00045E39" w:rsidP="00D015A9">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(5) Izvajalec javne službe mora z občino skleniti najemno pogodbo za </w:t>
      </w:r>
      <w:r w:rsidR="00CD21AB" w:rsidRPr="005D63E5">
        <w:rPr>
          <w:rFonts w:ascii="Arial" w:eastAsia="Times New Roman" w:hAnsi="Arial" w:cs="Arial"/>
          <w:lang w:eastAsia="sl-SI"/>
        </w:rPr>
        <w:t>vso potrebno infrastrukturo - objekte in naprave, nepremičnine in premičnine za izvajanje dejavnosti v okviru javne službe, in sicer tako obstoječo, kot tisto, pridobljeno ali obnovljeno v času trajanja izvajanja javne službe, ki je v lasti občine,</w:t>
      </w:r>
      <w:r w:rsidR="00CD21AB" w:rsidRPr="005D63E5">
        <w:t xml:space="preserve"> </w:t>
      </w:r>
      <w:r w:rsidR="00CD21AB" w:rsidRPr="005D63E5">
        <w:rPr>
          <w:rFonts w:ascii="Arial" w:eastAsia="Times New Roman" w:hAnsi="Arial" w:cs="Arial"/>
          <w:lang w:eastAsia="sl-SI"/>
        </w:rPr>
        <w:t xml:space="preserve">zanjo plačevati najemnino in skleniti ustrezne zavarovalne pogodbe, </w:t>
      </w:r>
      <w:r w:rsidR="00DB3B3D" w:rsidRPr="005D63E5">
        <w:rPr>
          <w:rFonts w:ascii="Arial" w:eastAsia="Times New Roman" w:hAnsi="Arial" w:cs="Arial"/>
          <w:lang w:eastAsia="sl-SI"/>
        </w:rPr>
        <w:t xml:space="preserve">vinkulirane v korist </w:t>
      </w:r>
      <w:r w:rsidR="00174F91">
        <w:rPr>
          <w:rFonts w:ascii="Arial" w:eastAsia="Times New Roman" w:hAnsi="Arial" w:cs="Arial"/>
          <w:lang w:eastAsia="sl-SI"/>
        </w:rPr>
        <w:t>O</w:t>
      </w:r>
      <w:r w:rsidR="00DB3B3D" w:rsidRPr="005D63E5">
        <w:rPr>
          <w:rFonts w:ascii="Arial" w:eastAsia="Times New Roman" w:hAnsi="Arial" w:cs="Arial"/>
          <w:lang w:eastAsia="sl-SI"/>
        </w:rPr>
        <w:t>bčine</w:t>
      </w:r>
      <w:r w:rsidR="00174F91">
        <w:rPr>
          <w:rFonts w:ascii="Arial" w:eastAsia="Times New Roman" w:hAnsi="Arial" w:cs="Arial"/>
          <w:lang w:eastAsia="sl-SI"/>
        </w:rPr>
        <w:t xml:space="preserve"> Brežice</w:t>
      </w:r>
    </w:p>
    <w:p w14:paraId="4ABC67E2" w14:textId="77777777" w:rsidR="00735773" w:rsidRPr="005D63E5" w:rsidRDefault="00735773" w:rsidP="00D00C9F">
      <w:pPr>
        <w:spacing w:after="0" w:line="240" w:lineRule="auto"/>
        <w:jc w:val="both"/>
        <w:rPr>
          <w:rFonts w:ascii="Arial" w:eastAsia="Times New Roman" w:hAnsi="Arial" w:cs="Arial"/>
          <w:lang w:eastAsia="sl-SI"/>
        </w:rPr>
      </w:pPr>
    </w:p>
    <w:p w14:paraId="4850B46F" w14:textId="2FE6F7C7" w:rsidR="00D00C9F" w:rsidRPr="005D63E5" w:rsidRDefault="00D00C9F" w:rsidP="00D00C9F">
      <w:pPr>
        <w:spacing w:after="0" w:line="240" w:lineRule="auto"/>
        <w:jc w:val="both"/>
        <w:rPr>
          <w:rFonts w:ascii="Arial" w:eastAsia="Times New Roman" w:hAnsi="Arial" w:cs="Arial"/>
          <w:lang w:eastAsia="sl-SI"/>
        </w:rPr>
      </w:pPr>
      <w:r w:rsidRPr="005D63E5">
        <w:rPr>
          <w:rFonts w:ascii="Arial" w:eastAsia="Times New Roman" w:hAnsi="Arial" w:cs="Arial"/>
          <w:lang w:eastAsia="sl-SI"/>
        </w:rPr>
        <w:lastRenderedPageBreak/>
        <w:t xml:space="preserve">(6) Redno vzdrževanje objektov in naprav javne službe bremeni izvajalca javne službe in je sestani del cene storitve. </w:t>
      </w:r>
    </w:p>
    <w:p w14:paraId="5B26E9AE" w14:textId="77777777" w:rsidR="00D00C9F" w:rsidRPr="005D63E5" w:rsidRDefault="00D00C9F" w:rsidP="00D00C9F">
      <w:pPr>
        <w:spacing w:after="0" w:line="240" w:lineRule="auto"/>
        <w:jc w:val="both"/>
        <w:rPr>
          <w:rFonts w:ascii="Arial" w:eastAsia="Times New Roman" w:hAnsi="Arial" w:cs="Arial"/>
          <w:lang w:eastAsia="sl-SI"/>
        </w:rPr>
      </w:pPr>
    </w:p>
    <w:p w14:paraId="6A0C4FEB" w14:textId="04C794BF" w:rsidR="00045E39" w:rsidRPr="005D63E5" w:rsidRDefault="00D00C9F" w:rsidP="00D00C9F">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(7) Investicijsko vzdrževanje in investicije v objekte in naprave javne službe </w:t>
      </w:r>
      <w:r w:rsidR="00174F91">
        <w:rPr>
          <w:rFonts w:ascii="Arial" w:eastAsia="Times New Roman" w:hAnsi="Arial" w:cs="Arial"/>
          <w:lang w:eastAsia="sl-SI"/>
        </w:rPr>
        <w:t>zagotavlja</w:t>
      </w:r>
      <w:r w:rsidRPr="005D63E5">
        <w:rPr>
          <w:rFonts w:ascii="Arial" w:eastAsia="Times New Roman" w:hAnsi="Arial" w:cs="Arial"/>
          <w:lang w:eastAsia="sl-SI"/>
        </w:rPr>
        <w:t xml:space="preserve"> </w:t>
      </w:r>
      <w:r w:rsidR="00174F91">
        <w:rPr>
          <w:rFonts w:ascii="Arial" w:eastAsia="Times New Roman" w:hAnsi="Arial" w:cs="Arial"/>
          <w:lang w:eastAsia="sl-SI"/>
        </w:rPr>
        <w:t>O</w:t>
      </w:r>
      <w:r w:rsidRPr="005D63E5">
        <w:rPr>
          <w:rFonts w:ascii="Arial" w:eastAsia="Times New Roman" w:hAnsi="Arial" w:cs="Arial"/>
          <w:lang w:eastAsia="sl-SI"/>
        </w:rPr>
        <w:t>bčina</w:t>
      </w:r>
      <w:r w:rsidR="00174F91">
        <w:rPr>
          <w:rFonts w:ascii="Arial" w:eastAsia="Times New Roman" w:hAnsi="Arial" w:cs="Arial"/>
          <w:lang w:eastAsia="sl-SI"/>
        </w:rPr>
        <w:t xml:space="preserve"> Brežice</w:t>
      </w:r>
      <w:r w:rsidRPr="005D63E5">
        <w:rPr>
          <w:rFonts w:ascii="Arial" w:eastAsia="Times New Roman" w:hAnsi="Arial" w:cs="Arial"/>
          <w:lang w:eastAsia="sl-SI"/>
        </w:rPr>
        <w:t>.</w:t>
      </w:r>
    </w:p>
    <w:p w14:paraId="5F146716" w14:textId="77777777" w:rsidR="00D00C9F" w:rsidRPr="005D63E5" w:rsidRDefault="00D00C9F" w:rsidP="00D00C9F">
      <w:pPr>
        <w:spacing w:after="0" w:line="240" w:lineRule="auto"/>
        <w:jc w:val="both"/>
        <w:rPr>
          <w:rFonts w:ascii="Arial" w:eastAsia="Times New Roman" w:hAnsi="Arial" w:cs="Arial"/>
          <w:lang w:eastAsia="sl-SI"/>
        </w:rPr>
      </w:pPr>
    </w:p>
    <w:p w14:paraId="381F7668" w14:textId="2051B404" w:rsidR="00620466" w:rsidRPr="005D63E5" w:rsidRDefault="00620466" w:rsidP="00620466">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D00C9F" w:rsidRPr="005D63E5">
        <w:rPr>
          <w:rFonts w:ascii="Arial" w:eastAsia="Times New Roman" w:hAnsi="Arial" w:cs="Arial"/>
          <w:lang w:eastAsia="sl-SI"/>
        </w:rPr>
        <w:t>8</w:t>
      </w:r>
      <w:r w:rsidRPr="005D63E5">
        <w:rPr>
          <w:rFonts w:ascii="Arial" w:eastAsia="Times New Roman" w:hAnsi="Arial" w:cs="Arial"/>
          <w:lang w:eastAsia="sl-SI"/>
        </w:rPr>
        <w:t xml:space="preserve">) </w:t>
      </w:r>
      <w:r w:rsidR="0014646D" w:rsidRPr="005D63E5">
        <w:rPr>
          <w:rFonts w:ascii="Arial" w:eastAsia="Times New Roman" w:hAnsi="Arial" w:cs="Arial"/>
          <w:lang w:eastAsia="sl-SI"/>
        </w:rPr>
        <w:t>Posebne storitve izvajalca javne službe so storitve</w:t>
      </w:r>
      <w:r w:rsidR="00DB3B3D" w:rsidRPr="005D63E5">
        <w:rPr>
          <w:rFonts w:ascii="Arial" w:eastAsia="Times New Roman" w:hAnsi="Arial" w:cs="Arial"/>
          <w:lang w:eastAsia="sl-SI"/>
        </w:rPr>
        <w:t xml:space="preserve"> oskrbe s pitno vodo iz javnega vodovoda, ki ne štejejo za javno službo v skladu s podzakonskim predpisom, ki ureja oskrbo s pitno vodo in</w:t>
      </w:r>
      <w:r w:rsidR="0014646D" w:rsidRPr="005D63E5">
        <w:rPr>
          <w:rFonts w:ascii="Arial" w:eastAsia="Times New Roman" w:hAnsi="Arial" w:cs="Arial"/>
          <w:lang w:eastAsia="sl-SI"/>
        </w:rPr>
        <w:t xml:space="preserve"> ki jih izvajalec javne službe opravlja in pri tem uporablja javno infrastrukturo</w:t>
      </w:r>
      <w:r w:rsidR="00DB3B3D" w:rsidRPr="005D63E5">
        <w:rPr>
          <w:rFonts w:ascii="Arial" w:eastAsia="Times New Roman" w:hAnsi="Arial" w:cs="Arial"/>
          <w:lang w:eastAsia="sl-SI"/>
        </w:rPr>
        <w:t>.</w:t>
      </w:r>
      <w:r w:rsidR="0014646D" w:rsidRPr="005D63E5">
        <w:rPr>
          <w:rFonts w:ascii="Arial" w:eastAsia="Times New Roman" w:hAnsi="Arial" w:cs="Arial"/>
          <w:lang w:eastAsia="sl-SI"/>
        </w:rPr>
        <w:t xml:space="preserve"> </w:t>
      </w:r>
      <w:r w:rsidRPr="005D63E5">
        <w:rPr>
          <w:rFonts w:ascii="Arial" w:eastAsia="Times New Roman" w:hAnsi="Arial" w:cs="Arial"/>
          <w:lang w:eastAsia="sl-SI"/>
        </w:rPr>
        <w:t xml:space="preserve">Izvajalec </w:t>
      </w:r>
      <w:r w:rsidR="00795093" w:rsidRPr="005D63E5">
        <w:rPr>
          <w:rFonts w:ascii="Arial" w:eastAsia="Times New Roman" w:hAnsi="Arial" w:cs="Arial"/>
          <w:lang w:eastAsia="sl-SI"/>
        </w:rPr>
        <w:t xml:space="preserve">javne službe </w:t>
      </w:r>
      <w:r w:rsidRPr="005D63E5">
        <w:rPr>
          <w:rFonts w:ascii="Arial" w:eastAsia="Times New Roman" w:hAnsi="Arial" w:cs="Arial"/>
          <w:lang w:eastAsia="sl-SI"/>
        </w:rPr>
        <w:t>z infrastrukturo iz tega člena lahko izvaja posebne storitve, če so izpolnjeni naslednji pogoji:</w:t>
      </w:r>
    </w:p>
    <w:p w14:paraId="2A0E4B00" w14:textId="43D5211D" w:rsidR="00620466" w:rsidRPr="005D63E5" w:rsidRDefault="00620466" w:rsidP="00A7027F">
      <w:pPr>
        <w:pStyle w:val="Odstavekseznama"/>
        <w:numPr>
          <w:ilvl w:val="0"/>
          <w:numId w:val="19"/>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izvajalec pri izvajanju posebnih storitev ne ustvarja negativne razlike v ceni,</w:t>
      </w:r>
    </w:p>
    <w:p w14:paraId="016002F7" w14:textId="77777777" w:rsidR="00620466" w:rsidRPr="005D63E5" w:rsidRDefault="00620466" w:rsidP="00A7027F">
      <w:pPr>
        <w:pStyle w:val="Odstavekseznama"/>
        <w:numPr>
          <w:ilvl w:val="0"/>
          <w:numId w:val="19"/>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razmere na vodovodnem omrežju dopuščajo tak odvzem vode in ni ogrožena javna služba;</w:t>
      </w:r>
    </w:p>
    <w:p w14:paraId="4FB7009C" w14:textId="427D0849" w:rsidR="00620466" w:rsidRPr="005D63E5" w:rsidRDefault="00620466" w:rsidP="00A7027F">
      <w:pPr>
        <w:pStyle w:val="Odstavekseznama"/>
        <w:numPr>
          <w:ilvl w:val="0"/>
          <w:numId w:val="19"/>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je zagotovljeno merjenje izvedenih posebnih storitev,</w:t>
      </w:r>
    </w:p>
    <w:p w14:paraId="198AAC7A" w14:textId="0C873B59" w:rsidR="00620466" w:rsidRPr="005D63E5" w:rsidRDefault="00620466" w:rsidP="00A7027F">
      <w:pPr>
        <w:pStyle w:val="Odstavekseznama"/>
        <w:numPr>
          <w:ilvl w:val="0"/>
          <w:numId w:val="19"/>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se s prihodki posebnih storitev upoštevajo tako, da se zmanjša lastna cena javne službe.</w:t>
      </w:r>
    </w:p>
    <w:bookmarkEnd w:id="2"/>
    <w:p w14:paraId="3AFC865F" w14:textId="77777777" w:rsidR="009A2585" w:rsidRPr="005D63E5" w:rsidRDefault="009A2585" w:rsidP="009A2585">
      <w:pPr>
        <w:spacing w:after="0" w:line="240" w:lineRule="auto"/>
        <w:ind w:left="360"/>
        <w:jc w:val="both"/>
        <w:rPr>
          <w:rFonts w:ascii="Arial" w:eastAsia="Times New Roman" w:hAnsi="Arial" w:cs="Arial"/>
          <w:lang w:eastAsia="sl-SI"/>
        </w:rPr>
      </w:pPr>
    </w:p>
    <w:bookmarkEnd w:id="4"/>
    <w:p w14:paraId="4D4C199C" w14:textId="77777777" w:rsidR="004F50DB" w:rsidRPr="005D63E5" w:rsidRDefault="004F50DB" w:rsidP="00A7027F">
      <w:pPr>
        <w:pStyle w:val="Odstavekseznama"/>
        <w:numPr>
          <w:ilvl w:val="0"/>
          <w:numId w:val="1"/>
        </w:numPr>
        <w:spacing w:after="0" w:line="240" w:lineRule="auto"/>
        <w:jc w:val="center"/>
        <w:rPr>
          <w:rFonts w:ascii="Arial" w:hAnsi="Arial" w:cs="Arial"/>
        </w:rPr>
      </w:pPr>
      <w:r w:rsidRPr="005D63E5">
        <w:rPr>
          <w:rFonts w:ascii="Arial" w:hAnsi="Arial" w:cs="Arial"/>
        </w:rPr>
        <w:t>člen</w:t>
      </w:r>
    </w:p>
    <w:p w14:paraId="7B7F4B03" w14:textId="7973C5C1" w:rsidR="009D5754" w:rsidRPr="005D63E5" w:rsidRDefault="00594EA5" w:rsidP="009D5754">
      <w:pPr>
        <w:spacing w:after="0" w:line="240" w:lineRule="auto"/>
        <w:jc w:val="both"/>
        <w:rPr>
          <w:rFonts w:ascii="Arial" w:hAnsi="Arial" w:cs="Arial"/>
        </w:rPr>
      </w:pPr>
      <w:r w:rsidRPr="005D63E5">
        <w:rPr>
          <w:rFonts w:ascii="Arial" w:hAnsi="Arial" w:cs="Arial"/>
        </w:rPr>
        <w:t xml:space="preserve">(1) </w:t>
      </w:r>
      <w:r w:rsidR="00D27C28" w:rsidRPr="005D63E5">
        <w:rPr>
          <w:rFonts w:ascii="Arial" w:hAnsi="Arial" w:cs="Arial"/>
        </w:rPr>
        <w:t>J</w:t>
      </w:r>
      <w:r w:rsidR="00FC0292" w:rsidRPr="005D63E5">
        <w:rPr>
          <w:rFonts w:ascii="Arial" w:hAnsi="Arial" w:cs="Arial"/>
        </w:rPr>
        <w:t xml:space="preserve">avno službo zagotavlja Občina Brežice preko javnega podjetja </w:t>
      </w:r>
      <w:r w:rsidR="004F7C32" w:rsidRPr="005D63E5">
        <w:rPr>
          <w:rFonts w:ascii="Arial" w:hAnsi="Arial" w:cs="Arial"/>
        </w:rPr>
        <w:t xml:space="preserve">Javno podjetje Komunala Brežice </w:t>
      </w:r>
      <w:proofErr w:type="spellStart"/>
      <w:r w:rsidR="004F7C32" w:rsidRPr="005D63E5">
        <w:rPr>
          <w:rFonts w:ascii="Arial" w:hAnsi="Arial" w:cs="Arial"/>
        </w:rPr>
        <w:t>d.o.o</w:t>
      </w:r>
      <w:proofErr w:type="spellEnd"/>
      <w:r w:rsidR="004F7C32" w:rsidRPr="005D63E5">
        <w:rPr>
          <w:rFonts w:ascii="Arial" w:hAnsi="Arial" w:cs="Arial"/>
        </w:rPr>
        <w:t xml:space="preserve">. </w:t>
      </w:r>
      <w:r w:rsidR="00FC0292" w:rsidRPr="005D63E5">
        <w:rPr>
          <w:rFonts w:ascii="Arial" w:hAnsi="Arial" w:cs="Arial"/>
        </w:rPr>
        <w:t xml:space="preserve">(v nadaljnjem besedilu: </w:t>
      </w:r>
      <w:bookmarkStart w:id="5" w:name="_Hlk5013145"/>
      <w:r w:rsidR="00FC0292" w:rsidRPr="005D63E5">
        <w:rPr>
          <w:rFonts w:ascii="Arial" w:hAnsi="Arial" w:cs="Arial"/>
        </w:rPr>
        <w:t>izvajalec javne službe</w:t>
      </w:r>
      <w:bookmarkEnd w:id="5"/>
      <w:r w:rsidR="00FC0292" w:rsidRPr="005D63E5">
        <w:rPr>
          <w:rFonts w:ascii="Arial" w:hAnsi="Arial" w:cs="Arial"/>
        </w:rPr>
        <w:t xml:space="preserve">), v obsegu in pod pogoji določenimi </w:t>
      </w:r>
      <w:r w:rsidR="00FB69C1" w:rsidRPr="005D63E5">
        <w:rPr>
          <w:rFonts w:ascii="Arial" w:hAnsi="Arial" w:cs="Arial"/>
        </w:rPr>
        <w:t xml:space="preserve">s podzakonskim predpisom, ki ureja oskrbo s pitno vodo in </w:t>
      </w:r>
      <w:r w:rsidR="00FC0292" w:rsidRPr="005D63E5">
        <w:rPr>
          <w:rFonts w:ascii="Arial" w:hAnsi="Arial" w:cs="Arial"/>
        </w:rPr>
        <w:t>s tem odlokom.</w:t>
      </w:r>
    </w:p>
    <w:p w14:paraId="5D6DAE05" w14:textId="77777777" w:rsidR="00AF72D1" w:rsidRPr="005D63E5" w:rsidRDefault="00AF72D1" w:rsidP="009D5754">
      <w:pPr>
        <w:spacing w:after="0" w:line="240" w:lineRule="auto"/>
        <w:jc w:val="both"/>
        <w:rPr>
          <w:rFonts w:ascii="Arial" w:hAnsi="Arial" w:cs="Arial"/>
        </w:rPr>
      </w:pPr>
    </w:p>
    <w:p w14:paraId="53B9E070" w14:textId="082DC12A" w:rsidR="00AF72D1" w:rsidRPr="005D63E5" w:rsidRDefault="00594EA5" w:rsidP="009D5754">
      <w:pPr>
        <w:spacing w:after="0" w:line="240" w:lineRule="auto"/>
        <w:jc w:val="both"/>
        <w:rPr>
          <w:rFonts w:ascii="Arial" w:hAnsi="Arial" w:cs="Arial"/>
        </w:rPr>
      </w:pPr>
      <w:r w:rsidRPr="005D63E5">
        <w:rPr>
          <w:rFonts w:ascii="Arial" w:hAnsi="Arial" w:cs="Arial"/>
        </w:rPr>
        <w:t xml:space="preserve">(2) </w:t>
      </w:r>
      <w:r w:rsidR="00AF72D1" w:rsidRPr="005D63E5">
        <w:rPr>
          <w:rFonts w:ascii="Arial" w:hAnsi="Arial" w:cs="Arial"/>
        </w:rPr>
        <w:t xml:space="preserve">Izvajalec javne službe je upravljavec javnih vodovodov v </w:t>
      </w:r>
      <w:r w:rsidR="00C46729" w:rsidRPr="005D63E5">
        <w:rPr>
          <w:rFonts w:ascii="Arial" w:hAnsi="Arial" w:cs="Arial"/>
        </w:rPr>
        <w:t>o</w:t>
      </w:r>
      <w:r w:rsidR="00AF72D1" w:rsidRPr="005D63E5">
        <w:rPr>
          <w:rFonts w:ascii="Arial" w:hAnsi="Arial" w:cs="Arial"/>
        </w:rPr>
        <w:t>bčini Brežice.</w:t>
      </w:r>
    </w:p>
    <w:p w14:paraId="634AC6DE" w14:textId="77777777" w:rsidR="007D0073" w:rsidRPr="005D63E5" w:rsidRDefault="007D0073" w:rsidP="009D5754">
      <w:pPr>
        <w:spacing w:after="0" w:line="240" w:lineRule="auto"/>
        <w:jc w:val="both"/>
        <w:rPr>
          <w:rFonts w:ascii="Arial" w:hAnsi="Arial" w:cs="Arial"/>
        </w:rPr>
      </w:pPr>
    </w:p>
    <w:p w14:paraId="1CE414BD" w14:textId="77777777" w:rsidR="004F50DB" w:rsidRPr="005D63E5" w:rsidRDefault="004F50DB" w:rsidP="00A7027F">
      <w:pPr>
        <w:pStyle w:val="Odstavekseznama"/>
        <w:numPr>
          <w:ilvl w:val="0"/>
          <w:numId w:val="1"/>
        </w:numPr>
        <w:spacing w:after="0" w:line="240" w:lineRule="auto"/>
        <w:jc w:val="center"/>
        <w:rPr>
          <w:rFonts w:ascii="Arial" w:hAnsi="Arial" w:cs="Arial"/>
        </w:rPr>
      </w:pPr>
      <w:r w:rsidRPr="005D63E5">
        <w:rPr>
          <w:rFonts w:ascii="Arial" w:hAnsi="Arial" w:cs="Arial"/>
        </w:rPr>
        <w:t>člen</w:t>
      </w:r>
    </w:p>
    <w:p w14:paraId="74FC4749" w14:textId="77777777" w:rsidR="00D81F7F" w:rsidRPr="005D63E5" w:rsidRDefault="00C25421" w:rsidP="009D5754">
      <w:pPr>
        <w:spacing w:after="0" w:line="240" w:lineRule="auto"/>
        <w:jc w:val="both"/>
        <w:rPr>
          <w:rFonts w:ascii="Arial" w:hAnsi="Arial" w:cs="Arial"/>
        </w:rPr>
      </w:pPr>
      <w:r w:rsidRPr="005D63E5">
        <w:rPr>
          <w:rFonts w:ascii="Arial" w:hAnsi="Arial" w:cs="Arial"/>
        </w:rPr>
        <w:t xml:space="preserve">(1) </w:t>
      </w:r>
      <w:r w:rsidR="00D81F7F" w:rsidRPr="005D63E5">
        <w:rPr>
          <w:rFonts w:ascii="Arial" w:hAnsi="Arial" w:cs="Arial"/>
        </w:rPr>
        <w:t>Uporabniki storitev so vsi uporabniki storitev javne službe</w:t>
      </w:r>
      <w:r w:rsidR="00D27C28" w:rsidRPr="005D63E5">
        <w:rPr>
          <w:rFonts w:ascii="Arial" w:hAnsi="Arial" w:cs="Arial"/>
        </w:rPr>
        <w:t>.</w:t>
      </w:r>
    </w:p>
    <w:p w14:paraId="0D47B74E" w14:textId="77777777" w:rsidR="00C25421" w:rsidRPr="005D63E5" w:rsidRDefault="00C25421" w:rsidP="00C25421">
      <w:pPr>
        <w:spacing w:after="0" w:line="240" w:lineRule="auto"/>
        <w:jc w:val="both"/>
        <w:rPr>
          <w:rFonts w:ascii="Arial" w:eastAsia="Times New Roman" w:hAnsi="Arial" w:cs="Arial"/>
          <w:lang w:eastAsia="sl-SI"/>
        </w:rPr>
      </w:pPr>
    </w:p>
    <w:p w14:paraId="134FE183" w14:textId="77777777" w:rsidR="00C25421" w:rsidRPr="005D63E5" w:rsidRDefault="00C25421" w:rsidP="00C25421">
      <w:pPr>
        <w:spacing w:after="0" w:line="240" w:lineRule="auto"/>
        <w:jc w:val="both"/>
        <w:rPr>
          <w:rFonts w:ascii="Arial" w:eastAsia="Times New Roman" w:hAnsi="Arial" w:cs="Arial"/>
          <w:lang w:eastAsia="sl-SI"/>
        </w:rPr>
      </w:pPr>
      <w:r w:rsidRPr="005D63E5">
        <w:rPr>
          <w:rFonts w:ascii="Arial" w:eastAsia="Times New Roman" w:hAnsi="Arial" w:cs="Arial"/>
          <w:lang w:eastAsia="sl-SI"/>
        </w:rPr>
        <w:t>(2) Uporabniki javne službe so lastniki ali upravljalci stavbe, dela stavbe ali gradbenega inženirskega objekta, ki je priključen na javni vodovod in se zanj zagotavlja javna služba.</w:t>
      </w:r>
    </w:p>
    <w:p w14:paraId="7A8B1E93" w14:textId="77777777" w:rsidR="00C25421" w:rsidRPr="005D63E5" w:rsidRDefault="00C25421" w:rsidP="00C25421">
      <w:pPr>
        <w:spacing w:after="0" w:line="240" w:lineRule="auto"/>
        <w:jc w:val="both"/>
        <w:rPr>
          <w:rFonts w:ascii="Arial" w:eastAsia="Times New Roman" w:hAnsi="Arial" w:cs="Arial"/>
          <w:lang w:eastAsia="sl-SI"/>
        </w:rPr>
      </w:pPr>
    </w:p>
    <w:p w14:paraId="4620F240" w14:textId="0C77F3C1" w:rsidR="00C25421" w:rsidRPr="005D63E5" w:rsidRDefault="00C25421" w:rsidP="00C25421">
      <w:pPr>
        <w:spacing w:after="0" w:line="240" w:lineRule="auto"/>
        <w:jc w:val="both"/>
        <w:rPr>
          <w:rFonts w:ascii="Arial" w:eastAsia="Times New Roman" w:hAnsi="Arial" w:cs="Arial"/>
          <w:lang w:eastAsia="sl-SI"/>
        </w:rPr>
      </w:pPr>
      <w:bookmarkStart w:id="6" w:name="_Hlk18328804"/>
      <w:r w:rsidRPr="005D63E5">
        <w:rPr>
          <w:rFonts w:ascii="Arial" w:eastAsia="Times New Roman" w:hAnsi="Arial" w:cs="Arial"/>
          <w:lang w:eastAsia="sl-SI"/>
        </w:rPr>
        <w:t xml:space="preserve">(3) Če je stavba, del stavbe ali gradbeni inženirski objekt v solastnini ali ima več upravljalcev, lahko obveznosti uporabnikov javne službe </w:t>
      </w:r>
      <w:r w:rsidR="00DB3B3D" w:rsidRPr="005D63E5">
        <w:rPr>
          <w:rFonts w:ascii="Arial" w:eastAsia="Times New Roman" w:hAnsi="Arial" w:cs="Arial"/>
          <w:lang w:eastAsia="sl-SI"/>
        </w:rPr>
        <w:t xml:space="preserve">na podlagi doseženega pisnega dogovora med njimi </w:t>
      </w:r>
      <w:r w:rsidRPr="005D63E5">
        <w:rPr>
          <w:rFonts w:ascii="Arial" w:eastAsia="Times New Roman" w:hAnsi="Arial" w:cs="Arial"/>
          <w:lang w:eastAsia="sl-SI"/>
        </w:rPr>
        <w:t>prevzame eden od solastnikov oziroma upravljalcev</w:t>
      </w:r>
      <w:r w:rsidR="007E05F5" w:rsidRPr="005D63E5">
        <w:rPr>
          <w:rFonts w:ascii="Arial" w:eastAsia="Times New Roman" w:hAnsi="Arial" w:cs="Arial"/>
          <w:lang w:eastAsia="sl-SI"/>
        </w:rPr>
        <w:t>, za prevzem obveznosti uporabnikov javne službe lahko solastniki oz. upravljalci pisno pooblastijo tudi tretjo osebo</w:t>
      </w:r>
      <w:r w:rsidRPr="005D63E5">
        <w:rPr>
          <w:rFonts w:ascii="Arial" w:eastAsia="Times New Roman" w:hAnsi="Arial" w:cs="Arial"/>
          <w:lang w:eastAsia="sl-SI"/>
        </w:rPr>
        <w:t>, če je med njimi o tem dosežen pisni dogovor.</w:t>
      </w:r>
    </w:p>
    <w:bookmarkEnd w:id="6"/>
    <w:p w14:paraId="78FA5D09" w14:textId="77777777" w:rsidR="000C0DB9" w:rsidRPr="005D63E5" w:rsidRDefault="000C0DB9" w:rsidP="00C25421">
      <w:pPr>
        <w:spacing w:after="0" w:line="240" w:lineRule="auto"/>
        <w:jc w:val="both"/>
        <w:rPr>
          <w:rFonts w:ascii="Arial" w:eastAsia="Times New Roman" w:hAnsi="Arial" w:cs="Arial"/>
          <w:lang w:eastAsia="sl-SI"/>
        </w:rPr>
      </w:pPr>
    </w:p>
    <w:p w14:paraId="37D00FAA" w14:textId="77777777" w:rsidR="00C25421" w:rsidRPr="005D63E5" w:rsidRDefault="00C25421" w:rsidP="00C25421">
      <w:pPr>
        <w:spacing w:after="0" w:line="240" w:lineRule="auto"/>
        <w:jc w:val="both"/>
        <w:rPr>
          <w:rFonts w:ascii="Arial" w:eastAsia="Times New Roman" w:hAnsi="Arial" w:cs="Arial"/>
          <w:lang w:eastAsia="sl-SI"/>
        </w:rPr>
      </w:pPr>
      <w:r w:rsidRPr="005D63E5">
        <w:rPr>
          <w:rFonts w:ascii="Arial" w:eastAsia="Times New Roman" w:hAnsi="Arial" w:cs="Arial"/>
          <w:lang w:eastAsia="sl-SI"/>
        </w:rPr>
        <w:t>(4) V večstanovanjskih stavbah, v katerih ni zagotovljenega ločenega odjema pitne vode po posameznih stanovanjskih enotah, obveznosti uporabnikov javne službe izvršuje upravnik stavbe, ki zagotavlja porazdelitev stroškov med lastniki delov stavbe v skladu s predpisom, ki ureja upravljanje večstanovanjskih stavb.</w:t>
      </w:r>
    </w:p>
    <w:p w14:paraId="43F5CE17" w14:textId="77777777" w:rsidR="00C25421" w:rsidRPr="005D63E5" w:rsidRDefault="00C25421" w:rsidP="00C25421">
      <w:pPr>
        <w:spacing w:after="0" w:line="240" w:lineRule="auto"/>
        <w:jc w:val="both"/>
        <w:rPr>
          <w:rFonts w:ascii="Arial" w:eastAsia="Times New Roman" w:hAnsi="Arial" w:cs="Arial"/>
          <w:lang w:eastAsia="sl-SI"/>
        </w:rPr>
      </w:pPr>
    </w:p>
    <w:p w14:paraId="47F02052" w14:textId="77777777" w:rsidR="00C25421" w:rsidRPr="005D63E5" w:rsidRDefault="00C25421" w:rsidP="00C25421">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8764CB" w:rsidRPr="005D63E5">
        <w:rPr>
          <w:rFonts w:ascii="Arial" w:eastAsia="Times New Roman" w:hAnsi="Arial" w:cs="Arial"/>
          <w:lang w:eastAsia="sl-SI"/>
        </w:rPr>
        <w:t>5</w:t>
      </w:r>
      <w:r w:rsidRPr="005D63E5">
        <w:rPr>
          <w:rFonts w:ascii="Arial" w:eastAsia="Times New Roman" w:hAnsi="Arial" w:cs="Arial"/>
          <w:lang w:eastAsia="sl-SI"/>
        </w:rPr>
        <w:t xml:space="preserve">) Uporabniki javne službe iz prve in druge alineje </w:t>
      </w:r>
      <w:bookmarkStart w:id="7" w:name="_Hlk5191622"/>
      <w:r w:rsidRPr="005D63E5">
        <w:rPr>
          <w:rFonts w:ascii="Arial" w:eastAsia="Times New Roman" w:hAnsi="Arial" w:cs="Arial"/>
          <w:lang w:eastAsia="sl-SI"/>
        </w:rPr>
        <w:t xml:space="preserve">drugega odstavka </w:t>
      </w:r>
      <w:bookmarkStart w:id="8" w:name="_Hlk5191596"/>
      <w:bookmarkEnd w:id="7"/>
      <w:r w:rsidRPr="005D63E5">
        <w:rPr>
          <w:rFonts w:ascii="Arial" w:eastAsia="Times New Roman" w:hAnsi="Arial" w:cs="Arial"/>
          <w:lang w:eastAsia="sl-SI"/>
        </w:rPr>
        <w:t xml:space="preserve">6. člena tega odloka </w:t>
      </w:r>
      <w:bookmarkEnd w:id="8"/>
      <w:r w:rsidRPr="005D63E5">
        <w:rPr>
          <w:rFonts w:ascii="Arial" w:eastAsia="Times New Roman" w:hAnsi="Arial" w:cs="Arial"/>
          <w:lang w:eastAsia="sl-SI"/>
        </w:rPr>
        <w:t>so izvajalci državnih ali občinskih javnih služb ali upravljavci javnih površin, za katere se uporablja pitna voda, ki se odvzema iz javnega vodovoda.</w:t>
      </w:r>
    </w:p>
    <w:p w14:paraId="6214CD11" w14:textId="77777777" w:rsidR="00C25421" w:rsidRPr="005D63E5" w:rsidRDefault="00C25421" w:rsidP="00C25421">
      <w:pPr>
        <w:spacing w:after="0" w:line="240" w:lineRule="auto"/>
        <w:jc w:val="both"/>
        <w:rPr>
          <w:rFonts w:ascii="Arial" w:eastAsia="Times New Roman" w:hAnsi="Arial" w:cs="Arial"/>
          <w:lang w:eastAsia="sl-SI"/>
        </w:rPr>
      </w:pPr>
    </w:p>
    <w:p w14:paraId="530BF8DD" w14:textId="77777777" w:rsidR="00C25421" w:rsidRPr="005D63E5" w:rsidRDefault="00C25421" w:rsidP="00C25421">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8764CB" w:rsidRPr="005D63E5">
        <w:rPr>
          <w:rFonts w:ascii="Arial" w:eastAsia="Times New Roman" w:hAnsi="Arial" w:cs="Arial"/>
          <w:lang w:eastAsia="sl-SI"/>
        </w:rPr>
        <w:t>6</w:t>
      </w:r>
      <w:r w:rsidRPr="005D63E5">
        <w:rPr>
          <w:rFonts w:ascii="Arial" w:eastAsia="Times New Roman" w:hAnsi="Arial" w:cs="Arial"/>
          <w:lang w:eastAsia="sl-SI"/>
        </w:rPr>
        <w:t xml:space="preserve">) Uporabnik javne službe </w:t>
      </w:r>
      <w:r w:rsidR="008764CB" w:rsidRPr="005D63E5">
        <w:rPr>
          <w:rFonts w:ascii="Arial" w:eastAsia="Times New Roman" w:hAnsi="Arial" w:cs="Arial"/>
          <w:lang w:eastAsia="sl-SI"/>
        </w:rPr>
        <w:t>iz tretje in četrte alineje</w:t>
      </w:r>
      <w:r w:rsidR="008764CB" w:rsidRPr="005D63E5">
        <w:t xml:space="preserve"> </w:t>
      </w:r>
      <w:r w:rsidR="008764CB" w:rsidRPr="005D63E5">
        <w:rPr>
          <w:rFonts w:ascii="Arial" w:eastAsia="Times New Roman" w:hAnsi="Arial" w:cs="Arial"/>
          <w:lang w:eastAsia="sl-SI"/>
        </w:rPr>
        <w:t>drugega odstavka 6. člena tega odloka je občina</w:t>
      </w:r>
      <w:r w:rsidRPr="005D63E5">
        <w:rPr>
          <w:rFonts w:ascii="Arial" w:eastAsia="Times New Roman" w:hAnsi="Arial" w:cs="Arial"/>
          <w:lang w:eastAsia="sl-SI"/>
        </w:rPr>
        <w:t>.</w:t>
      </w:r>
    </w:p>
    <w:p w14:paraId="0D572183" w14:textId="77777777" w:rsidR="00C25421" w:rsidRPr="005D63E5" w:rsidRDefault="00C25421" w:rsidP="00C25421">
      <w:pPr>
        <w:spacing w:after="0" w:line="240" w:lineRule="auto"/>
        <w:jc w:val="both"/>
        <w:rPr>
          <w:rFonts w:ascii="Arial" w:eastAsia="Times New Roman" w:hAnsi="Arial" w:cs="Arial"/>
          <w:lang w:eastAsia="sl-SI"/>
        </w:rPr>
      </w:pPr>
    </w:p>
    <w:p w14:paraId="62AD4F4B"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2DC7CCA2" w14:textId="77777777" w:rsidR="00827A87" w:rsidRPr="005D63E5" w:rsidRDefault="00827A87" w:rsidP="00827A87">
      <w:pPr>
        <w:spacing w:after="0" w:line="240" w:lineRule="auto"/>
        <w:jc w:val="both"/>
        <w:rPr>
          <w:rFonts w:ascii="Arial" w:eastAsia="Times New Roman" w:hAnsi="Arial" w:cs="Arial"/>
          <w:lang w:eastAsia="sl-SI"/>
        </w:rPr>
      </w:pPr>
      <w:r w:rsidRPr="005D63E5">
        <w:rPr>
          <w:rFonts w:ascii="Arial" w:eastAsia="Times New Roman" w:hAnsi="Arial" w:cs="Arial"/>
          <w:lang w:eastAsia="sl-SI"/>
        </w:rPr>
        <w:t>(1) V okviru javne službe se izvaja oskrba stavb in gradbenih inženirskih objektov s pitno vodo iz javnega vodovoda, če se v njih zadržujejo ljudje ali se pitna voda uporablja za oskrbo živali.</w:t>
      </w:r>
    </w:p>
    <w:p w14:paraId="65023B44" w14:textId="77777777" w:rsidR="00827A87" w:rsidRPr="005D63E5" w:rsidRDefault="00827A87" w:rsidP="00827A87">
      <w:pPr>
        <w:spacing w:after="0" w:line="240" w:lineRule="auto"/>
        <w:jc w:val="both"/>
        <w:rPr>
          <w:rFonts w:ascii="Arial" w:eastAsia="Times New Roman" w:hAnsi="Arial" w:cs="Arial"/>
          <w:lang w:eastAsia="sl-SI"/>
        </w:rPr>
      </w:pPr>
    </w:p>
    <w:p w14:paraId="21A8866F" w14:textId="77777777" w:rsidR="00827A87" w:rsidRPr="005D63E5" w:rsidRDefault="00827A87" w:rsidP="00827A87">
      <w:pPr>
        <w:spacing w:after="0" w:line="240" w:lineRule="auto"/>
        <w:jc w:val="both"/>
        <w:rPr>
          <w:rFonts w:ascii="Arial" w:eastAsia="Times New Roman" w:hAnsi="Arial" w:cs="Arial"/>
          <w:lang w:eastAsia="sl-SI"/>
        </w:rPr>
      </w:pPr>
      <w:r w:rsidRPr="005D63E5">
        <w:rPr>
          <w:rFonts w:ascii="Arial" w:eastAsia="Times New Roman" w:hAnsi="Arial" w:cs="Arial"/>
          <w:lang w:eastAsia="sl-SI"/>
        </w:rPr>
        <w:t>(2) Kadar se oskrba s pitno vodo zagotavlja iz javnega vodovoda, za javno službo šteje tudi:</w:t>
      </w:r>
    </w:p>
    <w:p w14:paraId="593A04EC" w14:textId="77777777" w:rsidR="00827A87" w:rsidRPr="005D63E5" w:rsidRDefault="00827A87" w:rsidP="00A7027F">
      <w:pPr>
        <w:pStyle w:val="Odstavekseznama"/>
        <w:numPr>
          <w:ilvl w:val="0"/>
          <w:numId w:val="2"/>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oskrba stavb ali gradbenih inženirskih objektov s pitno vodo v delu, kjer se v njih izvajajo državne ali občinske javne službe,</w:t>
      </w:r>
    </w:p>
    <w:p w14:paraId="21DBBF35" w14:textId="77777777" w:rsidR="00827A87" w:rsidRPr="005D63E5" w:rsidRDefault="00827A87" w:rsidP="00A7027F">
      <w:pPr>
        <w:pStyle w:val="Odstavekseznama"/>
        <w:numPr>
          <w:ilvl w:val="0"/>
          <w:numId w:val="2"/>
        </w:numPr>
        <w:spacing w:after="0" w:line="240" w:lineRule="auto"/>
        <w:jc w:val="both"/>
        <w:rPr>
          <w:rFonts w:ascii="Arial" w:eastAsia="Times New Roman" w:hAnsi="Arial" w:cs="Arial"/>
          <w:lang w:eastAsia="sl-SI"/>
        </w:rPr>
      </w:pPr>
      <w:r w:rsidRPr="005D63E5">
        <w:rPr>
          <w:rFonts w:ascii="Arial" w:eastAsia="Times New Roman" w:hAnsi="Arial" w:cs="Arial"/>
          <w:lang w:eastAsia="sl-SI"/>
        </w:rPr>
        <w:lastRenderedPageBreak/>
        <w:t>oskrba s pitno vodo za pranje ali namakanje javnih površin,</w:t>
      </w:r>
    </w:p>
    <w:p w14:paraId="06431632" w14:textId="77777777" w:rsidR="00827A87" w:rsidRPr="005D63E5" w:rsidRDefault="00827A87" w:rsidP="00A7027F">
      <w:pPr>
        <w:pStyle w:val="Odstavekseznama"/>
        <w:numPr>
          <w:ilvl w:val="0"/>
          <w:numId w:val="2"/>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oskrba zunanjega hidrantnega omrežja za gašenje požarov s pitno vodo,</w:t>
      </w:r>
    </w:p>
    <w:p w14:paraId="56B729A5" w14:textId="77777777" w:rsidR="00827A87" w:rsidRPr="005D63E5" w:rsidRDefault="00827A87" w:rsidP="00A7027F">
      <w:pPr>
        <w:pStyle w:val="Odstavekseznama"/>
        <w:numPr>
          <w:ilvl w:val="0"/>
          <w:numId w:val="2"/>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oskrba s pitno vodo, ki je na javnih površinah namenjena splošni rabi in</w:t>
      </w:r>
    </w:p>
    <w:p w14:paraId="4BC58298" w14:textId="77777777" w:rsidR="00827A87" w:rsidRPr="005D63E5" w:rsidRDefault="00827A87" w:rsidP="00A7027F">
      <w:pPr>
        <w:pStyle w:val="Odstavekseznama"/>
        <w:numPr>
          <w:ilvl w:val="0"/>
          <w:numId w:val="2"/>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oskrba s pitno vodo za pranje ali namakanje površin, ki pripadajo stavbi iz prvega odstavka tega člena, če letna količina vode ne presega 50 m</w:t>
      </w:r>
      <w:r w:rsidRPr="005D63E5">
        <w:rPr>
          <w:rFonts w:ascii="Arial" w:eastAsia="Times New Roman" w:hAnsi="Arial" w:cs="Arial"/>
          <w:vertAlign w:val="superscript"/>
          <w:lang w:eastAsia="sl-SI"/>
        </w:rPr>
        <w:t>3</w:t>
      </w:r>
      <w:r w:rsidRPr="005D63E5">
        <w:rPr>
          <w:rFonts w:ascii="Arial" w:eastAsia="Times New Roman" w:hAnsi="Arial" w:cs="Arial"/>
          <w:lang w:eastAsia="sl-SI"/>
        </w:rPr>
        <w:t>.</w:t>
      </w:r>
    </w:p>
    <w:p w14:paraId="732FF162" w14:textId="77777777" w:rsidR="00827A87" w:rsidRPr="005D63E5" w:rsidRDefault="00827A87" w:rsidP="00827A87">
      <w:pPr>
        <w:spacing w:after="0" w:line="240" w:lineRule="auto"/>
        <w:jc w:val="both"/>
        <w:rPr>
          <w:rFonts w:ascii="Arial" w:eastAsia="Times New Roman" w:hAnsi="Arial" w:cs="Arial"/>
          <w:lang w:eastAsia="sl-SI"/>
        </w:rPr>
      </w:pPr>
    </w:p>
    <w:p w14:paraId="114C3996" w14:textId="77777777" w:rsidR="00827A87" w:rsidRPr="005D63E5" w:rsidRDefault="00827A87" w:rsidP="00827A87">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C40908" w:rsidRPr="005D63E5">
        <w:rPr>
          <w:rFonts w:ascii="Arial" w:eastAsia="Times New Roman" w:hAnsi="Arial" w:cs="Arial"/>
          <w:lang w:eastAsia="sl-SI"/>
        </w:rPr>
        <w:t>3</w:t>
      </w:r>
      <w:r w:rsidRPr="005D63E5">
        <w:rPr>
          <w:rFonts w:ascii="Arial" w:eastAsia="Times New Roman" w:hAnsi="Arial" w:cs="Arial"/>
          <w:lang w:eastAsia="sl-SI"/>
        </w:rPr>
        <w:t xml:space="preserve">) </w:t>
      </w:r>
      <w:bookmarkStart w:id="9" w:name="_Hlk5003151"/>
      <w:r w:rsidRPr="005D63E5">
        <w:rPr>
          <w:rFonts w:ascii="Arial" w:eastAsia="Times New Roman" w:hAnsi="Arial" w:cs="Arial"/>
          <w:lang w:eastAsia="sl-SI"/>
        </w:rPr>
        <w:t>Ne glede na pr</w:t>
      </w:r>
      <w:r w:rsidR="00C40908" w:rsidRPr="005D63E5">
        <w:rPr>
          <w:rFonts w:ascii="Arial" w:eastAsia="Times New Roman" w:hAnsi="Arial" w:cs="Arial"/>
          <w:lang w:eastAsia="sl-SI"/>
        </w:rPr>
        <w:t>vi odstavek tega člena</w:t>
      </w:r>
      <w:r w:rsidRPr="005D63E5">
        <w:rPr>
          <w:rFonts w:ascii="Arial" w:eastAsia="Times New Roman" w:hAnsi="Arial" w:cs="Arial"/>
          <w:lang w:eastAsia="sl-SI"/>
        </w:rPr>
        <w:t xml:space="preserve"> se za javno službo ne šteje oskrba </w:t>
      </w:r>
      <w:proofErr w:type="spellStart"/>
      <w:r w:rsidRPr="005D63E5">
        <w:rPr>
          <w:rFonts w:ascii="Arial" w:eastAsia="Times New Roman" w:hAnsi="Arial" w:cs="Arial"/>
          <w:lang w:eastAsia="sl-SI"/>
        </w:rPr>
        <w:t>nestanovanjskih</w:t>
      </w:r>
      <w:proofErr w:type="spellEnd"/>
      <w:r w:rsidRPr="005D63E5">
        <w:rPr>
          <w:rFonts w:ascii="Arial" w:eastAsia="Times New Roman" w:hAnsi="Arial" w:cs="Arial"/>
          <w:lang w:eastAsia="sl-SI"/>
        </w:rPr>
        <w:t xml:space="preserve"> stavb in gradbenih inženirskih objektov ter </w:t>
      </w:r>
      <w:proofErr w:type="spellStart"/>
      <w:r w:rsidRPr="005D63E5">
        <w:rPr>
          <w:rFonts w:ascii="Arial" w:eastAsia="Times New Roman" w:hAnsi="Arial" w:cs="Arial"/>
          <w:lang w:eastAsia="sl-SI"/>
        </w:rPr>
        <w:t>nestanovanjskih</w:t>
      </w:r>
      <w:proofErr w:type="spellEnd"/>
      <w:r w:rsidRPr="005D63E5">
        <w:rPr>
          <w:rFonts w:ascii="Arial" w:eastAsia="Times New Roman" w:hAnsi="Arial" w:cs="Arial"/>
          <w:lang w:eastAsia="sl-SI"/>
        </w:rPr>
        <w:t xml:space="preserve"> prostorov v stanovanjskih stavbah s pitno vodo</w:t>
      </w:r>
      <w:bookmarkEnd w:id="9"/>
      <w:r w:rsidRPr="005D63E5">
        <w:rPr>
          <w:rFonts w:ascii="Arial" w:eastAsia="Times New Roman" w:hAnsi="Arial" w:cs="Arial"/>
          <w:lang w:eastAsia="sl-SI"/>
        </w:rPr>
        <w:t xml:space="preserve"> ne glede na to, ali se zagotavlja iz javnega vodovoda, če:</w:t>
      </w:r>
    </w:p>
    <w:p w14:paraId="3449E212" w14:textId="77777777" w:rsidR="00827A87" w:rsidRPr="005D63E5" w:rsidRDefault="00827A87" w:rsidP="00A7027F">
      <w:pPr>
        <w:pStyle w:val="Odstavekseznama"/>
        <w:numPr>
          <w:ilvl w:val="0"/>
          <w:numId w:val="3"/>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se voda rabi za namen, ki ni oskrba s pitno vodo in za katerega je treba pridobiti vodno pravico v skladu s predpisom, ki ureja vode</w:t>
      </w:r>
      <w:r w:rsidR="00C40908" w:rsidRPr="005D63E5">
        <w:rPr>
          <w:rFonts w:ascii="Arial" w:eastAsia="Times New Roman" w:hAnsi="Arial" w:cs="Arial"/>
          <w:lang w:eastAsia="sl-SI"/>
        </w:rPr>
        <w:t>,</w:t>
      </w:r>
    </w:p>
    <w:p w14:paraId="11729752" w14:textId="77777777" w:rsidR="00827A87" w:rsidRPr="005D63E5" w:rsidRDefault="00827A87" w:rsidP="00A7027F">
      <w:pPr>
        <w:pStyle w:val="Odstavekseznama"/>
        <w:numPr>
          <w:ilvl w:val="0"/>
          <w:numId w:val="3"/>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iz vode nastaja industrijska odpadna voda v skladu s predpisom, ki ureja emisije snovi in toplote pri odvajanju odpadnih vod v vode in javno kanalizacijo.</w:t>
      </w:r>
    </w:p>
    <w:p w14:paraId="7423E2E7" w14:textId="77777777" w:rsidR="00D27C28" w:rsidRPr="005D63E5" w:rsidRDefault="00D27C28" w:rsidP="009D5754">
      <w:pPr>
        <w:spacing w:after="0" w:line="240" w:lineRule="auto"/>
        <w:jc w:val="both"/>
        <w:rPr>
          <w:rFonts w:ascii="Arial" w:eastAsia="Times New Roman" w:hAnsi="Arial" w:cs="Arial"/>
          <w:lang w:eastAsia="sl-SI"/>
        </w:rPr>
      </w:pPr>
    </w:p>
    <w:p w14:paraId="1FC4A803"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566E4ABD" w14:textId="77777777" w:rsidR="00C61C7F" w:rsidRPr="005D63E5" w:rsidRDefault="00C61C7F" w:rsidP="009D5754">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(1) Pristojni organ za izvajanje tega odloka, če ni z odlokom ali zakonom drugače določeno, je </w:t>
      </w:r>
      <w:bookmarkStart w:id="10" w:name="_Hlk5101644"/>
      <w:r w:rsidRPr="005D63E5">
        <w:rPr>
          <w:rFonts w:ascii="Arial" w:eastAsia="Times New Roman" w:hAnsi="Arial" w:cs="Arial"/>
          <w:lang w:eastAsia="sl-SI"/>
        </w:rPr>
        <w:t xml:space="preserve">organ občinske uprave, stvarno pristojen za gospodarske javne službe </w:t>
      </w:r>
      <w:bookmarkEnd w:id="10"/>
      <w:r w:rsidRPr="005D63E5">
        <w:rPr>
          <w:rFonts w:ascii="Arial" w:eastAsia="Times New Roman" w:hAnsi="Arial" w:cs="Arial"/>
          <w:lang w:eastAsia="sl-SI"/>
        </w:rPr>
        <w:t>(v nadaljevanju: pristojni organ), ki opravlja tudi strokovno-tehnične, organizacijske in razvojne naloge javne službe, skrbi za koordinacijo med občino in izvajalcem javne službe in izvaja nadzor nad izvajanjem javne službe.</w:t>
      </w:r>
    </w:p>
    <w:p w14:paraId="603611B8" w14:textId="77777777" w:rsidR="009D5754" w:rsidRPr="005D63E5" w:rsidRDefault="009D5754" w:rsidP="006E0CF1">
      <w:pPr>
        <w:spacing w:after="0" w:line="240" w:lineRule="auto"/>
        <w:ind w:firstLine="240"/>
        <w:jc w:val="both"/>
        <w:rPr>
          <w:rFonts w:ascii="Arial" w:eastAsia="Times New Roman" w:hAnsi="Arial" w:cs="Arial"/>
          <w:lang w:eastAsia="sl-SI"/>
        </w:rPr>
      </w:pPr>
    </w:p>
    <w:p w14:paraId="1552B09D" w14:textId="40BA2210" w:rsidR="00C61C7F" w:rsidRPr="005D63E5" w:rsidRDefault="00C61C7F" w:rsidP="009D5754">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(2) Organ, pristojen za inšpekcijski nadzor in organ za odločanje o kršitvah določb tega odloka je, če ni z zakonom ali podzakonskim predpisom ali odlokom drugače določeno, </w:t>
      </w:r>
      <w:r w:rsidR="009D5754" w:rsidRPr="005D63E5">
        <w:rPr>
          <w:rFonts w:ascii="Arial" w:eastAsia="Times New Roman" w:hAnsi="Arial" w:cs="Arial"/>
          <w:lang w:eastAsia="sl-SI"/>
        </w:rPr>
        <w:t xml:space="preserve">Medobčinski inšpektorat - </w:t>
      </w:r>
      <w:r w:rsidRPr="005D63E5">
        <w:rPr>
          <w:rFonts w:ascii="Arial" w:eastAsia="Times New Roman" w:hAnsi="Arial" w:cs="Arial"/>
          <w:lang w:eastAsia="sl-SI"/>
        </w:rPr>
        <w:t xml:space="preserve">Skupni </w:t>
      </w:r>
      <w:proofErr w:type="spellStart"/>
      <w:r w:rsidRPr="005D63E5">
        <w:rPr>
          <w:rFonts w:ascii="Arial" w:eastAsia="Times New Roman" w:hAnsi="Arial" w:cs="Arial"/>
          <w:lang w:eastAsia="sl-SI"/>
        </w:rPr>
        <w:t>prekrškovni</w:t>
      </w:r>
      <w:proofErr w:type="spellEnd"/>
      <w:r w:rsidRPr="005D63E5">
        <w:rPr>
          <w:rFonts w:ascii="Arial" w:eastAsia="Times New Roman" w:hAnsi="Arial" w:cs="Arial"/>
          <w:lang w:eastAsia="sl-SI"/>
        </w:rPr>
        <w:t xml:space="preserve"> organ občinskih uprav občin Bistrica ob Sotli, Brežice, Krško, Radeče in Sevnica (v nadaljevanju: </w:t>
      </w:r>
      <w:proofErr w:type="spellStart"/>
      <w:r w:rsidRPr="005D63E5">
        <w:rPr>
          <w:rFonts w:ascii="Arial" w:eastAsia="Times New Roman" w:hAnsi="Arial" w:cs="Arial"/>
          <w:lang w:eastAsia="sl-SI"/>
        </w:rPr>
        <w:t>prekrškovni</w:t>
      </w:r>
      <w:proofErr w:type="spellEnd"/>
      <w:r w:rsidRPr="005D63E5">
        <w:rPr>
          <w:rFonts w:ascii="Arial" w:eastAsia="Times New Roman" w:hAnsi="Arial" w:cs="Arial"/>
          <w:lang w:eastAsia="sl-SI"/>
        </w:rPr>
        <w:t xml:space="preserve"> organ).</w:t>
      </w:r>
    </w:p>
    <w:p w14:paraId="3FB994B5" w14:textId="77777777" w:rsidR="00DB3B3D" w:rsidRPr="005D63E5" w:rsidRDefault="00DB3B3D" w:rsidP="009D5754">
      <w:pPr>
        <w:spacing w:after="0" w:line="240" w:lineRule="auto"/>
        <w:jc w:val="both"/>
        <w:rPr>
          <w:rFonts w:ascii="Arial" w:eastAsia="Times New Roman" w:hAnsi="Arial" w:cs="Arial"/>
          <w:lang w:eastAsia="sl-SI"/>
        </w:rPr>
      </w:pPr>
    </w:p>
    <w:p w14:paraId="204E38AD" w14:textId="4D8ACCE1" w:rsidR="00F3481A" w:rsidRPr="005D63E5" w:rsidRDefault="00DB3B3D" w:rsidP="009D5754">
      <w:pPr>
        <w:spacing w:after="0" w:line="240" w:lineRule="auto"/>
        <w:jc w:val="both"/>
        <w:rPr>
          <w:rFonts w:ascii="Arial" w:eastAsia="Times New Roman" w:hAnsi="Arial" w:cs="Arial"/>
          <w:lang w:eastAsia="sl-SI"/>
        </w:rPr>
      </w:pPr>
      <w:bookmarkStart w:id="11" w:name="_Hlk18911658"/>
      <w:r w:rsidRPr="005D63E5">
        <w:rPr>
          <w:rFonts w:ascii="Arial" w:eastAsia="Times New Roman" w:hAnsi="Arial" w:cs="Arial"/>
          <w:lang w:eastAsia="sl-SI"/>
        </w:rPr>
        <w:t xml:space="preserve">(3) Pristojni organ in </w:t>
      </w:r>
      <w:proofErr w:type="spellStart"/>
      <w:r w:rsidRPr="005D63E5">
        <w:rPr>
          <w:rFonts w:ascii="Arial" w:eastAsia="Times New Roman" w:hAnsi="Arial" w:cs="Arial"/>
          <w:lang w:eastAsia="sl-SI"/>
        </w:rPr>
        <w:t>prekrškovni</w:t>
      </w:r>
      <w:proofErr w:type="spellEnd"/>
      <w:r w:rsidRPr="005D63E5">
        <w:rPr>
          <w:rFonts w:ascii="Arial" w:eastAsia="Times New Roman" w:hAnsi="Arial" w:cs="Arial"/>
          <w:lang w:eastAsia="sl-SI"/>
        </w:rPr>
        <w:t xml:space="preserve"> organ lahko pri opravljanju nadzora izdajata odločbe ter odrejata druge ukrepe, katerih namen je zagotoviti izvrševanje določb tega odloka ter imata pravico kadarkoli </w:t>
      </w:r>
      <w:proofErr w:type="spellStart"/>
      <w:r w:rsidRPr="005D63E5">
        <w:rPr>
          <w:rFonts w:ascii="Arial" w:eastAsia="Times New Roman" w:hAnsi="Arial" w:cs="Arial"/>
          <w:lang w:eastAsia="sl-SI"/>
        </w:rPr>
        <w:t>vpogledati</w:t>
      </w:r>
      <w:proofErr w:type="spellEnd"/>
      <w:r w:rsidRPr="005D63E5">
        <w:rPr>
          <w:rFonts w:ascii="Arial" w:eastAsia="Times New Roman" w:hAnsi="Arial" w:cs="Arial"/>
          <w:lang w:eastAsia="sl-SI"/>
        </w:rPr>
        <w:t xml:space="preserve"> v evidence, ki jih je dolžan voditi izvajalec javne službe.</w:t>
      </w:r>
    </w:p>
    <w:bookmarkEnd w:id="11"/>
    <w:p w14:paraId="60E2A782" w14:textId="77777777" w:rsidR="00DB3B3D" w:rsidRPr="005D63E5" w:rsidRDefault="00DB3B3D" w:rsidP="009D5754">
      <w:pPr>
        <w:spacing w:after="0" w:line="240" w:lineRule="auto"/>
        <w:jc w:val="both"/>
        <w:rPr>
          <w:rFonts w:ascii="Arial" w:eastAsia="Times New Roman" w:hAnsi="Arial" w:cs="Arial"/>
          <w:lang w:eastAsia="sl-SI"/>
        </w:rPr>
      </w:pPr>
    </w:p>
    <w:p w14:paraId="73E0FCD1" w14:textId="20F25A80" w:rsidR="00F3481A" w:rsidRPr="005D63E5" w:rsidRDefault="00F3481A" w:rsidP="009D5754">
      <w:pPr>
        <w:spacing w:after="0" w:line="240" w:lineRule="auto"/>
        <w:jc w:val="both"/>
        <w:rPr>
          <w:rFonts w:ascii="Arial" w:eastAsia="Times New Roman" w:hAnsi="Arial" w:cs="Arial"/>
          <w:lang w:eastAsia="sl-SI"/>
        </w:rPr>
      </w:pPr>
      <w:bookmarkStart w:id="12" w:name="_Hlk18911747"/>
      <w:bookmarkStart w:id="13" w:name="_Hlk18911538"/>
      <w:r w:rsidRPr="005D63E5">
        <w:rPr>
          <w:rFonts w:ascii="Arial" w:eastAsia="Times New Roman" w:hAnsi="Arial" w:cs="Arial"/>
          <w:lang w:eastAsia="sl-SI"/>
        </w:rPr>
        <w:t>(</w:t>
      </w:r>
      <w:r w:rsidR="00DB3B3D" w:rsidRPr="005D63E5">
        <w:rPr>
          <w:rFonts w:ascii="Arial" w:eastAsia="Times New Roman" w:hAnsi="Arial" w:cs="Arial"/>
          <w:lang w:eastAsia="sl-SI"/>
        </w:rPr>
        <w:t>4</w:t>
      </w:r>
      <w:r w:rsidRPr="005D63E5">
        <w:rPr>
          <w:rFonts w:ascii="Arial" w:eastAsia="Times New Roman" w:hAnsi="Arial" w:cs="Arial"/>
          <w:lang w:eastAsia="sl-SI"/>
        </w:rPr>
        <w:t xml:space="preserve">) Za vprašanja v zvezi z izvajanjem javne službe iz </w:t>
      </w:r>
      <w:r w:rsidR="00DB3B3D" w:rsidRPr="005D63E5">
        <w:rPr>
          <w:rFonts w:ascii="Arial" w:eastAsia="Times New Roman" w:hAnsi="Arial" w:cs="Arial"/>
          <w:lang w:eastAsia="sl-SI"/>
        </w:rPr>
        <w:t>1.</w:t>
      </w:r>
      <w:r w:rsidRPr="005D63E5">
        <w:rPr>
          <w:rFonts w:ascii="Arial" w:eastAsia="Times New Roman" w:hAnsi="Arial" w:cs="Arial"/>
          <w:lang w:eastAsia="sl-SI"/>
        </w:rPr>
        <w:t xml:space="preserve"> člena tega odloka, ki niso posebej urejena s tem odlokom se uporabljajo zakon in podzakonski predpisi s področja varstva okolja </w:t>
      </w:r>
      <w:bookmarkEnd w:id="12"/>
      <w:r w:rsidRPr="005D63E5">
        <w:rPr>
          <w:rFonts w:ascii="Arial" w:eastAsia="Times New Roman" w:hAnsi="Arial" w:cs="Arial"/>
          <w:lang w:eastAsia="sl-SI"/>
        </w:rPr>
        <w:t>ter v zakon in podzakonski predpisih s področja zdravstvene ustreznosti</w:t>
      </w:r>
      <w:r w:rsidR="00174F91">
        <w:rPr>
          <w:rFonts w:ascii="Arial" w:eastAsia="Times New Roman" w:hAnsi="Arial" w:cs="Arial"/>
          <w:lang w:eastAsia="sl-SI"/>
        </w:rPr>
        <w:t xml:space="preserve"> pitne vode</w:t>
      </w:r>
      <w:r w:rsidRPr="005D63E5">
        <w:rPr>
          <w:rFonts w:ascii="Arial" w:eastAsia="Times New Roman" w:hAnsi="Arial" w:cs="Arial"/>
          <w:lang w:eastAsia="sl-SI"/>
        </w:rPr>
        <w:t>.</w:t>
      </w:r>
    </w:p>
    <w:bookmarkEnd w:id="13"/>
    <w:p w14:paraId="194FD211" w14:textId="77777777" w:rsidR="009D5754" w:rsidRPr="005D63E5" w:rsidRDefault="009D5754" w:rsidP="006E0CF1">
      <w:pPr>
        <w:spacing w:after="0" w:line="240" w:lineRule="auto"/>
        <w:ind w:firstLine="240"/>
        <w:jc w:val="both"/>
        <w:rPr>
          <w:rFonts w:ascii="Arial" w:eastAsia="Times New Roman" w:hAnsi="Arial" w:cs="Arial"/>
          <w:lang w:eastAsia="sl-SI"/>
        </w:rPr>
      </w:pPr>
    </w:p>
    <w:p w14:paraId="263A9EA2" w14:textId="41441CBE"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r w:rsidR="00BF3185" w:rsidRPr="005D63E5">
        <w:rPr>
          <w:rFonts w:ascii="Arial" w:eastAsia="Times New Roman" w:hAnsi="Arial" w:cs="Arial"/>
          <w:bCs/>
          <w:lang w:eastAsia="sl-SI"/>
        </w:rPr>
        <w:t xml:space="preserve"> </w:t>
      </w:r>
    </w:p>
    <w:p w14:paraId="31E47921" w14:textId="6D0F8AEC" w:rsidR="00C61C7F" w:rsidRPr="005D63E5" w:rsidRDefault="00C61C7F" w:rsidP="009D5754">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(1) Oskrba </w:t>
      </w:r>
      <w:r w:rsidR="00F3481A" w:rsidRPr="005D63E5">
        <w:rPr>
          <w:rFonts w:ascii="Arial" w:eastAsia="Times New Roman" w:hAnsi="Arial" w:cs="Arial"/>
          <w:lang w:eastAsia="sl-SI"/>
        </w:rPr>
        <w:t>s 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xml:space="preserve"> na območju </w:t>
      </w:r>
      <w:r w:rsidR="00C46729" w:rsidRPr="005D63E5">
        <w:rPr>
          <w:rFonts w:ascii="Arial" w:eastAsia="Times New Roman" w:hAnsi="Arial" w:cs="Arial"/>
          <w:lang w:eastAsia="sl-SI"/>
        </w:rPr>
        <w:t>o</w:t>
      </w:r>
      <w:r w:rsidRPr="005D63E5">
        <w:rPr>
          <w:rFonts w:ascii="Arial" w:eastAsia="Times New Roman" w:hAnsi="Arial" w:cs="Arial"/>
          <w:lang w:eastAsia="sl-SI"/>
        </w:rPr>
        <w:t>bčine Brežice se zagotavlja:</w:t>
      </w:r>
    </w:p>
    <w:p w14:paraId="2507BD62"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1. s storitvami javne službe,</w:t>
      </w:r>
    </w:p>
    <w:p w14:paraId="34F91CA3"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2. kot lastna oskrba.</w:t>
      </w:r>
    </w:p>
    <w:p w14:paraId="53CC705B" w14:textId="29AA976E" w:rsidR="00BF35CD" w:rsidRPr="005D63E5" w:rsidRDefault="00BF35CD" w:rsidP="006E0CF1">
      <w:pPr>
        <w:spacing w:after="0" w:line="240" w:lineRule="auto"/>
        <w:ind w:firstLine="240"/>
        <w:jc w:val="both"/>
        <w:rPr>
          <w:rFonts w:ascii="Arial" w:eastAsia="Times New Roman" w:hAnsi="Arial" w:cs="Arial"/>
          <w:lang w:eastAsia="sl-SI"/>
        </w:rPr>
      </w:pPr>
    </w:p>
    <w:p w14:paraId="10802377" w14:textId="25B0EAB5" w:rsidR="00DE2DC8" w:rsidRPr="005D63E5" w:rsidRDefault="00DE2DC8" w:rsidP="00DE2DC8">
      <w:pPr>
        <w:spacing w:after="0" w:line="240" w:lineRule="auto"/>
        <w:jc w:val="both"/>
        <w:rPr>
          <w:rFonts w:ascii="Arial" w:eastAsia="Times New Roman" w:hAnsi="Arial" w:cs="Arial"/>
          <w:lang w:eastAsia="sl-SI"/>
        </w:rPr>
      </w:pPr>
      <w:r w:rsidRPr="005D63E5">
        <w:rPr>
          <w:rFonts w:ascii="Arial" w:eastAsia="Times New Roman" w:hAnsi="Arial" w:cs="Arial"/>
          <w:lang w:eastAsia="sl-SI"/>
        </w:rPr>
        <w:t>(2) Območja, kjer se opravlja oskrba s pitno vodo s storitvami javne službe, in območja, kjer se opravlja lastna oskrba prebivalcev s pitno vodo, so določena in označena v topografski karti, ki je Priloga 1 in sestavni del tega odloka.</w:t>
      </w:r>
    </w:p>
    <w:p w14:paraId="76B4CFD1" w14:textId="77777777" w:rsidR="00DE2DC8" w:rsidRPr="005D63E5" w:rsidRDefault="00DE2DC8" w:rsidP="00AB1B70">
      <w:pPr>
        <w:spacing w:after="0" w:line="240" w:lineRule="auto"/>
        <w:jc w:val="both"/>
        <w:rPr>
          <w:rFonts w:ascii="Arial" w:eastAsia="Times New Roman" w:hAnsi="Arial" w:cs="Arial"/>
          <w:lang w:eastAsia="sl-SI"/>
        </w:rPr>
      </w:pPr>
    </w:p>
    <w:p w14:paraId="64FF3669" w14:textId="0193A86D" w:rsidR="00BF35CD" w:rsidRPr="005D63E5" w:rsidRDefault="00BF35CD" w:rsidP="00BF35CD">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DE2DC8" w:rsidRPr="005D63E5">
        <w:rPr>
          <w:rFonts w:ascii="Arial" w:eastAsia="Times New Roman" w:hAnsi="Arial" w:cs="Arial"/>
          <w:lang w:eastAsia="sl-SI"/>
        </w:rPr>
        <w:t>3</w:t>
      </w:r>
      <w:r w:rsidRPr="005D63E5">
        <w:rPr>
          <w:rFonts w:ascii="Arial" w:eastAsia="Times New Roman" w:hAnsi="Arial" w:cs="Arial"/>
          <w:lang w:eastAsia="sl-SI"/>
        </w:rPr>
        <w:t>) Občina zagotavlja vodenje evidence upravljavcev javnih vodovodov in vodenje evidence zasebnih vodovodov in njihovih upravljavcev na svojem območju.</w:t>
      </w:r>
    </w:p>
    <w:p w14:paraId="2DD754CE" w14:textId="77777777" w:rsidR="00F3481A" w:rsidRPr="005D63E5" w:rsidRDefault="00F3481A" w:rsidP="009D5754">
      <w:pPr>
        <w:spacing w:after="0" w:line="240" w:lineRule="auto"/>
        <w:jc w:val="both"/>
        <w:rPr>
          <w:rFonts w:ascii="Arial" w:eastAsia="Times New Roman" w:hAnsi="Arial" w:cs="Arial"/>
          <w:lang w:eastAsia="sl-SI"/>
        </w:rPr>
      </w:pPr>
    </w:p>
    <w:p w14:paraId="38DD2393" w14:textId="77777777" w:rsidR="009D5754" w:rsidRPr="005D63E5" w:rsidRDefault="00F3481A" w:rsidP="00A7027F">
      <w:pPr>
        <w:pStyle w:val="Odstavekseznama"/>
        <w:numPr>
          <w:ilvl w:val="0"/>
          <w:numId w:val="1"/>
        </w:numPr>
        <w:spacing w:after="0" w:line="240" w:lineRule="auto"/>
        <w:jc w:val="center"/>
        <w:rPr>
          <w:rFonts w:ascii="Arial" w:eastAsia="Times New Roman" w:hAnsi="Arial" w:cs="Arial"/>
          <w:lang w:eastAsia="sl-SI"/>
        </w:rPr>
      </w:pPr>
      <w:r w:rsidRPr="005D63E5">
        <w:rPr>
          <w:rFonts w:ascii="Arial" w:eastAsia="Times New Roman" w:hAnsi="Arial" w:cs="Arial"/>
          <w:lang w:eastAsia="sl-SI"/>
        </w:rPr>
        <w:t>člen</w:t>
      </w:r>
    </w:p>
    <w:p w14:paraId="16AA95D9" w14:textId="77777777" w:rsidR="00AF72D1" w:rsidRPr="005D63E5" w:rsidRDefault="00AF72D1" w:rsidP="00AF72D1">
      <w:pPr>
        <w:spacing w:after="0" w:line="240" w:lineRule="auto"/>
        <w:jc w:val="both"/>
        <w:rPr>
          <w:rFonts w:ascii="Arial" w:eastAsia="Times New Roman" w:hAnsi="Arial" w:cs="Arial"/>
          <w:lang w:eastAsia="sl-SI"/>
        </w:rPr>
      </w:pPr>
      <w:r w:rsidRPr="005D63E5">
        <w:rPr>
          <w:rFonts w:ascii="Arial" w:eastAsia="Times New Roman" w:hAnsi="Arial" w:cs="Arial"/>
          <w:lang w:eastAsia="sl-SI"/>
        </w:rPr>
        <w:t>(1) Območje poselitve s 50 ali več prebivalci s stalnim prebivališčem in z gostoto poselitve večjo od pet prebivalcev s stalnim prebivališčem na hektar mora biti opremljeno z javnim vodovodom.</w:t>
      </w:r>
    </w:p>
    <w:p w14:paraId="29435856" w14:textId="77777777" w:rsidR="00AF72D1" w:rsidRPr="005D63E5" w:rsidRDefault="00AF72D1" w:rsidP="00AF72D1">
      <w:pPr>
        <w:spacing w:after="0" w:line="240" w:lineRule="auto"/>
        <w:jc w:val="both"/>
        <w:rPr>
          <w:rFonts w:ascii="Arial" w:eastAsia="Times New Roman" w:hAnsi="Arial" w:cs="Arial"/>
          <w:lang w:eastAsia="sl-SI"/>
        </w:rPr>
      </w:pPr>
    </w:p>
    <w:p w14:paraId="17A09F0E" w14:textId="77777777" w:rsidR="00AF72D1" w:rsidRPr="005D63E5" w:rsidRDefault="00AF72D1" w:rsidP="00AF72D1">
      <w:pPr>
        <w:spacing w:after="0" w:line="240" w:lineRule="auto"/>
        <w:jc w:val="both"/>
        <w:rPr>
          <w:rFonts w:ascii="Arial" w:eastAsia="Times New Roman" w:hAnsi="Arial" w:cs="Arial"/>
          <w:lang w:eastAsia="sl-SI"/>
        </w:rPr>
      </w:pPr>
      <w:r w:rsidRPr="005D63E5">
        <w:rPr>
          <w:rFonts w:ascii="Arial" w:eastAsia="Times New Roman" w:hAnsi="Arial" w:cs="Arial"/>
          <w:lang w:eastAsia="sl-SI"/>
        </w:rPr>
        <w:t>(2) Ne glede na prejšnji odstavek mora biti z javnim vodovodom opremljeno tudi območje poselitve z manj kot 50 prebivalcev s stalnim prebivališčem in gostoto poselitve manjšo ali enako pet prebivalcev s stalnim prebivališčem na hektar, razen če se na območju poselitve izvaja lastna oskrba s pitno vodo ali samooskrba objekta s pitno vodo v skladu s predpisi, ki urejajo graditev objektov, in sta hkrati izpolnjena naslednja pogoja:</w:t>
      </w:r>
    </w:p>
    <w:p w14:paraId="08029E54" w14:textId="77777777" w:rsidR="00AF72D1" w:rsidRPr="005D63E5" w:rsidRDefault="00AF72D1" w:rsidP="00A7027F">
      <w:pPr>
        <w:pStyle w:val="Odstavekseznama"/>
        <w:numPr>
          <w:ilvl w:val="0"/>
          <w:numId w:val="7"/>
        </w:numPr>
        <w:spacing w:after="0" w:line="240" w:lineRule="auto"/>
        <w:jc w:val="both"/>
        <w:rPr>
          <w:rFonts w:ascii="Arial" w:eastAsia="Times New Roman" w:hAnsi="Arial" w:cs="Arial"/>
          <w:lang w:eastAsia="sl-SI"/>
        </w:rPr>
      </w:pPr>
      <w:r w:rsidRPr="005D63E5">
        <w:rPr>
          <w:rFonts w:ascii="Arial" w:eastAsia="Times New Roman" w:hAnsi="Arial" w:cs="Arial"/>
          <w:lang w:eastAsia="sl-SI"/>
        </w:rPr>
        <w:lastRenderedPageBreak/>
        <w:t>da se iz posameznega zasebnega vodovoda oskrbuje manj kot 50 prebivalcev s stalnim prebivališčem in</w:t>
      </w:r>
    </w:p>
    <w:p w14:paraId="67809F81" w14:textId="77777777" w:rsidR="00AF72D1" w:rsidRPr="005D63E5" w:rsidRDefault="00AF72D1" w:rsidP="00A7027F">
      <w:pPr>
        <w:pStyle w:val="Odstavekseznama"/>
        <w:numPr>
          <w:ilvl w:val="0"/>
          <w:numId w:val="7"/>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da je letna povprečna zmogljivost posameznega zasebnega vodovoda manjša kot 10 m</w:t>
      </w:r>
      <w:r w:rsidRPr="005D63E5">
        <w:rPr>
          <w:rFonts w:ascii="Arial" w:eastAsia="Times New Roman" w:hAnsi="Arial" w:cs="Arial"/>
          <w:vertAlign w:val="superscript"/>
          <w:lang w:eastAsia="sl-SI"/>
        </w:rPr>
        <w:t>3</w:t>
      </w:r>
      <w:r w:rsidRPr="005D63E5">
        <w:rPr>
          <w:rFonts w:ascii="Arial" w:eastAsia="Times New Roman" w:hAnsi="Arial" w:cs="Arial"/>
          <w:lang w:eastAsia="sl-SI"/>
        </w:rPr>
        <w:t xml:space="preserve"> pitne vode na dan.</w:t>
      </w:r>
    </w:p>
    <w:p w14:paraId="4C741166" w14:textId="77777777" w:rsidR="00AF72D1" w:rsidRPr="005D63E5" w:rsidRDefault="00AF72D1" w:rsidP="00AF72D1">
      <w:pPr>
        <w:spacing w:after="0" w:line="240" w:lineRule="auto"/>
        <w:jc w:val="both"/>
        <w:rPr>
          <w:rFonts w:ascii="Arial" w:eastAsia="Times New Roman" w:hAnsi="Arial" w:cs="Arial"/>
          <w:lang w:eastAsia="sl-SI"/>
        </w:rPr>
      </w:pPr>
    </w:p>
    <w:p w14:paraId="1BCC415C" w14:textId="77777777" w:rsidR="00AF72D1" w:rsidRPr="005D63E5" w:rsidRDefault="00AF72D1" w:rsidP="00AF72D1">
      <w:pPr>
        <w:spacing w:after="0" w:line="240" w:lineRule="auto"/>
        <w:jc w:val="both"/>
        <w:rPr>
          <w:rFonts w:ascii="Arial" w:eastAsia="Times New Roman" w:hAnsi="Arial" w:cs="Arial"/>
          <w:lang w:eastAsia="sl-SI"/>
        </w:rPr>
      </w:pPr>
      <w:r w:rsidRPr="005D63E5">
        <w:rPr>
          <w:rFonts w:ascii="Arial" w:eastAsia="Times New Roman" w:hAnsi="Arial" w:cs="Arial"/>
          <w:lang w:eastAsia="sl-SI"/>
        </w:rPr>
        <w:t>(3) Predvidena poselitvena območja morajo biti pred začetkom uporabe stavb na njih opremljena z javnim vodovodom, če je predvideno, da bodo na njih izpolnjeni pogoji iz prvega ali drugega odstavka tega člena.</w:t>
      </w:r>
    </w:p>
    <w:p w14:paraId="05F42EF5" w14:textId="77777777" w:rsidR="008F26EC" w:rsidRPr="005D63E5" w:rsidRDefault="008F26EC" w:rsidP="00AF72D1">
      <w:pPr>
        <w:spacing w:after="0" w:line="240" w:lineRule="auto"/>
        <w:jc w:val="both"/>
        <w:rPr>
          <w:rFonts w:ascii="Arial" w:eastAsia="Times New Roman" w:hAnsi="Arial" w:cs="Arial"/>
          <w:lang w:eastAsia="sl-SI"/>
        </w:rPr>
      </w:pPr>
    </w:p>
    <w:p w14:paraId="03BA19E4" w14:textId="77777777" w:rsidR="009D5754" w:rsidRPr="005D63E5" w:rsidRDefault="009E22F1" w:rsidP="009D5754">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8F26EC" w:rsidRPr="005D63E5">
        <w:rPr>
          <w:rFonts w:ascii="Arial" w:eastAsia="Times New Roman" w:hAnsi="Arial" w:cs="Arial"/>
          <w:lang w:eastAsia="sl-SI"/>
        </w:rPr>
        <w:t>4</w:t>
      </w:r>
      <w:r w:rsidRPr="005D63E5">
        <w:rPr>
          <w:rFonts w:ascii="Arial" w:eastAsia="Times New Roman" w:hAnsi="Arial" w:cs="Arial"/>
          <w:lang w:eastAsia="sl-SI"/>
        </w:rPr>
        <w:t>) Območja, kjer se opravlja oskrba s pitno vodo s storitvami javne službe, in območja, kjer se opravlja lastna oskrba prebivalcev s pitno vodo, so določena in označena v topografski karti, ki je sestavni del tega odloka.</w:t>
      </w:r>
    </w:p>
    <w:p w14:paraId="157FEBBD" w14:textId="77777777" w:rsidR="009E22F1" w:rsidRPr="005D63E5" w:rsidRDefault="009E22F1" w:rsidP="009D5754">
      <w:pPr>
        <w:spacing w:after="0" w:line="240" w:lineRule="auto"/>
        <w:jc w:val="both"/>
        <w:rPr>
          <w:rFonts w:ascii="Arial" w:eastAsia="Times New Roman" w:hAnsi="Arial" w:cs="Arial"/>
          <w:lang w:eastAsia="sl-SI"/>
        </w:rPr>
      </w:pPr>
      <w:bookmarkStart w:id="14" w:name="_Hlk9928538"/>
    </w:p>
    <w:p w14:paraId="67837611"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39556429" w14:textId="77777777" w:rsidR="00C61C7F" w:rsidRPr="005D63E5" w:rsidRDefault="00C61C7F" w:rsidP="009D5754">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(1) </w:t>
      </w:r>
      <w:r w:rsidR="0054107B" w:rsidRPr="005D63E5">
        <w:rPr>
          <w:rFonts w:ascii="Arial" w:eastAsia="Times New Roman" w:hAnsi="Arial" w:cs="Arial"/>
          <w:lang w:eastAsia="sl-SI"/>
        </w:rPr>
        <w:t xml:space="preserve">Znotraj območja javnega vodovoda, kjer se izvaja javna služba, </w:t>
      </w:r>
      <w:r w:rsidRPr="005D63E5">
        <w:rPr>
          <w:rFonts w:ascii="Arial" w:eastAsia="Times New Roman" w:hAnsi="Arial" w:cs="Arial"/>
          <w:lang w:eastAsia="sl-SI"/>
        </w:rPr>
        <w:t xml:space="preserve">ni dovoljena lastna oskrba s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xml:space="preserve"> in je priključitev na javni </w:t>
      </w:r>
      <w:r w:rsidRPr="005D63E5">
        <w:rPr>
          <w:rFonts w:ascii="Arial" w:eastAsia="Times New Roman" w:hAnsi="Arial" w:cs="Arial"/>
          <w:shd w:val="clear" w:color="auto" w:fill="FFFFFF"/>
          <w:lang w:eastAsia="sl-SI"/>
        </w:rPr>
        <w:t>vodovod</w:t>
      </w:r>
      <w:r w:rsidRPr="005D63E5">
        <w:rPr>
          <w:rFonts w:ascii="Arial" w:eastAsia="Times New Roman" w:hAnsi="Arial" w:cs="Arial"/>
          <w:lang w:eastAsia="sl-SI"/>
        </w:rPr>
        <w:t xml:space="preserve"> obvezna.</w:t>
      </w:r>
    </w:p>
    <w:p w14:paraId="1BF047A6" w14:textId="77777777" w:rsidR="00D46C6F" w:rsidRPr="005D63E5" w:rsidRDefault="00D46C6F" w:rsidP="009D5754">
      <w:pPr>
        <w:spacing w:after="0" w:line="240" w:lineRule="auto"/>
        <w:jc w:val="both"/>
        <w:rPr>
          <w:rFonts w:ascii="Arial" w:eastAsia="Times New Roman" w:hAnsi="Arial" w:cs="Arial"/>
          <w:lang w:eastAsia="sl-SI"/>
        </w:rPr>
      </w:pPr>
    </w:p>
    <w:p w14:paraId="6BF95B1B" w14:textId="197FFE0B" w:rsidR="009D5754" w:rsidRPr="005D63E5" w:rsidRDefault="00D46C6F" w:rsidP="009D5754">
      <w:pPr>
        <w:spacing w:after="0" w:line="240" w:lineRule="auto"/>
        <w:jc w:val="both"/>
        <w:rPr>
          <w:rFonts w:ascii="Arial" w:eastAsia="Times New Roman" w:hAnsi="Arial" w:cs="Arial"/>
          <w:lang w:eastAsia="sl-SI"/>
        </w:rPr>
      </w:pPr>
      <w:r w:rsidRPr="005D63E5">
        <w:rPr>
          <w:rFonts w:ascii="Arial" w:eastAsia="Times New Roman" w:hAnsi="Arial" w:cs="Arial"/>
          <w:lang w:eastAsia="sl-SI"/>
        </w:rPr>
        <w:t>(2) Zajetja za pitno vo</w:t>
      </w:r>
      <w:r w:rsidR="00FB69C1" w:rsidRPr="005D63E5">
        <w:rPr>
          <w:rFonts w:ascii="Arial" w:eastAsia="Times New Roman" w:hAnsi="Arial" w:cs="Arial"/>
          <w:lang w:eastAsia="sl-SI"/>
        </w:rPr>
        <w:t>do, ki oskrbuje pitno vodo javni</w:t>
      </w:r>
      <w:r w:rsidRPr="005D63E5">
        <w:rPr>
          <w:rFonts w:ascii="Arial" w:eastAsia="Times New Roman" w:hAnsi="Arial" w:cs="Arial"/>
          <w:lang w:eastAsia="sl-SI"/>
        </w:rPr>
        <w:t xml:space="preserve"> vodovod, se ne sme uporabljati za lastno oskrbo s pitno vodo ali druge rabe pitne vode</w:t>
      </w:r>
      <w:r w:rsidR="00BF7818" w:rsidRPr="005D63E5">
        <w:rPr>
          <w:rFonts w:ascii="Arial" w:eastAsia="Times New Roman" w:hAnsi="Arial" w:cs="Arial"/>
          <w:lang w:eastAsia="sl-SI"/>
        </w:rPr>
        <w:t>.</w:t>
      </w:r>
    </w:p>
    <w:p w14:paraId="582916AA" w14:textId="77777777" w:rsidR="00BF7818" w:rsidRPr="005D63E5" w:rsidRDefault="00BF7818" w:rsidP="009D5754">
      <w:pPr>
        <w:spacing w:after="0" w:line="240" w:lineRule="auto"/>
        <w:jc w:val="both"/>
        <w:rPr>
          <w:rFonts w:ascii="Arial" w:eastAsia="Times New Roman" w:hAnsi="Arial" w:cs="Arial"/>
          <w:lang w:eastAsia="sl-SI"/>
        </w:rPr>
      </w:pPr>
    </w:p>
    <w:bookmarkEnd w:id="14"/>
    <w:p w14:paraId="3B575B57" w14:textId="77777777" w:rsidR="00C61C7F" w:rsidRPr="005D63E5" w:rsidRDefault="009E0ACC"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w:t>
      </w:r>
      <w:r w:rsidR="00C61C7F" w:rsidRPr="005D63E5">
        <w:rPr>
          <w:rFonts w:ascii="Arial" w:eastAsia="Times New Roman" w:hAnsi="Arial" w:cs="Arial"/>
          <w:bCs/>
          <w:lang w:eastAsia="sl-SI"/>
        </w:rPr>
        <w:t>len</w:t>
      </w:r>
      <w:r w:rsidRPr="005D63E5">
        <w:rPr>
          <w:rFonts w:ascii="Arial" w:eastAsia="Times New Roman" w:hAnsi="Arial" w:cs="Arial"/>
          <w:bCs/>
          <w:lang w:eastAsia="sl-SI"/>
        </w:rPr>
        <w:t xml:space="preserve"> </w:t>
      </w:r>
    </w:p>
    <w:p w14:paraId="2157DB72" w14:textId="77777777" w:rsidR="00C61C7F" w:rsidRPr="005D63E5" w:rsidRDefault="00DA1018" w:rsidP="00DA1018">
      <w:pPr>
        <w:spacing w:after="0" w:line="240" w:lineRule="auto"/>
        <w:jc w:val="both"/>
        <w:rPr>
          <w:rFonts w:ascii="Arial" w:eastAsia="Times New Roman" w:hAnsi="Arial" w:cs="Arial"/>
          <w:lang w:eastAsia="sl-SI"/>
        </w:rPr>
      </w:pPr>
      <w:r w:rsidRPr="005D63E5">
        <w:rPr>
          <w:rFonts w:ascii="Arial" w:eastAsia="Times New Roman" w:hAnsi="Arial" w:cs="Arial"/>
          <w:lang w:eastAsia="sl-SI"/>
        </w:rPr>
        <w:t>Upravljalec javnega vodovoda v okviru storitev javne službe zagotavlja:</w:t>
      </w:r>
    </w:p>
    <w:p w14:paraId="428A58CA" w14:textId="77777777" w:rsidR="009E0ACC" w:rsidRPr="005D63E5" w:rsidRDefault="009E0ACC" w:rsidP="00A7027F">
      <w:pPr>
        <w:pStyle w:val="Odstavekseznama"/>
        <w:numPr>
          <w:ilvl w:val="0"/>
          <w:numId w:val="4"/>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oskrbo s pitno vodo vsem uporabnikom javne službe v skladu s predpisi, standardi in normativi, ki urejajo pitno vodo in oskrbo s pitno vodo,</w:t>
      </w:r>
    </w:p>
    <w:p w14:paraId="507D15F3" w14:textId="77777777" w:rsidR="009E0ACC" w:rsidRPr="005D63E5" w:rsidRDefault="009E0ACC" w:rsidP="00A7027F">
      <w:pPr>
        <w:pStyle w:val="Odstavekseznama"/>
        <w:numPr>
          <w:ilvl w:val="0"/>
          <w:numId w:val="4"/>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obveščanje uporabnikov javne službe o izvajanju javne službe o njihovih obveznostih in izvajanju javne službe,</w:t>
      </w:r>
    </w:p>
    <w:p w14:paraId="69BFD993" w14:textId="77777777" w:rsidR="009E0ACC" w:rsidRPr="005D63E5" w:rsidRDefault="009E0ACC" w:rsidP="00A7027F">
      <w:pPr>
        <w:pStyle w:val="Odstavekseznama"/>
        <w:numPr>
          <w:ilvl w:val="0"/>
          <w:numId w:val="4"/>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redno vzdrževanje javnega vodovoda,</w:t>
      </w:r>
    </w:p>
    <w:p w14:paraId="000AD57E" w14:textId="77777777" w:rsidR="009E0ACC" w:rsidRPr="005D63E5" w:rsidRDefault="009E0ACC" w:rsidP="00A7027F">
      <w:pPr>
        <w:pStyle w:val="Odstavekseznama"/>
        <w:numPr>
          <w:ilvl w:val="0"/>
          <w:numId w:val="4"/>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redno vzdrževanje javnemu vodovodu pripadajočih zunanjih </w:t>
      </w:r>
      <w:r w:rsidR="00880C8A" w:rsidRPr="005D63E5">
        <w:rPr>
          <w:rFonts w:ascii="Arial" w:eastAsia="Times New Roman" w:hAnsi="Arial" w:cs="Arial"/>
          <w:lang w:eastAsia="sl-SI"/>
        </w:rPr>
        <w:t xml:space="preserve">javnih </w:t>
      </w:r>
      <w:r w:rsidRPr="005D63E5">
        <w:rPr>
          <w:rFonts w:ascii="Arial" w:eastAsia="Times New Roman" w:hAnsi="Arial" w:cs="Arial"/>
          <w:lang w:eastAsia="sl-SI"/>
        </w:rPr>
        <w:t>hidrantnih omrežij za gašenje požarov v skladu s predpisi, ki urejajo varstvo pred požari,</w:t>
      </w:r>
    </w:p>
    <w:p w14:paraId="3AACE444" w14:textId="77777777" w:rsidR="009E0ACC" w:rsidRPr="005D63E5" w:rsidRDefault="009E0ACC" w:rsidP="00A7027F">
      <w:pPr>
        <w:pStyle w:val="Odstavekseznama"/>
        <w:numPr>
          <w:ilvl w:val="0"/>
          <w:numId w:val="4"/>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redno vzdrževanje priključkov na javni vodovod,</w:t>
      </w:r>
    </w:p>
    <w:p w14:paraId="15BDE5F7" w14:textId="5E41AB89" w:rsidR="009E0ACC" w:rsidRPr="005D63E5" w:rsidRDefault="009E0ACC" w:rsidP="00A7027F">
      <w:pPr>
        <w:pStyle w:val="Odstavekseznama"/>
        <w:numPr>
          <w:ilvl w:val="0"/>
          <w:numId w:val="4"/>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vodenje evidenc o javnih vodovodih, s katerimi upravlja, in območjih javnih vodovodov, o uporabnikih javne službe, o priključkih na javni vodovod in odjemnih mestih, o zajetjih za pitno vodo in rezervnih zajetjih za pitno vodo ter o vodnih pravicah za ta zajetja, o vodni bilanci javnega vodovoda, o vzdrževanju in čiščenju javne infrastrukture, namenjene izvajanju javne službe, o stroških in cenah obveznih storitev javne službe v skladu s</w:t>
      </w:r>
      <w:bookmarkStart w:id="15" w:name="_Hlk4677559"/>
      <w:r w:rsidRPr="005D63E5">
        <w:rPr>
          <w:rFonts w:ascii="Arial" w:eastAsia="Times New Roman" w:hAnsi="Arial" w:cs="Arial"/>
          <w:lang w:eastAsia="sl-SI"/>
        </w:rPr>
        <w:t xml:space="preserve"> podzakonskim predpisom, ki ureja oskrbo s pitno vodo</w:t>
      </w:r>
      <w:bookmarkEnd w:id="15"/>
      <w:r w:rsidR="00FB69C1" w:rsidRPr="005D63E5">
        <w:rPr>
          <w:rFonts w:ascii="Arial" w:eastAsia="Times New Roman" w:hAnsi="Arial" w:cs="Arial"/>
          <w:lang w:eastAsia="sl-SI"/>
        </w:rPr>
        <w:t>,</w:t>
      </w:r>
    </w:p>
    <w:p w14:paraId="312BED01" w14:textId="77777777" w:rsidR="001B6711" w:rsidRPr="005D63E5" w:rsidRDefault="001B6711" w:rsidP="00A7027F">
      <w:pPr>
        <w:pStyle w:val="Odstavekseznama"/>
        <w:numPr>
          <w:ilvl w:val="0"/>
          <w:numId w:val="4"/>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najpozneje do 31. marca tekočega leta predložitev letnega poročila o izvajanju javne službe za preteklo leto, v skladu z navodili, ki jih ministrstvo objavi na svojih spletnih straneh, ki mora vsebovati tudi podatke iz evidenc iz prejšnje alineje, </w:t>
      </w:r>
      <w:bookmarkStart w:id="16" w:name="_Hlk5105861"/>
      <w:r w:rsidRPr="005D63E5">
        <w:rPr>
          <w:rFonts w:ascii="Arial" w:eastAsia="Times New Roman" w:hAnsi="Arial" w:cs="Arial"/>
          <w:lang w:eastAsia="sl-SI"/>
        </w:rPr>
        <w:t xml:space="preserve">podatke o monitoringih kemijskega in mikrobiološkega stanja vode iz zajetij s pitno vodo ter druge podatke v skladu </w:t>
      </w:r>
      <w:bookmarkStart w:id="17" w:name="_Hlk4677820"/>
      <w:r w:rsidRPr="005D63E5">
        <w:rPr>
          <w:rFonts w:ascii="Arial" w:eastAsia="Times New Roman" w:hAnsi="Arial" w:cs="Arial"/>
          <w:lang w:eastAsia="sl-SI"/>
        </w:rPr>
        <w:t>s podzakonskim predpisom, ki ureja oskrbo s pitno vodo</w:t>
      </w:r>
      <w:bookmarkEnd w:id="16"/>
      <w:bookmarkEnd w:id="17"/>
      <w:r w:rsidRPr="005D63E5">
        <w:rPr>
          <w:rFonts w:ascii="Arial" w:eastAsia="Times New Roman" w:hAnsi="Arial" w:cs="Arial"/>
          <w:lang w:eastAsia="sl-SI"/>
        </w:rPr>
        <w:t xml:space="preserve">, </w:t>
      </w:r>
      <w:r w:rsidR="00BF3185" w:rsidRPr="005D63E5">
        <w:rPr>
          <w:rFonts w:ascii="Arial" w:eastAsia="Times New Roman" w:hAnsi="Arial" w:cs="Arial"/>
          <w:lang w:eastAsia="sl-SI"/>
        </w:rPr>
        <w:t>ministrstvu in občini,</w:t>
      </w:r>
    </w:p>
    <w:p w14:paraId="7D3002A5" w14:textId="77777777" w:rsidR="009E0ACC" w:rsidRPr="005D63E5" w:rsidRDefault="009E0ACC" w:rsidP="00A7027F">
      <w:pPr>
        <w:pStyle w:val="Odstavekseznama"/>
        <w:numPr>
          <w:ilvl w:val="0"/>
          <w:numId w:val="4"/>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izdelavo programa oskrbe s pitno vodo v skladu</w:t>
      </w:r>
      <w:r w:rsidR="001B6711" w:rsidRPr="005D63E5">
        <w:rPr>
          <w:rFonts w:ascii="Arial" w:eastAsia="Times New Roman" w:hAnsi="Arial" w:cs="Arial"/>
          <w:lang w:eastAsia="sl-SI"/>
        </w:rPr>
        <w:t xml:space="preserve"> s podzakonskim predpisom, ki ureja oskrbo s pitno vodo</w:t>
      </w:r>
      <w:r w:rsidRPr="005D63E5">
        <w:rPr>
          <w:rFonts w:ascii="Arial" w:eastAsia="Times New Roman" w:hAnsi="Arial" w:cs="Arial"/>
          <w:lang w:eastAsia="sl-SI"/>
        </w:rPr>
        <w:t>,</w:t>
      </w:r>
    </w:p>
    <w:p w14:paraId="35E2787E" w14:textId="77777777" w:rsidR="009E0ACC" w:rsidRPr="005D63E5" w:rsidRDefault="009E0ACC" w:rsidP="00A7027F">
      <w:pPr>
        <w:pStyle w:val="Odstavekseznama"/>
        <w:numPr>
          <w:ilvl w:val="0"/>
          <w:numId w:val="4"/>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izvajanje notranjega nadzora in drugih nalog, določenih v skladu s predpisi, ki urejajo pitno vodo,</w:t>
      </w:r>
    </w:p>
    <w:p w14:paraId="4C3539B0" w14:textId="77777777" w:rsidR="009E0ACC" w:rsidRPr="005D63E5" w:rsidRDefault="009E0ACC" w:rsidP="00A7027F">
      <w:pPr>
        <w:pStyle w:val="Odstavekseznama"/>
        <w:numPr>
          <w:ilvl w:val="0"/>
          <w:numId w:val="4"/>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monitoring kemijskega in mikrobiološkega stanja vode iz zajetja za pitno vodo,</w:t>
      </w:r>
    </w:p>
    <w:p w14:paraId="30F2EC74" w14:textId="77777777" w:rsidR="009E0ACC" w:rsidRPr="005D63E5" w:rsidRDefault="009E0ACC" w:rsidP="00A7027F">
      <w:pPr>
        <w:pStyle w:val="Odstavekseznama"/>
        <w:numPr>
          <w:ilvl w:val="0"/>
          <w:numId w:val="4"/>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monitoring količine iz zajetja za pitno vodo odvzete vode v skladu s pogoji vodnega dovoljenja za oskrbo s pitno vodo in monitoring iz zajetja za pitno vodo odvzete vode za drugo rabo, ki ni oskrba s pitno vodo, če se ta odvzema iz javnega vodovoda v skladu s pogoji iz vodnega dovoljenja ali koncesije,</w:t>
      </w:r>
    </w:p>
    <w:p w14:paraId="7265FDF9" w14:textId="77777777" w:rsidR="009E0ACC" w:rsidRPr="005D63E5" w:rsidRDefault="009E0ACC" w:rsidP="00A7027F">
      <w:pPr>
        <w:pStyle w:val="Odstavekseznama"/>
        <w:numPr>
          <w:ilvl w:val="0"/>
          <w:numId w:val="4"/>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označevanje vodovarstvenih območij in izvajanje drugih ukrepov v skladu s predpisi, ki urejajo vodovarstvena območja,</w:t>
      </w:r>
    </w:p>
    <w:p w14:paraId="4DCD1F82" w14:textId="1B2F9C2D" w:rsidR="009E0ACC" w:rsidRPr="005D63E5" w:rsidRDefault="009E0ACC" w:rsidP="00A7027F">
      <w:pPr>
        <w:pStyle w:val="Odstavekseznama"/>
        <w:numPr>
          <w:ilvl w:val="0"/>
          <w:numId w:val="4"/>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občasno hidravlično modeliranje javnega vodovoda,</w:t>
      </w:r>
      <w:r w:rsidR="007F0682" w:rsidRPr="005D63E5">
        <w:t xml:space="preserve"> </w:t>
      </w:r>
    </w:p>
    <w:p w14:paraId="513EA75A" w14:textId="77777777" w:rsidR="009E0ACC" w:rsidRPr="005D63E5" w:rsidRDefault="009E0ACC" w:rsidP="00A7027F">
      <w:pPr>
        <w:pStyle w:val="Odstavekseznama"/>
        <w:numPr>
          <w:ilvl w:val="0"/>
          <w:numId w:val="4"/>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izdelavo programa ukrepov v primeru izrednih dogodkov na javnem vodovodu v skladu s predpisi, ki urejajo varstvo pred naravnimi in drugimi nesrečami,</w:t>
      </w:r>
    </w:p>
    <w:p w14:paraId="6BA6FB76" w14:textId="77777777" w:rsidR="009E0ACC" w:rsidRPr="005D63E5" w:rsidRDefault="009E0ACC" w:rsidP="00A7027F">
      <w:pPr>
        <w:pStyle w:val="Odstavekseznama"/>
        <w:numPr>
          <w:ilvl w:val="0"/>
          <w:numId w:val="4"/>
        </w:numPr>
        <w:spacing w:after="0" w:line="240" w:lineRule="auto"/>
        <w:jc w:val="both"/>
        <w:rPr>
          <w:rFonts w:ascii="Arial" w:eastAsia="Times New Roman" w:hAnsi="Arial" w:cs="Arial"/>
          <w:lang w:eastAsia="sl-SI"/>
        </w:rPr>
      </w:pPr>
      <w:r w:rsidRPr="005D63E5">
        <w:rPr>
          <w:rFonts w:ascii="Arial" w:eastAsia="Times New Roman" w:hAnsi="Arial" w:cs="Arial"/>
          <w:lang w:eastAsia="sl-SI"/>
        </w:rPr>
        <w:lastRenderedPageBreak/>
        <w:t>izdelavo programa ukrepov v primerih izrednih dogodkov zaradi onesnaženja,</w:t>
      </w:r>
    </w:p>
    <w:p w14:paraId="0009E0EC" w14:textId="77777777" w:rsidR="009E0ACC" w:rsidRPr="005D63E5" w:rsidRDefault="009E0ACC" w:rsidP="00A7027F">
      <w:pPr>
        <w:pStyle w:val="Odstavekseznama"/>
        <w:numPr>
          <w:ilvl w:val="0"/>
          <w:numId w:val="4"/>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redno preverjanje podatkov o stavbah, ki so priključene na javni vodovod, v katastru stavb z dejanskim stanjem stavb na območju javnega vodovoda in</w:t>
      </w:r>
    </w:p>
    <w:p w14:paraId="16066560" w14:textId="77777777" w:rsidR="00DA1018" w:rsidRPr="005D63E5" w:rsidRDefault="009E0ACC" w:rsidP="00A7027F">
      <w:pPr>
        <w:pStyle w:val="Odstavekseznama"/>
        <w:numPr>
          <w:ilvl w:val="0"/>
          <w:numId w:val="4"/>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priključevanje novih uporabnikov javne službe</w:t>
      </w:r>
      <w:r w:rsidR="00CF2A09" w:rsidRPr="005D63E5">
        <w:rPr>
          <w:rFonts w:ascii="Arial" w:eastAsia="Times New Roman" w:hAnsi="Arial" w:cs="Arial"/>
          <w:lang w:eastAsia="sl-SI"/>
        </w:rPr>
        <w:t>.</w:t>
      </w:r>
    </w:p>
    <w:p w14:paraId="0E6BCABA" w14:textId="77777777" w:rsidR="005B34CF" w:rsidRPr="005D63E5" w:rsidRDefault="005B34CF" w:rsidP="005B34CF">
      <w:pPr>
        <w:spacing w:after="0" w:line="240" w:lineRule="auto"/>
        <w:jc w:val="both"/>
        <w:rPr>
          <w:rFonts w:ascii="Arial" w:eastAsia="Times New Roman" w:hAnsi="Arial" w:cs="Arial"/>
          <w:lang w:eastAsia="sl-SI"/>
        </w:rPr>
      </w:pPr>
    </w:p>
    <w:p w14:paraId="584D0134" w14:textId="77777777" w:rsidR="00C61C7F" w:rsidRPr="005D63E5" w:rsidRDefault="00C61C7F" w:rsidP="005B34CF">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(2) S storitvami iz prejšnjega odstavka tega člena se zagotavlja trajna in zanesljiva oskrba z zdravstveno ustrezno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w:t>
      </w:r>
    </w:p>
    <w:p w14:paraId="1D34020D" w14:textId="77777777" w:rsidR="00342A10" w:rsidRPr="005D63E5" w:rsidRDefault="00342A10" w:rsidP="005B34CF">
      <w:pPr>
        <w:spacing w:after="0" w:line="240" w:lineRule="auto"/>
        <w:jc w:val="both"/>
        <w:rPr>
          <w:rFonts w:ascii="Arial" w:eastAsia="Times New Roman" w:hAnsi="Arial" w:cs="Arial"/>
          <w:lang w:eastAsia="sl-SI"/>
        </w:rPr>
      </w:pPr>
    </w:p>
    <w:p w14:paraId="6F3F6C09" w14:textId="017F191A" w:rsidR="005B34CF" w:rsidRPr="005D63E5" w:rsidRDefault="00342A10" w:rsidP="00342A10">
      <w:pPr>
        <w:spacing w:after="0" w:line="240" w:lineRule="auto"/>
        <w:jc w:val="both"/>
        <w:rPr>
          <w:rFonts w:ascii="Arial" w:eastAsia="Times New Roman" w:hAnsi="Arial" w:cs="Arial"/>
          <w:lang w:eastAsia="sl-SI"/>
        </w:rPr>
      </w:pPr>
      <w:r w:rsidRPr="005D63E5">
        <w:rPr>
          <w:rFonts w:ascii="Arial" w:eastAsia="Times New Roman" w:hAnsi="Arial" w:cs="Arial"/>
          <w:lang w:eastAsia="sl-SI"/>
        </w:rPr>
        <w:t>(3) Izvajalec javne službe je dolžan izvajati tudi druge naloge v skladu z zakonom, podzakonskim predpisom in tem odlokom.</w:t>
      </w:r>
    </w:p>
    <w:p w14:paraId="03F2A89B" w14:textId="0F3AF198" w:rsidR="00795093" w:rsidRPr="005D63E5" w:rsidRDefault="00795093" w:rsidP="00342A10">
      <w:pPr>
        <w:spacing w:after="0" w:line="240" w:lineRule="auto"/>
        <w:jc w:val="both"/>
        <w:rPr>
          <w:rFonts w:ascii="Arial" w:eastAsia="Times New Roman" w:hAnsi="Arial" w:cs="Arial"/>
          <w:lang w:eastAsia="sl-SI"/>
        </w:rPr>
      </w:pPr>
    </w:p>
    <w:p w14:paraId="4D1F16A4"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3CB474B5" w14:textId="77777777" w:rsidR="00C61C7F" w:rsidRPr="005D63E5" w:rsidRDefault="00C61C7F" w:rsidP="005B34CF">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(1) Če se v stavbi oziroma gradbenem inženirskem objektu na </w:t>
      </w:r>
      <w:r w:rsidR="003B455F" w:rsidRPr="005D63E5">
        <w:rPr>
          <w:rFonts w:ascii="Arial" w:eastAsia="Times New Roman" w:hAnsi="Arial" w:cs="Arial"/>
          <w:lang w:eastAsia="sl-SI"/>
        </w:rPr>
        <w:t>območju poselitve</w:t>
      </w:r>
      <w:r w:rsidRPr="005D63E5">
        <w:rPr>
          <w:rFonts w:ascii="Arial" w:eastAsia="Times New Roman" w:hAnsi="Arial" w:cs="Arial"/>
          <w:lang w:eastAsia="sl-SI"/>
        </w:rPr>
        <w:t xml:space="preserve">, kjer se zagotavlja oskrba s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xml:space="preserve"> s storitvami javne službe, rabi </w:t>
      </w:r>
      <w:r w:rsidRPr="005D63E5">
        <w:rPr>
          <w:rFonts w:ascii="Arial" w:eastAsia="Times New Roman" w:hAnsi="Arial" w:cs="Arial"/>
          <w:shd w:val="clear" w:color="auto" w:fill="FFFFFF"/>
          <w:lang w:eastAsia="sl-SI"/>
        </w:rPr>
        <w:t>pitna</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voda</w:t>
      </w:r>
      <w:r w:rsidRPr="005D63E5">
        <w:rPr>
          <w:rFonts w:ascii="Arial" w:eastAsia="Times New Roman" w:hAnsi="Arial" w:cs="Arial"/>
          <w:lang w:eastAsia="sl-SI"/>
        </w:rPr>
        <w:t xml:space="preserve">, mora lastnik stavbe oziroma gradbenega inženirskega objekta zaradi oskrbe s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xml:space="preserve"> zagotoviti izvedbo priključka stavbe na sekundarni </w:t>
      </w:r>
      <w:r w:rsidRPr="005D63E5">
        <w:rPr>
          <w:rFonts w:ascii="Arial" w:eastAsia="Times New Roman" w:hAnsi="Arial" w:cs="Arial"/>
          <w:shd w:val="clear" w:color="auto" w:fill="FFFFFF"/>
          <w:lang w:eastAsia="sl-SI"/>
        </w:rPr>
        <w:t>vodovod</w:t>
      </w:r>
      <w:r w:rsidRPr="005D63E5">
        <w:rPr>
          <w:rFonts w:ascii="Arial" w:eastAsia="Times New Roman" w:hAnsi="Arial" w:cs="Arial"/>
          <w:lang w:eastAsia="sl-SI"/>
        </w:rPr>
        <w:t>.</w:t>
      </w:r>
    </w:p>
    <w:p w14:paraId="71EE2981" w14:textId="77777777" w:rsidR="005B34CF" w:rsidRPr="005D63E5" w:rsidRDefault="005B34CF" w:rsidP="005B34CF">
      <w:pPr>
        <w:spacing w:after="0" w:line="240" w:lineRule="auto"/>
        <w:jc w:val="both"/>
        <w:rPr>
          <w:rFonts w:ascii="Arial" w:eastAsia="Times New Roman" w:hAnsi="Arial" w:cs="Arial"/>
          <w:lang w:eastAsia="sl-SI"/>
        </w:rPr>
      </w:pPr>
    </w:p>
    <w:p w14:paraId="58BB2D54" w14:textId="77777777" w:rsidR="00C61C7F" w:rsidRPr="005D63E5" w:rsidRDefault="00C61C7F" w:rsidP="005B34CF">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(2) Če se v stavbi oziroma gradbenem inženirskem objektu na </w:t>
      </w:r>
      <w:r w:rsidR="003B455F" w:rsidRPr="005D63E5">
        <w:rPr>
          <w:rFonts w:ascii="Arial" w:eastAsia="Times New Roman" w:hAnsi="Arial" w:cs="Arial"/>
          <w:lang w:eastAsia="sl-SI"/>
        </w:rPr>
        <w:t>območju poselitve</w:t>
      </w:r>
      <w:r w:rsidRPr="005D63E5">
        <w:rPr>
          <w:rFonts w:ascii="Arial" w:eastAsia="Times New Roman" w:hAnsi="Arial" w:cs="Arial"/>
          <w:lang w:eastAsia="sl-SI"/>
        </w:rPr>
        <w:t xml:space="preserve">, kjer se oskrba s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xml:space="preserve"> ne zagotavlja s storitvami javne službe, rabi </w:t>
      </w:r>
      <w:r w:rsidRPr="005D63E5">
        <w:rPr>
          <w:rFonts w:ascii="Arial" w:eastAsia="Times New Roman" w:hAnsi="Arial" w:cs="Arial"/>
          <w:shd w:val="clear" w:color="auto" w:fill="FFFFFF"/>
          <w:lang w:eastAsia="sl-SI"/>
        </w:rPr>
        <w:t>pitna</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voda</w:t>
      </w:r>
      <w:r w:rsidRPr="005D63E5">
        <w:rPr>
          <w:rFonts w:ascii="Arial" w:eastAsia="Times New Roman" w:hAnsi="Arial" w:cs="Arial"/>
          <w:lang w:eastAsia="sl-SI"/>
        </w:rPr>
        <w:t xml:space="preserve">, lahko lastnik stavbe zagotovi oskrbo s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xml:space="preserve"> iz zasebnega </w:t>
      </w:r>
      <w:r w:rsidRPr="005D63E5">
        <w:rPr>
          <w:rFonts w:ascii="Arial" w:eastAsia="Times New Roman" w:hAnsi="Arial" w:cs="Arial"/>
          <w:shd w:val="clear" w:color="auto" w:fill="FFFFFF"/>
          <w:lang w:eastAsia="sl-SI"/>
        </w:rPr>
        <w:t>vodovoda</w:t>
      </w:r>
      <w:r w:rsidRPr="005D63E5">
        <w:rPr>
          <w:rFonts w:ascii="Arial" w:eastAsia="Times New Roman" w:hAnsi="Arial" w:cs="Arial"/>
          <w:lang w:eastAsia="sl-SI"/>
        </w:rPr>
        <w:t xml:space="preserve">, namenjenega lastni oskrbi s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če je izpolnjen eden od naslednjih pogojev:</w:t>
      </w:r>
    </w:p>
    <w:p w14:paraId="1FC6C5E9"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 oddaljenost stavbe oziroma gradbenega inženirskega objekta od javnega </w:t>
      </w:r>
      <w:r w:rsidRPr="005D63E5">
        <w:rPr>
          <w:rFonts w:ascii="Arial" w:eastAsia="Times New Roman" w:hAnsi="Arial" w:cs="Arial"/>
          <w:shd w:val="clear" w:color="auto" w:fill="FFFFFF"/>
          <w:lang w:eastAsia="sl-SI"/>
        </w:rPr>
        <w:t>vodovoda</w:t>
      </w:r>
      <w:r w:rsidRPr="005D63E5">
        <w:rPr>
          <w:rFonts w:ascii="Arial" w:eastAsia="Times New Roman" w:hAnsi="Arial" w:cs="Arial"/>
          <w:lang w:eastAsia="sl-SI"/>
        </w:rPr>
        <w:t xml:space="preserve"> je večja od 200 m ali</w:t>
      </w:r>
    </w:p>
    <w:p w14:paraId="27A33FAE"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 je izvedba priključka stavbe oziroma gradbenega inženirskega objekta na javni </w:t>
      </w:r>
      <w:r w:rsidRPr="005D63E5">
        <w:rPr>
          <w:rFonts w:ascii="Arial" w:eastAsia="Times New Roman" w:hAnsi="Arial" w:cs="Arial"/>
          <w:shd w:val="clear" w:color="auto" w:fill="FFFFFF"/>
          <w:lang w:eastAsia="sl-SI"/>
        </w:rPr>
        <w:t>vodovod</w:t>
      </w:r>
      <w:r w:rsidRPr="005D63E5">
        <w:rPr>
          <w:rFonts w:ascii="Arial" w:eastAsia="Times New Roman" w:hAnsi="Arial" w:cs="Arial"/>
          <w:lang w:eastAsia="sl-SI"/>
        </w:rPr>
        <w:t>, povezana z nesorazmernimi stroški.</w:t>
      </w:r>
    </w:p>
    <w:p w14:paraId="3CCECD5A" w14:textId="77777777" w:rsidR="005B34CF" w:rsidRPr="005D63E5" w:rsidRDefault="005B34CF" w:rsidP="005B34CF">
      <w:pPr>
        <w:spacing w:after="0" w:line="240" w:lineRule="auto"/>
        <w:jc w:val="both"/>
        <w:rPr>
          <w:rFonts w:ascii="Arial" w:eastAsia="Times New Roman" w:hAnsi="Arial" w:cs="Arial"/>
          <w:lang w:eastAsia="sl-SI"/>
        </w:rPr>
      </w:pPr>
    </w:p>
    <w:p w14:paraId="64A8D90C" w14:textId="77777777" w:rsidR="00C61C7F" w:rsidRPr="005D63E5" w:rsidRDefault="00C61C7F" w:rsidP="005B34CF">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(3) Občina v programu komunalnega opremljanja naselij opredeli </w:t>
      </w:r>
      <w:r w:rsidR="003B455F" w:rsidRPr="005D63E5">
        <w:rPr>
          <w:rFonts w:ascii="Arial" w:eastAsia="Times New Roman" w:hAnsi="Arial" w:cs="Arial"/>
          <w:lang w:eastAsia="sl-SI"/>
        </w:rPr>
        <w:t>območja poselitve</w:t>
      </w:r>
      <w:r w:rsidRPr="005D63E5">
        <w:rPr>
          <w:rFonts w:ascii="Arial" w:eastAsia="Times New Roman" w:hAnsi="Arial" w:cs="Arial"/>
          <w:lang w:eastAsia="sl-SI"/>
        </w:rPr>
        <w:t xml:space="preserve"> oziroma njihove dele, kjer se stavbe in gradbeni inženirski objekti ne bodo priključevali na javni </w:t>
      </w:r>
      <w:r w:rsidRPr="005D63E5">
        <w:rPr>
          <w:rFonts w:ascii="Arial" w:eastAsia="Times New Roman" w:hAnsi="Arial" w:cs="Arial"/>
          <w:shd w:val="clear" w:color="auto" w:fill="FFFFFF"/>
          <w:lang w:eastAsia="sl-SI"/>
        </w:rPr>
        <w:t>vodovod</w:t>
      </w:r>
      <w:r w:rsidRPr="005D63E5">
        <w:rPr>
          <w:rFonts w:ascii="Arial" w:eastAsia="Times New Roman" w:hAnsi="Arial" w:cs="Arial"/>
          <w:lang w:eastAsia="sl-SI"/>
        </w:rPr>
        <w:t xml:space="preserve"> zaradi nesorazmerno visokih stroškov priključitve.</w:t>
      </w:r>
    </w:p>
    <w:p w14:paraId="3C9B9C04" w14:textId="77777777" w:rsidR="005F2A6B" w:rsidRPr="005D63E5" w:rsidRDefault="005F2A6B" w:rsidP="005B34CF">
      <w:pPr>
        <w:spacing w:after="0" w:line="240" w:lineRule="auto"/>
        <w:jc w:val="both"/>
        <w:rPr>
          <w:rFonts w:ascii="Arial" w:eastAsia="Times New Roman" w:hAnsi="Arial" w:cs="Arial"/>
          <w:lang w:eastAsia="sl-SI"/>
        </w:rPr>
      </w:pPr>
    </w:p>
    <w:p w14:paraId="38BD2C8E"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4C631B07" w14:textId="77777777" w:rsidR="00C61C7F" w:rsidRPr="005D63E5" w:rsidRDefault="00C61C7F" w:rsidP="005B34CF">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(1) Na predvidenem </w:t>
      </w:r>
      <w:bookmarkStart w:id="18" w:name="_Hlk5015184"/>
      <w:r w:rsidRPr="005D63E5">
        <w:rPr>
          <w:rFonts w:ascii="Arial" w:eastAsia="Times New Roman" w:hAnsi="Arial" w:cs="Arial"/>
          <w:lang w:eastAsia="sl-SI"/>
        </w:rPr>
        <w:t xml:space="preserve">območju </w:t>
      </w:r>
      <w:r w:rsidR="003B455F" w:rsidRPr="005D63E5">
        <w:rPr>
          <w:rFonts w:ascii="Arial" w:eastAsia="Times New Roman" w:hAnsi="Arial" w:cs="Arial"/>
          <w:lang w:eastAsia="sl-SI"/>
        </w:rPr>
        <w:t xml:space="preserve">poselitve </w:t>
      </w:r>
      <w:bookmarkEnd w:id="18"/>
      <w:r w:rsidRPr="005D63E5">
        <w:rPr>
          <w:rFonts w:ascii="Arial" w:eastAsia="Times New Roman" w:hAnsi="Arial" w:cs="Arial"/>
          <w:lang w:eastAsia="sl-SI"/>
        </w:rPr>
        <w:t xml:space="preserve">upravljavec javnega </w:t>
      </w:r>
      <w:r w:rsidRPr="005D63E5">
        <w:rPr>
          <w:rFonts w:ascii="Arial" w:eastAsia="Times New Roman" w:hAnsi="Arial" w:cs="Arial"/>
          <w:shd w:val="clear" w:color="auto" w:fill="FFFFFF"/>
          <w:lang w:eastAsia="sl-SI"/>
        </w:rPr>
        <w:t>vodovoda</w:t>
      </w:r>
      <w:r w:rsidRPr="005D63E5">
        <w:rPr>
          <w:rFonts w:ascii="Arial" w:eastAsia="Times New Roman" w:hAnsi="Arial" w:cs="Arial"/>
          <w:lang w:eastAsia="sl-SI"/>
        </w:rPr>
        <w:t xml:space="preserve"> ne sme priključiti stavb ali gradbenih inženirskih objektov na javni </w:t>
      </w:r>
      <w:r w:rsidRPr="005D63E5">
        <w:rPr>
          <w:rFonts w:ascii="Arial" w:eastAsia="Times New Roman" w:hAnsi="Arial" w:cs="Arial"/>
          <w:shd w:val="clear" w:color="auto" w:fill="FFFFFF"/>
          <w:lang w:eastAsia="sl-SI"/>
        </w:rPr>
        <w:t>vodovod</w:t>
      </w:r>
      <w:r w:rsidRPr="005D63E5">
        <w:rPr>
          <w:rFonts w:ascii="Arial" w:eastAsia="Times New Roman" w:hAnsi="Arial" w:cs="Arial"/>
          <w:lang w:eastAsia="sl-SI"/>
        </w:rPr>
        <w:t xml:space="preserve">, če na območju ni zagotovljenega odvajanja odpadnih </w:t>
      </w:r>
      <w:r w:rsidRPr="005D63E5">
        <w:rPr>
          <w:rFonts w:ascii="Arial" w:eastAsia="Times New Roman" w:hAnsi="Arial" w:cs="Arial"/>
          <w:shd w:val="clear" w:color="auto" w:fill="FFFFFF"/>
          <w:lang w:eastAsia="sl-SI"/>
        </w:rPr>
        <w:t>voda</w:t>
      </w:r>
      <w:r w:rsidRPr="005D63E5">
        <w:rPr>
          <w:rFonts w:ascii="Arial" w:eastAsia="Times New Roman" w:hAnsi="Arial" w:cs="Arial"/>
          <w:lang w:eastAsia="sl-SI"/>
        </w:rPr>
        <w:t xml:space="preserve"> v skladu s predpisi, ki urejajo odvajanje in čiščenje komunalne odpadne in padavinske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w:t>
      </w:r>
    </w:p>
    <w:p w14:paraId="1110B469" w14:textId="77777777" w:rsidR="005B34CF" w:rsidRPr="005D63E5" w:rsidRDefault="005B34CF" w:rsidP="005B34CF">
      <w:pPr>
        <w:spacing w:after="0" w:line="240" w:lineRule="auto"/>
        <w:jc w:val="both"/>
        <w:rPr>
          <w:rFonts w:ascii="Arial" w:eastAsia="Times New Roman" w:hAnsi="Arial" w:cs="Arial"/>
          <w:lang w:eastAsia="sl-SI"/>
        </w:rPr>
      </w:pPr>
    </w:p>
    <w:p w14:paraId="48E5E3F4" w14:textId="77777777" w:rsidR="00C61C7F" w:rsidRPr="005D63E5" w:rsidRDefault="00C61C7F" w:rsidP="005B34CF">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(2) Na obstoječem ali predvidenem </w:t>
      </w:r>
      <w:r w:rsidR="003B455F" w:rsidRPr="005D63E5">
        <w:rPr>
          <w:rFonts w:ascii="Arial" w:eastAsia="Times New Roman" w:hAnsi="Arial" w:cs="Arial"/>
          <w:lang w:eastAsia="sl-SI"/>
        </w:rPr>
        <w:t xml:space="preserve">območju poselitve </w:t>
      </w:r>
      <w:r w:rsidRPr="005D63E5">
        <w:rPr>
          <w:rFonts w:ascii="Arial" w:eastAsia="Times New Roman" w:hAnsi="Arial" w:cs="Arial"/>
          <w:lang w:eastAsia="sl-SI"/>
        </w:rPr>
        <w:t xml:space="preserve">upravljavec javnega </w:t>
      </w:r>
      <w:r w:rsidRPr="005D63E5">
        <w:rPr>
          <w:rFonts w:ascii="Arial" w:eastAsia="Times New Roman" w:hAnsi="Arial" w:cs="Arial"/>
          <w:shd w:val="clear" w:color="auto" w:fill="FFFFFF"/>
          <w:lang w:eastAsia="sl-SI"/>
        </w:rPr>
        <w:t>vodovoda</w:t>
      </w:r>
      <w:r w:rsidRPr="005D63E5">
        <w:rPr>
          <w:rFonts w:ascii="Arial" w:eastAsia="Times New Roman" w:hAnsi="Arial" w:cs="Arial"/>
          <w:lang w:eastAsia="sl-SI"/>
        </w:rPr>
        <w:t xml:space="preserve"> ne sme priključiti na javni </w:t>
      </w:r>
      <w:r w:rsidRPr="005D63E5">
        <w:rPr>
          <w:rFonts w:ascii="Arial" w:eastAsia="Times New Roman" w:hAnsi="Arial" w:cs="Arial"/>
          <w:shd w:val="clear" w:color="auto" w:fill="FFFFFF"/>
          <w:lang w:eastAsia="sl-SI"/>
        </w:rPr>
        <w:t>vodovod</w:t>
      </w:r>
      <w:r w:rsidRPr="005D63E5">
        <w:rPr>
          <w:rFonts w:ascii="Arial" w:eastAsia="Times New Roman" w:hAnsi="Arial" w:cs="Arial"/>
          <w:lang w:eastAsia="sl-SI"/>
        </w:rPr>
        <w:t xml:space="preserve"> </w:t>
      </w:r>
      <w:proofErr w:type="spellStart"/>
      <w:r w:rsidRPr="005D63E5">
        <w:rPr>
          <w:rFonts w:ascii="Arial" w:eastAsia="Times New Roman" w:hAnsi="Arial" w:cs="Arial"/>
          <w:lang w:eastAsia="sl-SI"/>
        </w:rPr>
        <w:t>nestanovanjskih</w:t>
      </w:r>
      <w:proofErr w:type="spellEnd"/>
      <w:r w:rsidRPr="005D63E5">
        <w:rPr>
          <w:rFonts w:ascii="Arial" w:eastAsia="Times New Roman" w:hAnsi="Arial" w:cs="Arial"/>
          <w:lang w:eastAsia="sl-SI"/>
        </w:rPr>
        <w:t xml:space="preserve"> stavb ali gradbenih inženirskih objektov, če lastnik stavbe oziroma objekta ni pridobil </w:t>
      </w:r>
      <w:r w:rsidRPr="005D63E5">
        <w:rPr>
          <w:rFonts w:ascii="Arial" w:eastAsia="Times New Roman" w:hAnsi="Arial" w:cs="Arial"/>
          <w:shd w:val="clear" w:color="auto" w:fill="FFFFFF"/>
          <w:lang w:eastAsia="sl-SI"/>
        </w:rPr>
        <w:t>vodnega</w:t>
      </w:r>
      <w:r w:rsidRPr="005D63E5">
        <w:rPr>
          <w:rFonts w:ascii="Arial" w:eastAsia="Times New Roman" w:hAnsi="Arial" w:cs="Arial"/>
          <w:lang w:eastAsia="sl-SI"/>
        </w:rPr>
        <w:t xml:space="preserve"> dovoljenja in gre za rabo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iz javnega </w:t>
      </w:r>
      <w:r w:rsidRPr="005D63E5">
        <w:rPr>
          <w:rFonts w:ascii="Arial" w:eastAsia="Times New Roman" w:hAnsi="Arial" w:cs="Arial"/>
          <w:shd w:val="clear" w:color="auto" w:fill="FFFFFF"/>
          <w:lang w:eastAsia="sl-SI"/>
        </w:rPr>
        <w:t>vodovoda</w:t>
      </w:r>
      <w:r w:rsidRPr="005D63E5">
        <w:rPr>
          <w:rFonts w:ascii="Arial" w:eastAsia="Times New Roman" w:hAnsi="Arial" w:cs="Arial"/>
          <w:lang w:eastAsia="sl-SI"/>
        </w:rPr>
        <w:t xml:space="preserve">, za katero je treba pridobiti </w:t>
      </w:r>
      <w:r w:rsidRPr="005D63E5">
        <w:rPr>
          <w:rFonts w:ascii="Arial" w:eastAsia="Times New Roman" w:hAnsi="Arial" w:cs="Arial"/>
          <w:shd w:val="clear" w:color="auto" w:fill="FFFFFF"/>
          <w:lang w:eastAsia="sl-SI"/>
        </w:rPr>
        <w:t>vodno</w:t>
      </w:r>
      <w:r w:rsidRPr="005D63E5">
        <w:rPr>
          <w:rFonts w:ascii="Arial" w:eastAsia="Times New Roman" w:hAnsi="Arial" w:cs="Arial"/>
          <w:lang w:eastAsia="sl-SI"/>
        </w:rPr>
        <w:t xml:space="preserve"> dovoljenje.</w:t>
      </w:r>
    </w:p>
    <w:p w14:paraId="3666F03E" w14:textId="77777777" w:rsidR="005B34CF" w:rsidRPr="005D63E5" w:rsidRDefault="005B34CF" w:rsidP="006E0CF1">
      <w:pPr>
        <w:spacing w:after="0" w:line="240" w:lineRule="auto"/>
        <w:jc w:val="center"/>
        <w:rPr>
          <w:rFonts w:ascii="Arial" w:eastAsia="Times New Roman" w:hAnsi="Arial" w:cs="Arial"/>
          <w:bCs/>
          <w:lang w:eastAsia="sl-SI"/>
        </w:rPr>
      </w:pPr>
    </w:p>
    <w:p w14:paraId="261B43E1"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7F07E1E8" w14:textId="77777777" w:rsidR="00365EF6" w:rsidRPr="005D63E5" w:rsidRDefault="00C61C7F" w:rsidP="005B34CF">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(1) </w:t>
      </w:r>
      <w:r w:rsidR="00365EF6" w:rsidRPr="005D63E5">
        <w:rPr>
          <w:rFonts w:ascii="Arial" w:eastAsia="Times New Roman" w:hAnsi="Arial" w:cs="Arial"/>
          <w:lang w:eastAsia="sl-SI"/>
        </w:rPr>
        <w:t>Priključek na javni vodovod je cevovod od javnega vodovoda do odjemnega mesta in njegova oprema; priključek na javni vodovod je v lasti lastnika stavbe ali gradbenega inženirskega objekta in ne sodi med objekte in opremo javne infrastrukture; priključni sklop na javni vodovod, odjemno mesto in obračunski vodomer so sestavni deli priključka na javni vodovod.</w:t>
      </w:r>
    </w:p>
    <w:p w14:paraId="6C7272F2" w14:textId="77777777" w:rsidR="00365EF6" w:rsidRPr="005D63E5" w:rsidRDefault="00365EF6" w:rsidP="005B34CF">
      <w:pPr>
        <w:spacing w:after="0" w:line="240" w:lineRule="auto"/>
        <w:jc w:val="both"/>
        <w:rPr>
          <w:rFonts w:ascii="Arial" w:eastAsia="Times New Roman" w:hAnsi="Arial" w:cs="Arial"/>
          <w:strike/>
          <w:lang w:eastAsia="sl-SI"/>
        </w:rPr>
      </w:pPr>
    </w:p>
    <w:p w14:paraId="7DB09CE1" w14:textId="77777777" w:rsidR="005B34CF" w:rsidRPr="005D63E5" w:rsidRDefault="003B455F" w:rsidP="005B34CF">
      <w:pPr>
        <w:spacing w:after="0" w:line="240" w:lineRule="auto"/>
        <w:jc w:val="both"/>
        <w:rPr>
          <w:rFonts w:ascii="Arial" w:eastAsia="Times New Roman" w:hAnsi="Arial" w:cs="Arial"/>
          <w:lang w:eastAsia="sl-SI"/>
        </w:rPr>
      </w:pPr>
      <w:r w:rsidRPr="005D63E5">
        <w:rPr>
          <w:rFonts w:ascii="Arial" w:eastAsia="Times New Roman" w:hAnsi="Arial" w:cs="Arial"/>
          <w:lang w:eastAsia="sl-SI"/>
        </w:rPr>
        <w:t>(2) Načrtovanje in gradnjo priključka na javni vodovod mora zagotoviti lastnik stavbe ali gradbenega inženirskega objekta, ki se priključuje na javni vodovod.</w:t>
      </w:r>
    </w:p>
    <w:p w14:paraId="7B7F6463" w14:textId="77777777" w:rsidR="003B455F" w:rsidRPr="005D63E5" w:rsidRDefault="003B455F" w:rsidP="005B34CF">
      <w:pPr>
        <w:spacing w:after="0" w:line="240" w:lineRule="auto"/>
        <w:jc w:val="both"/>
        <w:rPr>
          <w:rFonts w:ascii="Arial" w:eastAsia="Times New Roman" w:hAnsi="Arial" w:cs="Arial"/>
          <w:lang w:eastAsia="sl-SI"/>
        </w:rPr>
      </w:pPr>
    </w:p>
    <w:p w14:paraId="613B2585" w14:textId="77777777" w:rsidR="00C61C7F" w:rsidRPr="005D63E5" w:rsidRDefault="003B455F" w:rsidP="005B34CF">
      <w:pPr>
        <w:spacing w:after="0" w:line="240" w:lineRule="auto"/>
        <w:jc w:val="both"/>
        <w:rPr>
          <w:rFonts w:ascii="Arial" w:eastAsia="Times New Roman" w:hAnsi="Arial" w:cs="Arial"/>
          <w:lang w:eastAsia="sl-SI"/>
        </w:rPr>
      </w:pPr>
      <w:r w:rsidRPr="005D63E5">
        <w:rPr>
          <w:rFonts w:ascii="Arial" w:eastAsia="Times New Roman" w:hAnsi="Arial" w:cs="Arial"/>
          <w:lang w:eastAsia="sl-SI"/>
        </w:rPr>
        <w:t>(3</w:t>
      </w:r>
      <w:r w:rsidR="00C61C7F" w:rsidRPr="005D63E5">
        <w:rPr>
          <w:rFonts w:ascii="Arial" w:eastAsia="Times New Roman" w:hAnsi="Arial" w:cs="Arial"/>
          <w:lang w:eastAsia="sl-SI"/>
        </w:rPr>
        <w:t xml:space="preserve">) </w:t>
      </w:r>
      <w:r w:rsidR="00C61C7F" w:rsidRPr="005D63E5">
        <w:rPr>
          <w:rFonts w:ascii="Arial" w:eastAsia="Times New Roman" w:hAnsi="Arial" w:cs="Arial"/>
          <w:shd w:val="clear" w:color="auto" w:fill="FFFFFF"/>
          <w:lang w:eastAsia="sl-SI"/>
        </w:rPr>
        <w:t>Vodovodni</w:t>
      </w:r>
      <w:r w:rsidR="00C61C7F" w:rsidRPr="005D63E5">
        <w:rPr>
          <w:rFonts w:ascii="Arial" w:eastAsia="Times New Roman" w:hAnsi="Arial" w:cs="Arial"/>
          <w:lang w:eastAsia="sl-SI"/>
        </w:rPr>
        <w:t xml:space="preserve"> priključek se izvede za vsako odjemno mesto posebej. </w:t>
      </w:r>
      <w:r w:rsidRPr="005D63E5">
        <w:rPr>
          <w:rFonts w:ascii="Arial" w:eastAsia="Times New Roman" w:hAnsi="Arial" w:cs="Arial"/>
          <w:lang w:eastAsia="sl-SI"/>
        </w:rPr>
        <w:t xml:space="preserve">Odjemno mesto je mesto spoja interne vodovodne napeljave z obračunskim vodomerom. Odjemno mesto je tudi mesto, kjer se izvaja odjem vode iz javnega vodovoda v skladu z drugim odstavkom 6. člena tega odloka. </w:t>
      </w:r>
      <w:r w:rsidR="00C61C7F" w:rsidRPr="005D63E5">
        <w:rPr>
          <w:rFonts w:ascii="Arial" w:eastAsia="Times New Roman" w:hAnsi="Arial" w:cs="Arial"/>
          <w:lang w:eastAsia="sl-SI"/>
        </w:rPr>
        <w:t xml:space="preserve">Na posamezno odjemno mesto je lahko priključeno tudi več porabnikov </w:t>
      </w:r>
      <w:r w:rsidR="00C61C7F" w:rsidRPr="005D63E5">
        <w:rPr>
          <w:rFonts w:ascii="Arial" w:eastAsia="Times New Roman" w:hAnsi="Arial" w:cs="Arial"/>
          <w:shd w:val="clear" w:color="auto" w:fill="FFFFFF"/>
          <w:lang w:eastAsia="sl-SI"/>
        </w:rPr>
        <w:t>pitne</w:t>
      </w:r>
      <w:r w:rsidR="00C61C7F" w:rsidRPr="005D63E5">
        <w:rPr>
          <w:rFonts w:ascii="Arial" w:eastAsia="Times New Roman" w:hAnsi="Arial" w:cs="Arial"/>
          <w:lang w:eastAsia="sl-SI"/>
        </w:rPr>
        <w:t xml:space="preserve"> </w:t>
      </w:r>
      <w:r w:rsidR="00C61C7F" w:rsidRPr="005D63E5">
        <w:rPr>
          <w:rFonts w:ascii="Arial" w:eastAsia="Times New Roman" w:hAnsi="Arial" w:cs="Arial"/>
          <w:shd w:val="clear" w:color="auto" w:fill="FFFFFF"/>
          <w:lang w:eastAsia="sl-SI"/>
        </w:rPr>
        <w:t>vode</w:t>
      </w:r>
      <w:r w:rsidR="00C61C7F" w:rsidRPr="005D63E5">
        <w:rPr>
          <w:rFonts w:ascii="Arial" w:eastAsia="Times New Roman" w:hAnsi="Arial" w:cs="Arial"/>
          <w:lang w:eastAsia="sl-SI"/>
        </w:rPr>
        <w:t>.</w:t>
      </w:r>
    </w:p>
    <w:p w14:paraId="351B4D63" w14:textId="77777777" w:rsidR="005B34CF" w:rsidRPr="005D63E5" w:rsidRDefault="005B34CF" w:rsidP="005B34CF">
      <w:pPr>
        <w:spacing w:after="0" w:line="240" w:lineRule="auto"/>
        <w:jc w:val="both"/>
        <w:rPr>
          <w:rFonts w:ascii="Arial" w:eastAsia="Times New Roman" w:hAnsi="Arial" w:cs="Arial"/>
          <w:lang w:eastAsia="sl-SI"/>
        </w:rPr>
      </w:pPr>
    </w:p>
    <w:p w14:paraId="7374A248" w14:textId="77777777" w:rsidR="00C61C7F" w:rsidRPr="005D63E5" w:rsidRDefault="00C61C7F" w:rsidP="005B34CF">
      <w:pPr>
        <w:spacing w:after="0" w:line="240" w:lineRule="auto"/>
        <w:jc w:val="both"/>
        <w:rPr>
          <w:rFonts w:ascii="Arial" w:eastAsia="Times New Roman" w:hAnsi="Arial" w:cs="Arial"/>
          <w:lang w:eastAsia="sl-SI"/>
        </w:rPr>
      </w:pPr>
      <w:r w:rsidRPr="005D63E5">
        <w:rPr>
          <w:rFonts w:ascii="Arial" w:eastAsia="Times New Roman" w:hAnsi="Arial" w:cs="Arial"/>
          <w:lang w:eastAsia="sl-SI"/>
        </w:rPr>
        <w:lastRenderedPageBreak/>
        <w:t>(</w:t>
      </w:r>
      <w:r w:rsidR="003B455F" w:rsidRPr="005D63E5">
        <w:rPr>
          <w:rFonts w:ascii="Arial" w:eastAsia="Times New Roman" w:hAnsi="Arial" w:cs="Arial"/>
          <w:lang w:eastAsia="sl-SI"/>
        </w:rPr>
        <w:t>4</w:t>
      </w:r>
      <w:r w:rsidRPr="005D63E5">
        <w:rPr>
          <w:rFonts w:ascii="Arial" w:eastAsia="Times New Roman" w:hAnsi="Arial" w:cs="Arial"/>
          <w:lang w:eastAsia="sl-SI"/>
        </w:rPr>
        <w:t xml:space="preserve">) Če je treba priključiti na javni </w:t>
      </w:r>
      <w:r w:rsidRPr="005D63E5">
        <w:rPr>
          <w:rFonts w:ascii="Arial" w:eastAsia="Times New Roman" w:hAnsi="Arial" w:cs="Arial"/>
          <w:shd w:val="clear" w:color="auto" w:fill="FFFFFF"/>
          <w:lang w:eastAsia="sl-SI"/>
        </w:rPr>
        <w:t>vodovod</w:t>
      </w:r>
      <w:r w:rsidRPr="005D63E5">
        <w:rPr>
          <w:rFonts w:ascii="Arial" w:eastAsia="Times New Roman" w:hAnsi="Arial" w:cs="Arial"/>
          <w:lang w:eastAsia="sl-SI"/>
        </w:rPr>
        <w:t xml:space="preserve"> več odjemnih mest tako, da se njihova priključitev na obratujoči sekundarni </w:t>
      </w:r>
      <w:r w:rsidRPr="005D63E5">
        <w:rPr>
          <w:rFonts w:ascii="Arial" w:eastAsia="Times New Roman" w:hAnsi="Arial" w:cs="Arial"/>
          <w:shd w:val="clear" w:color="auto" w:fill="FFFFFF"/>
          <w:lang w:eastAsia="sl-SI"/>
        </w:rPr>
        <w:t>vodovod</w:t>
      </w:r>
      <w:r w:rsidRPr="005D63E5">
        <w:rPr>
          <w:rFonts w:ascii="Arial" w:eastAsia="Times New Roman" w:hAnsi="Arial" w:cs="Arial"/>
          <w:lang w:eastAsia="sl-SI"/>
        </w:rPr>
        <w:t xml:space="preserve"> izvede s skupnim cevovodom, se šteje za del javnega </w:t>
      </w:r>
      <w:r w:rsidRPr="005D63E5">
        <w:rPr>
          <w:rFonts w:ascii="Arial" w:eastAsia="Times New Roman" w:hAnsi="Arial" w:cs="Arial"/>
          <w:shd w:val="clear" w:color="auto" w:fill="FFFFFF"/>
          <w:lang w:eastAsia="sl-SI"/>
        </w:rPr>
        <w:t>vodovoda</w:t>
      </w:r>
      <w:r w:rsidRPr="005D63E5">
        <w:rPr>
          <w:rFonts w:ascii="Arial" w:eastAsia="Times New Roman" w:hAnsi="Arial" w:cs="Arial"/>
          <w:lang w:eastAsia="sl-SI"/>
        </w:rPr>
        <w:t xml:space="preserve"> cevovod, ki povezuje obratujoči sekundarni </w:t>
      </w:r>
      <w:r w:rsidRPr="005D63E5">
        <w:rPr>
          <w:rFonts w:ascii="Arial" w:eastAsia="Times New Roman" w:hAnsi="Arial" w:cs="Arial"/>
          <w:shd w:val="clear" w:color="auto" w:fill="FFFFFF"/>
          <w:lang w:eastAsia="sl-SI"/>
        </w:rPr>
        <w:t>vodovod</w:t>
      </w:r>
      <w:r w:rsidRPr="005D63E5">
        <w:rPr>
          <w:rFonts w:ascii="Arial" w:eastAsia="Times New Roman" w:hAnsi="Arial" w:cs="Arial"/>
          <w:lang w:eastAsia="sl-SI"/>
        </w:rPr>
        <w:t xml:space="preserve"> in razcep cevovoda za priključitev zadnjih dveh odjemnih mest.</w:t>
      </w:r>
    </w:p>
    <w:p w14:paraId="5C82A3C2" w14:textId="77777777" w:rsidR="005B34CF" w:rsidRPr="005D63E5" w:rsidRDefault="005B34CF" w:rsidP="005B34CF">
      <w:pPr>
        <w:spacing w:after="0" w:line="240" w:lineRule="auto"/>
        <w:jc w:val="both"/>
        <w:rPr>
          <w:rFonts w:ascii="Arial" w:eastAsia="Times New Roman" w:hAnsi="Arial" w:cs="Arial"/>
          <w:lang w:eastAsia="sl-SI"/>
        </w:rPr>
      </w:pPr>
    </w:p>
    <w:p w14:paraId="1AD13035" w14:textId="77777777" w:rsidR="00C61C7F" w:rsidRPr="005D63E5" w:rsidRDefault="00C61C7F" w:rsidP="005B34CF">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3B455F" w:rsidRPr="005D63E5">
        <w:rPr>
          <w:rFonts w:ascii="Arial" w:eastAsia="Times New Roman" w:hAnsi="Arial" w:cs="Arial"/>
          <w:lang w:eastAsia="sl-SI"/>
        </w:rPr>
        <w:t>5</w:t>
      </w:r>
      <w:r w:rsidRPr="005D63E5">
        <w:rPr>
          <w:rFonts w:ascii="Arial" w:eastAsia="Times New Roman" w:hAnsi="Arial" w:cs="Arial"/>
          <w:lang w:eastAsia="sl-SI"/>
        </w:rPr>
        <w:t xml:space="preserve">) Izvajalec mora uporabniku namestiti obračunski </w:t>
      </w:r>
      <w:r w:rsidRPr="005D63E5">
        <w:rPr>
          <w:rFonts w:ascii="Arial" w:eastAsia="Times New Roman" w:hAnsi="Arial" w:cs="Arial"/>
          <w:shd w:val="clear" w:color="auto" w:fill="FFFFFF"/>
          <w:lang w:eastAsia="sl-SI"/>
        </w:rPr>
        <w:t>vodomer</w:t>
      </w:r>
      <w:r w:rsidRPr="005D63E5">
        <w:rPr>
          <w:rFonts w:ascii="Arial" w:eastAsia="Times New Roman" w:hAnsi="Arial" w:cs="Arial"/>
          <w:lang w:eastAsia="sl-SI"/>
        </w:rPr>
        <w:t>, katerega tip, velikost in mesto namestitve je določen s projektom priključka skladno z veljavnimi predpisi.</w:t>
      </w:r>
    </w:p>
    <w:p w14:paraId="5EE3170E" w14:textId="77777777" w:rsidR="005B34CF" w:rsidRPr="005D63E5" w:rsidRDefault="005B34CF" w:rsidP="005B34CF">
      <w:pPr>
        <w:spacing w:after="0" w:line="240" w:lineRule="auto"/>
        <w:jc w:val="both"/>
        <w:rPr>
          <w:rFonts w:ascii="Arial" w:eastAsia="Times New Roman" w:hAnsi="Arial" w:cs="Arial"/>
          <w:lang w:eastAsia="sl-SI"/>
        </w:rPr>
      </w:pPr>
    </w:p>
    <w:p w14:paraId="48F86E4B"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bookmarkStart w:id="19" w:name="_Hlk9928805"/>
      <w:r w:rsidRPr="005D63E5">
        <w:rPr>
          <w:rFonts w:ascii="Arial" w:eastAsia="Times New Roman" w:hAnsi="Arial" w:cs="Arial"/>
          <w:bCs/>
          <w:lang w:eastAsia="sl-SI"/>
        </w:rPr>
        <w:t>člen</w:t>
      </w:r>
    </w:p>
    <w:p w14:paraId="7DAC16E6" w14:textId="77777777" w:rsidR="005B34CF" w:rsidRPr="005D63E5" w:rsidRDefault="005B34CF" w:rsidP="005B34CF">
      <w:pPr>
        <w:spacing w:after="0" w:line="240" w:lineRule="auto"/>
        <w:jc w:val="both"/>
        <w:rPr>
          <w:rFonts w:ascii="Arial" w:eastAsia="Times New Roman" w:hAnsi="Arial" w:cs="Arial"/>
          <w:lang w:eastAsia="sl-SI"/>
        </w:rPr>
      </w:pPr>
      <w:r w:rsidRPr="005D63E5">
        <w:rPr>
          <w:rFonts w:ascii="Arial" w:eastAsia="Times New Roman" w:hAnsi="Arial" w:cs="Arial"/>
          <w:lang w:eastAsia="sl-SI"/>
        </w:rPr>
        <w:t>(1) Uporabnik brez predhodnega pisnega soglasja izvajalca ne sme prestaviti, zamenjati, popravljati, ukiniti ali na kakršenkoli drug način posegati ali dopustiti nepooblaščen poseg oziroma drugačno nepooblaščeno ravnanje v vodovodni priključek, vključno z obračunskim vodomerom</w:t>
      </w:r>
      <w:r w:rsidR="006569CE" w:rsidRPr="005D63E5">
        <w:rPr>
          <w:rFonts w:ascii="Arial" w:eastAsia="Times New Roman" w:hAnsi="Arial" w:cs="Arial"/>
          <w:lang w:eastAsia="sl-SI"/>
        </w:rPr>
        <w:t>. Vsa dela v zvezi z nameščanjem, premeščanjem in vzdrževanjem obračunskega vodomera izvaja izvajalec javne službe.</w:t>
      </w:r>
    </w:p>
    <w:p w14:paraId="4DF765B9" w14:textId="77777777" w:rsidR="005B34CF" w:rsidRPr="005D63E5" w:rsidRDefault="005B34CF" w:rsidP="005B34CF">
      <w:pPr>
        <w:spacing w:after="0" w:line="240" w:lineRule="auto"/>
        <w:jc w:val="both"/>
        <w:rPr>
          <w:rFonts w:ascii="Arial" w:eastAsia="Times New Roman" w:hAnsi="Arial" w:cs="Arial"/>
          <w:lang w:eastAsia="sl-SI"/>
        </w:rPr>
      </w:pPr>
    </w:p>
    <w:p w14:paraId="270640E7" w14:textId="77777777" w:rsidR="00C61C7F" w:rsidRPr="005D63E5" w:rsidRDefault="00C61C7F" w:rsidP="005B34CF">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(2) Uporabnik mora vsako okvaro na </w:t>
      </w:r>
      <w:r w:rsidRPr="005D63E5">
        <w:rPr>
          <w:rFonts w:ascii="Arial" w:eastAsia="Times New Roman" w:hAnsi="Arial" w:cs="Arial"/>
          <w:shd w:val="clear" w:color="auto" w:fill="FFFFFF"/>
          <w:lang w:eastAsia="sl-SI"/>
        </w:rPr>
        <w:t>vodovodnem</w:t>
      </w:r>
      <w:r w:rsidRPr="005D63E5">
        <w:rPr>
          <w:rFonts w:ascii="Arial" w:eastAsia="Times New Roman" w:hAnsi="Arial" w:cs="Arial"/>
          <w:lang w:eastAsia="sl-SI"/>
        </w:rPr>
        <w:t xml:space="preserve"> priključku ali obračunskem </w:t>
      </w:r>
      <w:r w:rsidRPr="005D63E5">
        <w:rPr>
          <w:rFonts w:ascii="Arial" w:eastAsia="Times New Roman" w:hAnsi="Arial" w:cs="Arial"/>
          <w:shd w:val="clear" w:color="auto" w:fill="FFFFFF"/>
          <w:lang w:eastAsia="sl-SI"/>
        </w:rPr>
        <w:t>vodomeru</w:t>
      </w:r>
      <w:r w:rsidRPr="005D63E5">
        <w:rPr>
          <w:rFonts w:ascii="Arial" w:eastAsia="Times New Roman" w:hAnsi="Arial" w:cs="Arial"/>
          <w:lang w:eastAsia="sl-SI"/>
        </w:rPr>
        <w:t xml:space="preserve"> prijaviti izvajalcu javne službe.</w:t>
      </w:r>
    </w:p>
    <w:p w14:paraId="35F49777" w14:textId="77777777" w:rsidR="005B34CF" w:rsidRPr="005D63E5" w:rsidRDefault="005B34CF" w:rsidP="005B34CF">
      <w:pPr>
        <w:spacing w:after="0" w:line="240" w:lineRule="auto"/>
        <w:jc w:val="both"/>
        <w:rPr>
          <w:rFonts w:ascii="Arial" w:eastAsia="Times New Roman" w:hAnsi="Arial" w:cs="Arial"/>
          <w:lang w:eastAsia="sl-SI"/>
        </w:rPr>
      </w:pPr>
    </w:p>
    <w:p w14:paraId="036376E4" w14:textId="77777777" w:rsidR="006569CE" w:rsidRPr="005D63E5" w:rsidRDefault="006569CE" w:rsidP="006569CE">
      <w:pPr>
        <w:spacing w:after="0" w:line="240" w:lineRule="auto"/>
        <w:jc w:val="both"/>
        <w:rPr>
          <w:rFonts w:ascii="Arial" w:eastAsia="Times New Roman" w:hAnsi="Arial" w:cs="Arial"/>
          <w:lang w:eastAsia="sl-SI"/>
        </w:rPr>
      </w:pPr>
      <w:r w:rsidRPr="005D63E5">
        <w:rPr>
          <w:rFonts w:ascii="Arial" w:eastAsia="Times New Roman" w:hAnsi="Arial" w:cs="Arial"/>
          <w:lang w:eastAsia="sl-SI"/>
        </w:rPr>
        <w:t>(3) Redno vzdrževanje priključkov v okviru javne službe obsega:</w:t>
      </w:r>
    </w:p>
    <w:p w14:paraId="19D4C752" w14:textId="77777777" w:rsidR="006569CE" w:rsidRPr="005D63E5" w:rsidRDefault="006569CE" w:rsidP="00A7027F">
      <w:pPr>
        <w:pStyle w:val="Odstavekseznama"/>
        <w:numPr>
          <w:ilvl w:val="0"/>
          <w:numId w:val="5"/>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preverjanje in redno vzdrževanje priključka na javni vodovod tako, da ni negativnih vplivov na zdravstveno ustreznost pitne vode in javni vodovod ter da je priključek vodotesen,</w:t>
      </w:r>
    </w:p>
    <w:p w14:paraId="12EF5B00" w14:textId="77777777" w:rsidR="006569CE" w:rsidRPr="005D63E5" w:rsidRDefault="006569CE" w:rsidP="00A7027F">
      <w:pPr>
        <w:pStyle w:val="Odstavekseznama"/>
        <w:numPr>
          <w:ilvl w:val="0"/>
          <w:numId w:val="5"/>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zagotavljanje delovanja obračunskega vodomera v skladu s predpisi, ki urejajo meroslovje in</w:t>
      </w:r>
    </w:p>
    <w:p w14:paraId="0382CA0C" w14:textId="77777777" w:rsidR="006569CE" w:rsidRPr="005D63E5" w:rsidRDefault="006569CE" w:rsidP="00A7027F">
      <w:pPr>
        <w:pStyle w:val="Odstavekseznama"/>
        <w:numPr>
          <w:ilvl w:val="0"/>
          <w:numId w:val="5"/>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interventno vzdrževanje v primeru nepredvidljivih dogodkov (npr. lomi in puščanje pitne vode na priključku, okvare obračunskega vodomera in podobno).</w:t>
      </w:r>
    </w:p>
    <w:p w14:paraId="4B8DE6EE" w14:textId="77777777" w:rsidR="005B34CF" w:rsidRPr="005D63E5" w:rsidRDefault="005B34CF" w:rsidP="005B34CF">
      <w:pPr>
        <w:spacing w:after="0" w:line="240" w:lineRule="auto"/>
        <w:jc w:val="both"/>
        <w:rPr>
          <w:rFonts w:ascii="Arial" w:eastAsia="Times New Roman" w:hAnsi="Arial" w:cs="Arial"/>
          <w:lang w:eastAsia="sl-SI"/>
        </w:rPr>
      </w:pPr>
    </w:p>
    <w:p w14:paraId="1DE1179F" w14:textId="77777777" w:rsidR="00C61C7F" w:rsidRPr="005D63E5" w:rsidRDefault="00C61C7F" w:rsidP="005B34CF">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6569CE" w:rsidRPr="005D63E5">
        <w:rPr>
          <w:rFonts w:ascii="Arial" w:eastAsia="Times New Roman" w:hAnsi="Arial" w:cs="Arial"/>
          <w:lang w:eastAsia="sl-SI"/>
        </w:rPr>
        <w:t>4</w:t>
      </w:r>
      <w:r w:rsidRPr="005D63E5">
        <w:rPr>
          <w:rFonts w:ascii="Arial" w:eastAsia="Times New Roman" w:hAnsi="Arial" w:cs="Arial"/>
          <w:lang w:eastAsia="sl-SI"/>
        </w:rPr>
        <w:t xml:space="preserve">) Uporabnik lahko zahteva izredno kontrolo točnosti obračunskega </w:t>
      </w:r>
      <w:r w:rsidRPr="005D63E5">
        <w:rPr>
          <w:rFonts w:ascii="Arial" w:eastAsia="Times New Roman" w:hAnsi="Arial" w:cs="Arial"/>
          <w:shd w:val="clear" w:color="auto" w:fill="FFFFFF"/>
          <w:lang w:eastAsia="sl-SI"/>
        </w:rPr>
        <w:t>vodomera</w:t>
      </w:r>
      <w:r w:rsidRPr="005D63E5">
        <w:rPr>
          <w:rFonts w:ascii="Arial" w:eastAsia="Times New Roman" w:hAnsi="Arial" w:cs="Arial"/>
          <w:lang w:eastAsia="sl-SI"/>
        </w:rPr>
        <w:t xml:space="preserve">, če sumi, da meritev ni pravilna. Če se pri </w:t>
      </w:r>
      <w:r w:rsidR="006569CE" w:rsidRPr="005D63E5">
        <w:rPr>
          <w:rFonts w:ascii="Arial" w:eastAsia="Times New Roman" w:hAnsi="Arial" w:cs="Arial"/>
          <w:lang w:eastAsia="sl-SI"/>
        </w:rPr>
        <w:t xml:space="preserve">izredni </w:t>
      </w:r>
      <w:r w:rsidRPr="005D63E5">
        <w:rPr>
          <w:rFonts w:ascii="Arial" w:eastAsia="Times New Roman" w:hAnsi="Arial" w:cs="Arial"/>
          <w:lang w:eastAsia="sl-SI"/>
        </w:rPr>
        <w:t xml:space="preserve">kontroli obračunskega </w:t>
      </w:r>
      <w:r w:rsidRPr="005D63E5">
        <w:rPr>
          <w:rFonts w:ascii="Arial" w:eastAsia="Times New Roman" w:hAnsi="Arial" w:cs="Arial"/>
          <w:shd w:val="clear" w:color="auto" w:fill="FFFFFF"/>
          <w:lang w:eastAsia="sl-SI"/>
        </w:rPr>
        <w:t>vodomera</w:t>
      </w:r>
      <w:r w:rsidRPr="005D63E5">
        <w:rPr>
          <w:rFonts w:ascii="Arial" w:eastAsia="Times New Roman" w:hAnsi="Arial" w:cs="Arial"/>
          <w:lang w:eastAsia="sl-SI"/>
        </w:rPr>
        <w:t xml:space="preserve"> ugotovi, da ta izkazuje porabo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izven dopustnih toleranc nosi stroške izredne kontrole </w:t>
      </w:r>
      <w:r w:rsidRPr="005D63E5">
        <w:rPr>
          <w:rFonts w:ascii="Arial" w:eastAsia="Times New Roman" w:hAnsi="Arial" w:cs="Arial"/>
          <w:shd w:val="clear" w:color="auto" w:fill="FFFFFF"/>
          <w:lang w:eastAsia="sl-SI"/>
        </w:rPr>
        <w:t>vodomera</w:t>
      </w:r>
      <w:r w:rsidRPr="005D63E5">
        <w:rPr>
          <w:rFonts w:ascii="Arial" w:eastAsia="Times New Roman" w:hAnsi="Arial" w:cs="Arial"/>
          <w:lang w:eastAsia="sl-SI"/>
        </w:rPr>
        <w:t xml:space="preserve"> izvajalec javne službe, v nasprotnem primeru pa uporabnik.</w:t>
      </w:r>
    </w:p>
    <w:p w14:paraId="5F53FC76" w14:textId="77777777" w:rsidR="005B34CF" w:rsidRPr="005D63E5" w:rsidRDefault="005B34CF" w:rsidP="005B34CF">
      <w:pPr>
        <w:spacing w:after="0" w:line="240" w:lineRule="auto"/>
        <w:jc w:val="both"/>
        <w:rPr>
          <w:rFonts w:ascii="Arial" w:eastAsia="Times New Roman" w:hAnsi="Arial" w:cs="Arial"/>
          <w:lang w:eastAsia="sl-SI"/>
        </w:rPr>
      </w:pPr>
    </w:p>
    <w:p w14:paraId="34092292" w14:textId="77777777" w:rsidR="00C61C7F" w:rsidRPr="005D63E5" w:rsidRDefault="00314DB5" w:rsidP="005B34CF">
      <w:pPr>
        <w:spacing w:after="0" w:line="240" w:lineRule="auto"/>
        <w:jc w:val="both"/>
        <w:rPr>
          <w:rFonts w:ascii="Arial" w:eastAsia="Times New Roman" w:hAnsi="Arial" w:cs="Arial"/>
          <w:lang w:eastAsia="sl-SI"/>
        </w:rPr>
      </w:pPr>
      <w:r w:rsidRPr="005D63E5">
        <w:rPr>
          <w:rFonts w:ascii="Arial" w:eastAsia="Times New Roman" w:hAnsi="Arial" w:cs="Arial"/>
          <w:lang w:eastAsia="sl-SI"/>
        </w:rPr>
        <w:t>(5</w:t>
      </w:r>
      <w:r w:rsidR="00C61C7F" w:rsidRPr="005D63E5">
        <w:rPr>
          <w:rFonts w:ascii="Arial" w:eastAsia="Times New Roman" w:hAnsi="Arial" w:cs="Arial"/>
          <w:lang w:eastAsia="sl-SI"/>
        </w:rPr>
        <w:t xml:space="preserve">) </w:t>
      </w:r>
      <w:r w:rsidR="00C61C7F" w:rsidRPr="005D63E5">
        <w:rPr>
          <w:rFonts w:ascii="Arial" w:eastAsia="Times New Roman" w:hAnsi="Arial" w:cs="Arial"/>
          <w:shd w:val="clear" w:color="auto" w:fill="FFFFFF"/>
          <w:lang w:eastAsia="sl-SI"/>
        </w:rPr>
        <w:t>Vodovodni</w:t>
      </w:r>
      <w:r w:rsidR="00C61C7F" w:rsidRPr="005D63E5">
        <w:rPr>
          <w:rFonts w:ascii="Arial" w:eastAsia="Times New Roman" w:hAnsi="Arial" w:cs="Arial"/>
          <w:lang w:eastAsia="sl-SI"/>
        </w:rPr>
        <w:t xml:space="preserve"> priključek se mora obnoviti:</w:t>
      </w:r>
    </w:p>
    <w:p w14:paraId="5D7FFD80" w14:textId="77777777" w:rsidR="00C61C7F" w:rsidRPr="005D63E5" w:rsidRDefault="00C61C7F" w:rsidP="00A7027F">
      <w:pPr>
        <w:pStyle w:val="Odstavekseznama"/>
        <w:numPr>
          <w:ilvl w:val="0"/>
          <w:numId w:val="6"/>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če njegovo stanje kaže na stopnjo dotrajanosti, ki povzroča okvare in zaradi tega </w:t>
      </w:r>
      <w:r w:rsidRPr="005D63E5">
        <w:rPr>
          <w:rFonts w:ascii="Arial" w:eastAsia="Times New Roman" w:hAnsi="Arial" w:cs="Arial"/>
          <w:shd w:val="clear" w:color="auto" w:fill="FFFFFF"/>
          <w:lang w:eastAsia="sl-SI"/>
        </w:rPr>
        <w:t>vodne</w:t>
      </w:r>
      <w:r w:rsidRPr="005D63E5">
        <w:rPr>
          <w:rFonts w:ascii="Arial" w:eastAsia="Times New Roman" w:hAnsi="Arial" w:cs="Arial"/>
          <w:lang w:eastAsia="sl-SI"/>
        </w:rPr>
        <w:t xml:space="preserve"> izgube;</w:t>
      </w:r>
    </w:p>
    <w:p w14:paraId="122CF5C3" w14:textId="77777777" w:rsidR="00C61C7F" w:rsidRPr="005D63E5" w:rsidRDefault="00C61C7F" w:rsidP="00A7027F">
      <w:pPr>
        <w:pStyle w:val="Odstavekseznama"/>
        <w:numPr>
          <w:ilvl w:val="0"/>
          <w:numId w:val="6"/>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če njegovo stanje ogroža varnost oskrbe z </w:t>
      </w:r>
      <w:r w:rsidRPr="005D63E5">
        <w:rPr>
          <w:rFonts w:ascii="Arial" w:eastAsia="Times New Roman" w:hAnsi="Arial" w:cs="Arial"/>
          <w:shd w:val="clear" w:color="auto" w:fill="FFFFFF"/>
          <w:lang w:eastAsia="sl-SI"/>
        </w:rPr>
        <w:t>vodo;</w:t>
      </w:r>
    </w:p>
    <w:p w14:paraId="61DD00A5" w14:textId="77777777" w:rsidR="00C61C7F" w:rsidRPr="005D63E5" w:rsidRDefault="00C61C7F" w:rsidP="00A7027F">
      <w:pPr>
        <w:pStyle w:val="Odstavekseznama"/>
        <w:numPr>
          <w:ilvl w:val="0"/>
          <w:numId w:val="6"/>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če je zgrajen iz zdravstveno neustreznih materialov;</w:t>
      </w:r>
    </w:p>
    <w:p w14:paraId="766EACBB" w14:textId="77777777" w:rsidR="00C61C7F" w:rsidRPr="005D63E5" w:rsidRDefault="00C61C7F" w:rsidP="00A7027F">
      <w:pPr>
        <w:pStyle w:val="Odstavekseznama"/>
        <w:numPr>
          <w:ilvl w:val="0"/>
          <w:numId w:val="6"/>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če je to potrebno zaradi obnove javnega </w:t>
      </w:r>
      <w:r w:rsidRPr="005D63E5">
        <w:rPr>
          <w:rFonts w:ascii="Arial" w:eastAsia="Times New Roman" w:hAnsi="Arial" w:cs="Arial"/>
          <w:shd w:val="clear" w:color="auto" w:fill="FFFFFF"/>
          <w:lang w:eastAsia="sl-SI"/>
        </w:rPr>
        <w:t>vodovoda;</w:t>
      </w:r>
    </w:p>
    <w:p w14:paraId="0EE56644" w14:textId="77777777" w:rsidR="00C61C7F" w:rsidRPr="005D63E5" w:rsidRDefault="00C61C7F" w:rsidP="00A7027F">
      <w:pPr>
        <w:pStyle w:val="Odstavekseznama"/>
        <w:numPr>
          <w:ilvl w:val="0"/>
          <w:numId w:val="6"/>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iz drugih razlogov, ki so določeni s pogodbo o dobavi </w:t>
      </w:r>
      <w:r w:rsidRPr="005D63E5">
        <w:rPr>
          <w:rFonts w:ascii="Arial" w:eastAsia="Times New Roman" w:hAnsi="Arial" w:cs="Arial"/>
          <w:shd w:val="clear" w:color="auto" w:fill="FFFFFF"/>
          <w:lang w:eastAsia="sl-SI"/>
        </w:rPr>
        <w:t>pitne</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w:t>
      </w:r>
    </w:p>
    <w:p w14:paraId="1190FA93" w14:textId="77777777" w:rsidR="00784FA1" w:rsidRPr="005D63E5" w:rsidRDefault="00784FA1" w:rsidP="00784FA1">
      <w:pPr>
        <w:spacing w:after="0" w:line="240" w:lineRule="auto"/>
        <w:jc w:val="both"/>
        <w:rPr>
          <w:rFonts w:ascii="Arial" w:eastAsia="Times New Roman" w:hAnsi="Arial" w:cs="Arial"/>
          <w:lang w:eastAsia="sl-SI"/>
        </w:rPr>
      </w:pPr>
    </w:p>
    <w:p w14:paraId="01E991E7" w14:textId="77777777" w:rsidR="00C61C7F" w:rsidRPr="005D63E5" w:rsidRDefault="00C61C7F" w:rsidP="00784FA1">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314DB5" w:rsidRPr="005D63E5">
        <w:rPr>
          <w:rFonts w:ascii="Arial" w:eastAsia="Times New Roman" w:hAnsi="Arial" w:cs="Arial"/>
          <w:lang w:eastAsia="sl-SI"/>
        </w:rPr>
        <w:t>6</w:t>
      </w:r>
      <w:r w:rsidRPr="005D63E5">
        <w:rPr>
          <w:rFonts w:ascii="Arial" w:eastAsia="Times New Roman" w:hAnsi="Arial" w:cs="Arial"/>
          <w:lang w:eastAsia="sl-SI"/>
        </w:rPr>
        <w:t xml:space="preserve">) Lastnik ali uporabnik stavbe mora </w:t>
      </w:r>
      <w:r w:rsidR="00D46C6F" w:rsidRPr="005D63E5">
        <w:rPr>
          <w:rFonts w:ascii="Arial" w:eastAsia="Times New Roman" w:hAnsi="Arial" w:cs="Arial"/>
          <w:lang w:eastAsia="sl-SI"/>
        </w:rPr>
        <w:t xml:space="preserve">dopustiti </w:t>
      </w:r>
      <w:r w:rsidRPr="005D63E5">
        <w:rPr>
          <w:rFonts w:ascii="Arial" w:eastAsia="Times New Roman" w:hAnsi="Arial" w:cs="Arial"/>
          <w:lang w:eastAsia="sl-SI"/>
        </w:rPr>
        <w:t xml:space="preserve">izvedbo ali preverjanje izvedbe in delovanja cevovoda in opreme priključka stavbe na sekundarni </w:t>
      </w:r>
      <w:r w:rsidRPr="005D63E5">
        <w:rPr>
          <w:rFonts w:ascii="Arial" w:eastAsia="Times New Roman" w:hAnsi="Arial" w:cs="Arial"/>
          <w:shd w:val="clear" w:color="auto" w:fill="FFFFFF"/>
          <w:lang w:eastAsia="sl-SI"/>
        </w:rPr>
        <w:t>vodovod</w:t>
      </w:r>
      <w:r w:rsidRPr="005D63E5">
        <w:rPr>
          <w:rFonts w:ascii="Arial" w:eastAsia="Times New Roman" w:hAnsi="Arial" w:cs="Arial"/>
          <w:lang w:eastAsia="sl-SI"/>
        </w:rPr>
        <w:t xml:space="preserve"> </w:t>
      </w:r>
      <w:r w:rsidR="000971B3" w:rsidRPr="005D63E5">
        <w:rPr>
          <w:rFonts w:ascii="Arial" w:eastAsia="Times New Roman" w:hAnsi="Arial" w:cs="Arial"/>
          <w:lang w:eastAsia="sl-SI"/>
        </w:rPr>
        <w:t>ali</w:t>
      </w:r>
      <w:r w:rsidRPr="005D63E5">
        <w:rPr>
          <w:rFonts w:ascii="Arial" w:eastAsia="Times New Roman" w:hAnsi="Arial" w:cs="Arial"/>
          <w:lang w:eastAsia="sl-SI"/>
        </w:rPr>
        <w:t xml:space="preserve"> njegovo vzdrževanje</w:t>
      </w:r>
      <w:r w:rsidR="00D46C6F" w:rsidRPr="005D63E5">
        <w:rPr>
          <w:rFonts w:ascii="Arial" w:eastAsia="Times New Roman" w:hAnsi="Arial" w:cs="Arial"/>
          <w:lang w:eastAsia="sl-SI"/>
        </w:rPr>
        <w:t>.</w:t>
      </w:r>
      <w:r w:rsidRPr="005D63E5">
        <w:rPr>
          <w:rFonts w:ascii="Arial" w:eastAsia="Times New Roman" w:hAnsi="Arial" w:cs="Arial"/>
          <w:lang w:eastAsia="sl-SI"/>
        </w:rPr>
        <w:t xml:space="preserve"> </w:t>
      </w:r>
    </w:p>
    <w:bookmarkEnd w:id="19"/>
    <w:p w14:paraId="788EFCBE" w14:textId="77777777" w:rsidR="00784FA1" w:rsidRPr="005D63E5" w:rsidRDefault="00784FA1" w:rsidP="00784FA1">
      <w:pPr>
        <w:spacing w:after="0" w:line="240" w:lineRule="auto"/>
        <w:jc w:val="both"/>
        <w:rPr>
          <w:rFonts w:ascii="Arial" w:eastAsia="Times New Roman" w:hAnsi="Arial" w:cs="Arial"/>
          <w:lang w:eastAsia="sl-SI"/>
        </w:rPr>
      </w:pPr>
    </w:p>
    <w:p w14:paraId="2082FD37"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5C38D8A8" w14:textId="77777777" w:rsidR="00C61C7F" w:rsidRPr="005D63E5" w:rsidRDefault="00C61C7F" w:rsidP="00784FA1">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(1) Priključitev na javni </w:t>
      </w:r>
      <w:r w:rsidRPr="005D63E5">
        <w:rPr>
          <w:rFonts w:ascii="Arial" w:eastAsia="Times New Roman" w:hAnsi="Arial" w:cs="Arial"/>
          <w:shd w:val="clear" w:color="auto" w:fill="FFFFFF"/>
          <w:lang w:eastAsia="sl-SI"/>
        </w:rPr>
        <w:t>vodovod</w:t>
      </w:r>
      <w:r w:rsidRPr="005D63E5">
        <w:rPr>
          <w:rFonts w:ascii="Arial" w:eastAsia="Times New Roman" w:hAnsi="Arial" w:cs="Arial"/>
          <w:lang w:eastAsia="sl-SI"/>
        </w:rPr>
        <w:t xml:space="preserve"> ali sprememba obstoječega priključka sta dovoljena ob izpolnitvi pogojev iz soglasja k priključitvi, ki ga izda izvajalec javne službe. Priključitev na javni </w:t>
      </w:r>
      <w:r w:rsidRPr="005D63E5">
        <w:rPr>
          <w:rFonts w:ascii="Arial" w:eastAsia="Times New Roman" w:hAnsi="Arial" w:cs="Arial"/>
          <w:shd w:val="clear" w:color="auto" w:fill="FFFFFF"/>
          <w:lang w:eastAsia="sl-SI"/>
        </w:rPr>
        <w:t>vodovod</w:t>
      </w:r>
      <w:r w:rsidRPr="005D63E5">
        <w:rPr>
          <w:rFonts w:ascii="Arial" w:eastAsia="Times New Roman" w:hAnsi="Arial" w:cs="Arial"/>
          <w:lang w:eastAsia="sl-SI"/>
        </w:rPr>
        <w:t xml:space="preserve"> lahko izvede le izvajalec javne službe, izdano soglasje in priključitev pa sta podlaga za vpis uporabnika v kataster javnega </w:t>
      </w:r>
      <w:r w:rsidRPr="005D63E5">
        <w:rPr>
          <w:rFonts w:ascii="Arial" w:eastAsia="Times New Roman" w:hAnsi="Arial" w:cs="Arial"/>
          <w:shd w:val="clear" w:color="auto" w:fill="FFFFFF"/>
          <w:lang w:eastAsia="sl-SI"/>
        </w:rPr>
        <w:t>vodovoda</w:t>
      </w:r>
      <w:r w:rsidRPr="005D63E5">
        <w:rPr>
          <w:rFonts w:ascii="Arial" w:eastAsia="Times New Roman" w:hAnsi="Arial" w:cs="Arial"/>
          <w:lang w:eastAsia="sl-SI"/>
        </w:rPr>
        <w:t xml:space="preserve">, v register priključkov in hidrantov ter v evidenco uporabnikov javnega </w:t>
      </w:r>
      <w:r w:rsidRPr="005D63E5">
        <w:rPr>
          <w:rFonts w:ascii="Arial" w:eastAsia="Times New Roman" w:hAnsi="Arial" w:cs="Arial"/>
          <w:shd w:val="clear" w:color="auto" w:fill="FFFFFF"/>
          <w:lang w:eastAsia="sl-SI"/>
        </w:rPr>
        <w:t>vodovoda</w:t>
      </w:r>
      <w:r w:rsidRPr="005D63E5">
        <w:rPr>
          <w:rFonts w:ascii="Arial" w:eastAsia="Times New Roman" w:hAnsi="Arial" w:cs="Arial"/>
          <w:lang w:eastAsia="sl-SI"/>
        </w:rPr>
        <w:t xml:space="preserve"> in prevzem </w:t>
      </w:r>
      <w:r w:rsidRPr="005D63E5">
        <w:rPr>
          <w:rFonts w:ascii="Arial" w:eastAsia="Times New Roman" w:hAnsi="Arial" w:cs="Arial"/>
          <w:shd w:val="clear" w:color="auto" w:fill="FFFFFF"/>
          <w:lang w:eastAsia="sl-SI"/>
        </w:rPr>
        <w:t>vodovodnega</w:t>
      </w:r>
      <w:r w:rsidRPr="005D63E5">
        <w:rPr>
          <w:rFonts w:ascii="Arial" w:eastAsia="Times New Roman" w:hAnsi="Arial" w:cs="Arial"/>
          <w:lang w:eastAsia="sl-SI"/>
        </w:rPr>
        <w:t xml:space="preserve"> priključka v upravljanje izvajalca javne službe.</w:t>
      </w:r>
    </w:p>
    <w:p w14:paraId="0BDC8F48" w14:textId="77777777" w:rsidR="00784FA1" w:rsidRPr="005D63E5" w:rsidRDefault="00784FA1" w:rsidP="00784FA1">
      <w:pPr>
        <w:spacing w:after="0" w:line="240" w:lineRule="auto"/>
        <w:jc w:val="both"/>
        <w:rPr>
          <w:rFonts w:ascii="Arial" w:eastAsia="Times New Roman" w:hAnsi="Arial" w:cs="Arial"/>
          <w:lang w:eastAsia="sl-SI"/>
        </w:rPr>
      </w:pPr>
    </w:p>
    <w:p w14:paraId="2771865D" w14:textId="77777777" w:rsidR="00C61C7F" w:rsidRPr="005D63E5" w:rsidRDefault="00C61C7F" w:rsidP="00784FA1">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3B455F" w:rsidRPr="005D63E5">
        <w:rPr>
          <w:rFonts w:ascii="Arial" w:eastAsia="Times New Roman" w:hAnsi="Arial" w:cs="Arial"/>
          <w:lang w:eastAsia="sl-SI"/>
        </w:rPr>
        <w:t>2</w:t>
      </w:r>
      <w:r w:rsidRPr="005D63E5">
        <w:rPr>
          <w:rFonts w:ascii="Arial" w:eastAsia="Times New Roman" w:hAnsi="Arial" w:cs="Arial"/>
          <w:lang w:eastAsia="sl-SI"/>
        </w:rPr>
        <w:t xml:space="preserve">) Izvajalec mora bodočega uporabnika obvestiti, da je priključitev njegove stavbe na javni </w:t>
      </w:r>
      <w:r w:rsidRPr="005D63E5">
        <w:rPr>
          <w:rFonts w:ascii="Arial" w:eastAsia="Times New Roman" w:hAnsi="Arial" w:cs="Arial"/>
          <w:shd w:val="clear" w:color="auto" w:fill="FFFFFF"/>
          <w:lang w:eastAsia="sl-SI"/>
        </w:rPr>
        <w:t>vodovod</w:t>
      </w:r>
      <w:r w:rsidRPr="005D63E5">
        <w:rPr>
          <w:rFonts w:ascii="Arial" w:eastAsia="Times New Roman" w:hAnsi="Arial" w:cs="Arial"/>
          <w:lang w:eastAsia="sl-SI"/>
        </w:rPr>
        <w:t xml:space="preserve"> obvezna in mu določiti pogoje za priključitev.</w:t>
      </w:r>
    </w:p>
    <w:p w14:paraId="493C6305" w14:textId="77777777" w:rsidR="00784FA1" w:rsidRPr="005D63E5" w:rsidRDefault="00784FA1" w:rsidP="00784FA1">
      <w:pPr>
        <w:spacing w:after="0" w:line="240" w:lineRule="auto"/>
        <w:jc w:val="both"/>
        <w:rPr>
          <w:rFonts w:ascii="Arial" w:eastAsia="Times New Roman" w:hAnsi="Arial" w:cs="Arial"/>
          <w:lang w:eastAsia="sl-SI"/>
        </w:rPr>
      </w:pPr>
    </w:p>
    <w:p w14:paraId="2CAF8A5D" w14:textId="77777777" w:rsidR="00C61C7F" w:rsidRPr="005D63E5" w:rsidRDefault="00C61C7F" w:rsidP="00784FA1">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D46C6F" w:rsidRPr="005D63E5">
        <w:rPr>
          <w:rFonts w:ascii="Arial" w:eastAsia="Times New Roman" w:hAnsi="Arial" w:cs="Arial"/>
          <w:lang w:eastAsia="sl-SI"/>
        </w:rPr>
        <w:t>3</w:t>
      </w:r>
      <w:r w:rsidRPr="005D63E5">
        <w:rPr>
          <w:rFonts w:ascii="Arial" w:eastAsia="Times New Roman" w:hAnsi="Arial" w:cs="Arial"/>
          <w:lang w:eastAsia="sl-SI"/>
        </w:rPr>
        <w:t xml:space="preserve">) Če se dobava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zagotavlja večstanovanjski stavbi ali drugi stavbi z več posameznimi enotami ne glede na vrsto rabe teh enot, v kateri ni tehnično izvedena možnost individualne </w:t>
      </w:r>
      <w:r w:rsidRPr="005D63E5">
        <w:rPr>
          <w:rFonts w:ascii="Arial" w:eastAsia="Times New Roman" w:hAnsi="Arial" w:cs="Arial"/>
          <w:lang w:eastAsia="sl-SI"/>
        </w:rPr>
        <w:lastRenderedPageBreak/>
        <w:t xml:space="preserve">odmere porabljene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morajo, če s posebnim predpisom ni drugače določeno, uporabniki medsebojna razmerja v zvezi s priključkom urediti s pogodbo, v kateri se med drugim določi tudi delitev porabljene količine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ki pripada posamezni enoti v takšni stavbi in upravljalec priključka, en izvod pogodbe pa morajo pred priključitvijo izročiti izvajalcu.</w:t>
      </w:r>
    </w:p>
    <w:p w14:paraId="655BD991" w14:textId="77777777" w:rsidR="00C7636D" w:rsidRPr="005D63E5" w:rsidRDefault="00C7636D" w:rsidP="00784FA1">
      <w:pPr>
        <w:spacing w:after="0" w:line="240" w:lineRule="auto"/>
        <w:jc w:val="both"/>
        <w:rPr>
          <w:rFonts w:ascii="Arial" w:eastAsia="Times New Roman" w:hAnsi="Arial" w:cs="Arial"/>
          <w:lang w:eastAsia="sl-SI"/>
        </w:rPr>
      </w:pPr>
    </w:p>
    <w:p w14:paraId="0FB669F8" w14:textId="77777777" w:rsidR="00C7636D" w:rsidRPr="005D63E5" w:rsidRDefault="00C7636D" w:rsidP="00784FA1">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(4) </w:t>
      </w:r>
      <w:r w:rsidR="006D4FCB" w:rsidRPr="005D63E5">
        <w:rPr>
          <w:rFonts w:ascii="Arial" w:eastAsia="Times New Roman" w:hAnsi="Arial" w:cs="Arial"/>
          <w:lang w:eastAsia="sl-SI"/>
        </w:rPr>
        <w:t xml:space="preserve">Izvajalec javne službe sklepa pogodbe za priključitev in izvede priključitev na javni vodovod na podlagi </w:t>
      </w:r>
      <w:r w:rsidR="0087228D" w:rsidRPr="005D63E5">
        <w:rPr>
          <w:rFonts w:ascii="Arial" w:eastAsia="Times New Roman" w:hAnsi="Arial" w:cs="Arial"/>
          <w:lang w:eastAsia="sl-SI"/>
        </w:rPr>
        <w:t xml:space="preserve">vloge in </w:t>
      </w:r>
      <w:r w:rsidR="006D4FCB" w:rsidRPr="005D63E5">
        <w:rPr>
          <w:rFonts w:ascii="Arial" w:eastAsia="Times New Roman" w:hAnsi="Arial" w:cs="Arial"/>
          <w:lang w:eastAsia="sl-SI"/>
        </w:rPr>
        <w:t xml:space="preserve">predložene </w:t>
      </w:r>
      <w:r w:rsidR="0087228D" w:rsidRPr="005D63E5">
        <w:rPr>
          <w:rFonts w:ascii="Arial" w:eastAsia="Times New Roman" w:hAnsi="Arial" w:cs="Arial"/>
          <w:lang w:eastAsia="sl-SI"/>
        </w:rPr>
        <w:t xml:space="preserve">obvezne </w:t>
      </w:r>
      <w:r w:rsidR="006D4FCB" w:rsidRPr="005D63E5">
        <w:rPr>
          <w:rFonts w:ascii="Arial" w:eastAsia="Times New Roman" w:hAnsi="Arial" w:cs="Arial"/>
          <w:lang w:eastAsia="sl-SI"/>
        </w:rPr>
        <w:t>dokumentacije, in sicer za:</w:t>
      </w:r>
    </w:p>
    <w:p w14:paraId="640BFDD9" w14:textId="77777777" w:rsidR="006D4FCB" w:rsidRPr="005D63E5" w:rsidRDefault="006D4FCB" w:rsidP="006D4FCB">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a) Pogodbo za priključitev na javno </w:t>
      </w:r>
      <w:r w:rsidRPr="005D63E5">
        <w:rPr>
          <w:rFonts w:ascii="Arial" w:eastAsia="Times New Roman" w:hAnsi="Arial" w:cs="Arial"/>
          <w:shd w:val="clear" w:color="auto" w:fill="FFFFFF"/>
          <w:lang w:eastAsia="sl-SI"/>
        </w:rPr>
        <w:t>vodovodno</w:t>
      </w:r>
      <w:r w:rsidRPr="005D63E5">
        <w:rPr>
          <w:rFonts w:ascii="Arial" w:eastAsia="Times New Roman" w:hAnsi="Arial" w:cs="Arial"/>
          <w:lang w:eastAsia="sl-SI"/>
        </w:rPr>
        <w:t xml:space="preserve"> omrežje:</w:t>
      </w:r>
    </w:p>
    <w:p w14:paraId="3B1654DC" w14:textId="77777777" w:rsidR="0087228D" w:rsidRPr="005D63E5" w:rsidRDefault="0026482F" w:rsidP="0026482F">
      <w:pPr>
        <w:spacing w:after="0" w:line="240" w:lineRule="auto"/>
        <w:ind w:left="240"/>
        <w:jc w:val="both"/>
        <w:rPr>
          <w:rFonts w:ascii="Arial" w:eastAsia="Times New Roman" w:hAnsi="Arial" w:cs="Arial"/>
          <w:lang w:eastAsia="sl-SI"/>
        </w:rPr>
      </w:pPr>
      <w:r w:rsidRPr="005D63E5">
        <w:rPr>
          <w:rFonts w:ascii="Arial" w:eastAsia="Times New Roman" w:hAnsi="Arial" w:cs="Arial"/>
          <w:lang w:eastAsia="sl-SI"/>
        </w:rPr>
        <w:t xml:space="preserve">1. </w:t>
      </w:r>
      <w:r w:rsidR="0087228D" w:rsidRPr="005D63E5">
        <w:rPr>
          <w:rFonts w:ascii="Arial" w:eastAsia="Times New Roman" w:hAnsi="Arial" w:cs="Arial"/>
          <w:lang w:eastAsia="sl-SI"/>
        </w:rPr>
        <w:t>za priključitev novega objekta:</w:t>
      </w:r>
    </w:p>
    <w:p w14:paraId="62C24C65" w14:textId="77777777" w:rsidR="006D4FCB" w:rsidRPr="005D63E5" w:rsidRDefault="006D4FCB" w:rsidP="00A7027F">
      <w:pPr>
        <w:pStyle w:val="Odstavekseznama"/>
        <w:numPr>
          <w:ilvl w:val="0"/>
          <w:numId w:val="1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pravnomočno gradbeno dovoljenje,</w:t>
      </w:r>
    </w:p>
    <w:p w14:paraId="52F99BAD" w14:textId="1F043BF5" w:rsidR="0087228D" w:rsidRDefault="0087228D" w:rsidP="00A7027F">
      <w:pPr>
        <w:pStyle w:val="Odstavekseznama"/>
        <w:numPr>
          <w:ilvl w:val="0"/>
          <w:numId w:val="1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projekt PZI</w:t>
      </w:r>
      <w:r w:rsidR="001604A3">
        <w:rPr>
          <w:rFonts w:ascii="Arial" w:eastAsia="Times New Roman" w:hAnsi="Arial" w:cs="Arial"/>
          <w:lang w:eastAsia="sl-SI"/>
        </w:rPr>
        <w:t>,</w:t>
      </w:r>
    </w:p>
    <w:p w14:paraId="56A6141C" w14:textId="15595450" w:rsidR="001604A3" w:rsidRPr="005D63E5" w:rsidRDefault="001604A3" w:rsidP="00A7027F">
      <w:pPr>
        <w:pStyle w:val="Odstavekseznama"/>
        <w:numPr>
          <w:ilvl w:val="0"/>
          <w:numId w:val="18"/>
        </w:numPr>
        <w:spacing w:after="0" w:line="240" w:lineRule="auto"/>
        <w:jc w:val="both"/>
        <w:rPr>
          <w:rFonts w:ascii="Arial" w:eastAsia="Times New Roman" w:hAnsi="Arial" w:cs="Arial"/>
          <w:lang w:eastAsia="sl-SI"/>
        </w:rPr>
      </w:pPr>
      <w:r w:rsidRPr="001604A3">
        <w:rPr>
          <w:rFonts w:ascii="Arial" w:eastAsia="Times New Roman" w:hAnsi="Arial" w:cs="Arial"/>
          <w:lang w:eastAsia="sl-SI"/>
        </w:rPr>
        <w:t>potrdilo o plačilu komunalnega prispevka.</w:t>
      </w:r>
    </w:p>
    <w:p w14:paraId="4CD625A5" w14:textId="77777777" w:rsidR="0087228D" w:rsidRPr="005D63E5" w:rsidRDefault="0026482F" w:rsidP="0026482F">
      <w:pPr>
        <w:spacing w:after="0" w:line="240" w:lineRule="auto"/>
        <w:ind w:left="240"/>
        <w:jc w:val="both"/>
        <w:rPr>
          <w:rFonts w:ascii="Arial" w:eastAsia="Times New Roman" w:hAnsi="Arial" w:cs="Arial"/>
          <w:lang w:eastAsia="sl-SI"/>
        </w:rPr>
      </w:pPr>
      <w:r w:rsidRPr="005D63E5">
        <w:rPr>
          <w:rFonts w:ascii="Arial" w:eastAsia="Times New Roman" w:hAnsi="Arial" w:cs="Arial"/>
          <w:lang w:eastAsia="sl-SI"/>
        </w:rPr>
        <w:t xml:space="preserve">2. </w:t>
      </w:r>
      <w:r w:rsidR="0087228D" w:rsidRPr="005D63E5">
        <w:rPr>
          <w:rFonts w:ascii="Arial" w:eastAsia="Times New Roman" w:hAnsi="Arial" w:cs="Arial"/>
          <w:lang w:eastAsia="sl-SI"/>
        </w:rPr>
        <w:t>za priključitev obstoječega objekta:</w:t>
      </w:r>
    </w:p>
    <w:p w14:paraId="4E6F1710" w14:textId="77777777" w:rsidR="006D4FCB" w:rsidRPr="005D63E5" w:rsidRDefault="006D4FCB" w:rsidP="00A7027F">
      <w:pPr>
        <w:pStyle w:val="Odstavekseznama"/>
        <w:numPr>
          <w:ilvl w:val="0"/>
          <w:numId w:val="1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odločba o odmeri komunalnega prispevka,</w:t>
      </w:r>
    </w:p>
    <w:p w14:paraId="16D49EC7" w14:textId="77777777" w:rsidR="006D4FCB" w:rsidRPr="005D63E5" w:rsidRDefault="006D4FCB" w:rsidP="00A7027F">
      <w:pPr>
        <w:pStyle w:val="Odstavekseznama"/>
        <w:numPr>
          <w:ilvl w:val="0"/>
          <w:numId w:val="1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potrdilo o plačilu komunalnega prispevka,</w:t>
      </w:r>
    </w:p>
    <w:p w14:paraId="75DBE339" w14:textId="77777777" w:rsidR="006D4FCB" w:rsidRPr="005D63E5" w:rsidRDefault="006D4FCB" w:rsidP="00A7027F">
      <w:pPr>
        <w:pStyle w:val="Odstavekseznama"/>
        <w:numPr>
          <w:ilvl w:val="0"/>
          <w:numId w:val="1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izjava lastnika, da bo imel objekt ob priključitvi na javni vodovod zagotovljeno urejeno odvajanje odpadnih voda.</w:t>
      </w:r>
    </w:p>
    <w:p w14:paraId="0FA904FC" w14:textId="77777777" w:rsidR="006D4FCB" w:rsidRPr="005D63E5" w:rsidRDefault="006D4FCB" w:rsidP="00BF7818">
      <w:pPr>
        <w:spacing w:after="0" w:line="240" w:lineRule="auto"/>
        <w:ind w:left="240"/>
        <w:jc w:val="both"/>
        <w:rPr>
          <w:rFonts w:ascii="Arial" w:eastAsia="Times New Roman" w:hAnsi="Arial" w:cs="Arial"/>
          <w:lang w:eastAsia="sl-SI"/>
        </w:rPr>
      </w:pPr>
      <w:r w:rsidRPr="005D63E5">
        <w:rPr>
          <w:rFonts w:ascii="Arial" w:eastAsia="Times New Roman" w:hAnsi="Arial" w:cs="Arial"/>
          <w:lang w:eastAsia="sl-SI"/>
        </w:rPr>
        <w:t>b) Pogodbo za začasni priključek (za gradbišče, javno prireditev ali začasni objekt) za določen čas do največ dveh let:</w:t>
      </w:r>
    </w:p>
    <w:p w14:paraId="6230F403" w14:textId="77777777" w:rsidR="006D4FCB" w:rsidRPr="005D63E5" w:rsidRDefault="006D4FCB" w:rsidP="00A7027F">
      <w:pPr>
        <w:pStyle w:val="Odstavekseznama"/>
        <w:numPr>
          <w:ilvl w:val="0"/>
          <w:numId w:val="1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dokazilo o pravici graditi in odločbo upravnega organa o začasnem objektu,</w:t>
      </w:r>
    </w:p>
    <w:p w14:paraId="0B0E0756" w14:textId="77777777" w:rsidR="00BA3DCB" w:rsidRPr="005D63E5" w:rsidRDefault="00BA3DCB" w:rsidP="00A7027F">
      <w:pPr>
        <w:pStyle w:val="Odstavekseznama"/>
        <w:numPr>
          <w:ilvl w:val="0"/>
          <w:numId w:val="18"/>
        </w:numPr>
        <w:spacing w:after="0" w:line="240" w:lineRule="auto"/>
        <w:jc w:val="both"/>
        <w:rPr>
          <w:rFonts w:ascii="Arial" w:eastAsia="Times New Roman" w:hAnsi="Arial" w:cs="Arial"/>
          <w:lang w:eastAsia="sl-SI"/>
        </w:rPr>
      </w:pPr>
      <w:r w:rsidRPr="005D63E5">
        <w:rPr>
          <w:rFonts w:ascii="Arial" w:hAnsi="Arial" w:cs="Arial"/>
        </w:rPr>
        <w:t>prijava prireditve ali podoben dokument, ki potrjuje začasno potrebo po priključitvi na javni vodovod (uporaba vode za izvedbo javnih prireditev, za namen športne ali turistične dejavnosti, za potujoče zabavne skupine, cirkuse, zabavišča in podobne namene),</w:t>
      </w:r>
    </w:p>
    <w:p w14:paraId="343C2577" w14:textId="77777777" w:rsidR="00BA3DCB" w:rsidRPr="005D63E5" w:rsidRDefault="00BA3DCB" w:rsidP="00A7027F">
      <w:pPr>
        <w:pStyle w:val="Odstavekseznama"/>
        <w:numPr>
          <w:ilvl w:val="0"/>
          <w:numId w:val="1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dokazilo o pravici razpolagati z zemljiščem oziroma objektom,</w:t>
      </w:r>
    </w:p>
    <w:p w14:paraId="02761B0E" w14:textId="77777777" w:rsidR="006D4FCB" w:rsidRPr="005D63E5" w:rsidRDefault="006D4FCB" w:rsidP="00A7027F">
      <w:pPr>
        <w:pStyle w:val="Odstavekseznama"/>
        <w:numPr>
          <w:ilvl w:val="0"/>
          <w:numId w:val="1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situacija objekta v merilu 1:</w:t>
      </w:r>
      <w:r w:rsidR="00BA3DCB" w:rsidRPr="005D63E5">
        <w:rPr>
          <w:rFonts w:ascii="Arial" w:eastAsia="Times New Roman" w:hAnsi="Arial" w:cs="Arial"/>
          <w:lang w:eastAsia="sl-SI"/>
        </w:rPr>
        <w:t>5</w:t>
      </w:r>
      <w:r w:rsidRPr="005D63E5">
        <w:rPr>
          <w:rFonts w:ascii="Arial" w:eastAsia="Times New Roman" w:hAnsi="Arial" w:cs="Arial"/>
          <w:lang w:eastAsia="sl-SI"/>
        </w:rPr>
        <w:t>00 ali 1:</w:t>
      </w:r>
      <w:r w:rsidR="00BA3DCB" w:rsidRPr="005D63E5">
        <w:rPr>
          <w:rFonts w:ascii="Arial" w:eastAsia="Times New Roman" w:hAnsi="Arial" w:cs="Arial"/>
          <w:lang w:eastAsia="sl-SI"/>
        </w:rPr>
        <w:t>10</w:t>
      </w:r>
      <w:r w:rsidRPr="005D63E5">
        <w:rPr>
          <w:rFonts w:ascii="Arial" w:eastAsia="Times New Roman" w:hAnsi="Arial" w:cs="Arial"/>
          <w:lang w:eastAsia="sl-SI"/>
        </w:rPr>
        <w:t>00,</w:t>
      </w:r>
    </w:p>
    <w:p w14:paraId="07F88CE1" w14:textId="77777777" w:rsidR="006D4FCB" w:rsidRPr="005D63E5" w:rsidRDefault="006D4FCB" w:rsidP="00A7027F">
      <w:pPr>
        <w:pStyle w:val="Odstavekseznama"/>
        <w:numPr>
          <w:ilvl w:val="0"/>
          <w:numId w:val="1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projekt predvidene priključitve na javno omrežje,</w:t>
      </w:r>
    </w:p>
    <w:p w14:paraId="65414E55" w14:textId="77777777" w:rsidR="006D4FCB" w:rsidRPr="005D63E5" w:rsidRDefault="006D4FCB" w:rsidP="00A7027F">
      <w:pPr>
        <w:pStyle w:val="Odstavekseznama"/>
        <w:numPr>
          <w:ilvl w:val="0"/>
          <w:numId w:val="1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soglasje za prekop javnih površin, preko katerih bo potekal </w:t>
      </w:r>
      <w:r w:rsidRPr="005D63E5">
        <w:rPr>
          <w:rFonts w:ascii="Arial" w:eastAsia="Times New Roman" w:hAnsi="Arial" w:cs="Arial"/>
          <w:shd w:val="clear" w:color="auto" w:fill="FFFFFF"/>
          <w:lang w:eastAsia="sl-SI"/>
        </w:rPr>
        <w:t>vodovodni</w:t>
      </w:r>
      <w:r w:rsidRPr="005D63E5">
        <w:rPr>
          <w:rFonts w:ascii="Arial" w:eastAsia="Times New Roman" w:hAnsi="Arial" w:cs="Arial"/>
          <w:lang w:eastAsia="sl-SI"/>
        </w:rPr>
        <w:t xml:space="preserve"> priključek,</w:t>
      </w:r>
    </w:p>
    <w:p w14:paraId="1567055D" w14:textId="77777777" w:rsidR="006D4FCB" w:rsidRPr="005D63E5" w:rsidRDefault="006D4FCB" w:rsidP="00A7027F">
      <w:pPr>
        <w:pStyle w:val="Odstavekseznama"/>
        <w:numPr>
          <w:ilvl w:val="0"/>
          <w:numId w:val="1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opis dejavnosti z navedbo o predvideni porabi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(za gospodarske družbe, samostojne podjetnike oziroma podjetja),</w:t>
      </w:r>
    </w:p>
    <w:p w14:paraId="2C4579F5" w14:textId="77777777" w:rsidR="006D4FCB" w:rsidRPr="005D63E5" w:rsidRDefault="006D4FCB" w:rsidP="00A7027F">
      <w:pPr>
        <w:pStyle w:val="Odstavekseznama"/>
        <w:numPr>
          <w:ilvl w:val="0"/>
          <w:numId w:val="1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pogodb</w:t>
      </w:r>
      <w:r w:rsidR="0087228D" w:rsidRPr="005D63E5">
        <w:rPr>
          <w:rFonts w:ascii="Arial" w:eastAsia="Times New Roman" w:hAnsi="Arial" w:cs="Arial"/>
          <w:lang w:eastAsia="sl-SI"/>
        </w:rPr>
        <w:t>a</w:t>
      </w:r>
      <w:r w:rsidRPr="005D63E5">
        <w:rPr>
          <w:rFonts w:ascii="Arial" w:eastAsia="Times New Roman" w:hAnsi="Arial" w:cs="Arial"/>
          <w:lang w:eastAsia="sl-SI"/>
        </w:rPr>
        <w:t xml:space="preserve"> o služnosti ali soglasje lastnikov parcel, po katerih bo potekal </w:t>
      </w:r>
      <w:r w:rsidRPr="005D63E5">
        <w:rPr>
          <w:rFonts w:ascii="Arial" w:eastAsia="Times New Roman" w:hAnsi="Arial" w:cs="Arial"/>
          <w:shd w:val="clear" w:color="auto" w:fill="FFFFFF"/>
          <w:lang w:eastAsia="sl-SI"/>
        </w:rPr>
        <w:t>vodovodni</w:t>
      </w:r>
      <w:r w:rsidRPr="005D63E5">
        <w:rPr>
          <w:rFonts w:ascii="Arial" w:eastAsia="Times New Roman" w:hAnsi="Arial" w:cs="Arial"/>
          <w:lang w:eastAsia="sl-SI"/>
        </w:rPr>
        <w:t xml:space="preserve"> priključek oziroma sodn</w:t>
      </w:r>
      <w:r w:rsidR="0087228D" w:rsidRPr="005D63E5">
        <w:rPr>
          <w:rFonts w:ascii="Arial" w:eastAsia="Times New Roman" w:hAnsi="Arial" w:cs="Arial"/>
          <w:lang w:eastAsia="sl-SI"/>
        </w:rPr>
        <w:t>a</w:t>
      </w:r>
      <w:r w:rsidRPr="005D63E5">
        <w:rPr>
          <w:rFonts w:ascii="Arial" w:eastAsia="Times New Roman" w:hAnsi="Arial" w:cs="Arial"/>
          <w:lang w:eastAsia="sl-SI"/>
        </w:rPr>
        <w:t xml:space="preserve"> odločitev, ki nadomesti soglasje.</w:t>
      </w:r>
    </w:p>
    <w:p w14:paraId="00647630" w14:textId="77777777" w:rsidR="00BA3DCB" w:rsidRPr="005D63E5" w:rsidRDefault="0087228D" w:rsidP="00BA3DCB">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c) </w:t>
      </w:r>
      <w:r w:rsidR="00BA3DCB" w:rsidRPr="005D63E5">
        <w:rPr>
          <w:rFonts w:ascii="Arial" w:eastAsia="Times New Roman" w:hAnsi="Arial" w:cs="Arial"/>
          <w:lang w:eastAsia="sl-SI"/>
        </w:rPr>
        <w:t>Pogodbo za ukinitev priključka:</w:t>
      </w:r>
    </w:p>
    <w:p w14:paraId="2916BC2C" w14:textId="77777777" w:rsidR="00BA3DCB" w:rsidRPr="005D63E5" w:rsidRDefault="00BA3DCB" w:rsidP="00A7027F">
      <w:pPr>
        <w:pStyle w:val="Odstavekseznama"/>
        <w:numPr>
          <w:ilvl w:val="0"/>
          <w:numId w:val="1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dokazilo o lastništvu objekta, kateremu se priključek ukinja,</w:t>
      </w:r>
    </w:p>
    <w:p w14:paraId="683DA851" w14:textId="77777777" w:rsidR="00BA3DCB" w:rsidRPr="005D63E5" w:rsidRDefault="00BA3DCB" w:rsidP="00A7027F">
      <w:pPr>
        <w:pStyle w:val="Odstavekseznama"/>
        <w:numPr>
          <w:ilvl w:val="0"/>
          <w:numId w:val="1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situacija z vrisano stavbo in </w:t>
      </w:r>
      <w:r w:rsidRPr="005D63E5">
        <w:rPr>
          <w:rFonts w:ascii="Arial" w:eastAsia="Times New Roman" w:hAnsi="Arial" w:cs="Arial"/>
          <w:shd w:val="clear" w:color="auto" w:fill="FFFFFF"/>
          <w:lang w:eastAsia="sl-SI"/>
        </w:rPr>
        <w:t>vodovodnim</w:t>
      </w:r>
      <w:r w:rsidRPr="005D63E5">
        <w:rPr>
          <w:rFonts w:ascii="Arial" w:eastAsia="Times New Roman" w:hAnsi="Arial" w:cs="Arial"/>
          <w:lang w:eastAsia="sl-SI"/>
        </w:rPr>
        <w:t xml:space="preserve"> priključkom v merilu 1:500 ali 1:1000.</w:t>
      </w:r>
    </w:p>
    <w:p w14:paraId="206F2CD4" w14:textId="77777777" w:rsidR="00BA3DCB" w:rsidRPr="005D63E5" w:rsidRDefault="00BA3DCB" w:rsidP="00BA3DCB">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d) Kmetijski priključek:</w:t>
      </w:r>
    </w:p>
    <w:p w14:paraId="64178F17" w14:textId="77777777" w:rsidR="00BA3DCB" w:rsidRPr="005D63E5" w:rsidRDefault="00BA3DCB" w:rsidP="00A7027F">
      <w:pPr>
        <w:pStyle w:val="Odstavekseznama"/>
        <w:numPr>
          <w:ilvl w:val="0"/>
          <w:numId w:val="1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dokazilo o pravici razpolaganja z zemljiščem in o vrsti rabe zemljišča,</w:t>
      </w:r>
    </w:p>
    <w:p w14:paraId="76D94988" w14:textId="77777777" w:rsidR="00BA3DCB" w:rsidRPr="005D63E5" w:rsidRDefault="00BA3DCB" w:rsidP="00A7027F">
      <w:pPr>
        <w:pStyle w:val="Odstavekseznama"/>
        <w:numPr>
          <w:ilvl w:val="0"/>
          <w:numId w:val="1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katastrsk</w:t>
      </w:r>
      <w:r w:rsidR="00F46191" w:rsidRPr="005D63E5">
        <w:rPr>
          <w:rFonts w:ascii="Arial" w:eastAsia="Times New Roman" w:hAnsi="Arial" w:cs="Arial"/>
          <w:lang w:eastAsia="sl-SI"/>
        </w:rPr>
        <w:t>a</w:t>
      </w:r>
      <w:r w:rsidRPr="005D63E5">
        <w:rPr>
          <w:rFonts w:ascii="Arial" w:eastAsia="Times New Roman" w:hAnsi="Arial" w:cs="Arial"/>
          <w:lang w:eastAsia="sl-SI"/>
        </w:rPr>
        <w:t xml:space="preserve"> situacij</w:t>
      </w:r>
      <w:r w:rsidR="00F46191" w:rsidRPr="005D63E5">
        <w:rPr>
          <w:rFonts w:ascii="Arial" w:eastAsia="Times New Roman" w:hAnsi="Arial" w:cs="Arial"/>
          <w:lang w:eastAsia="sl-SI"/>
        </w:rPr>
        <w:t>a</w:t>
      </w:r>
      <w:r w:rsidRPr="005D63E5">
        <w:rPr>
          <w:rFonts w:ascii="Arial" w:eastAsia="Times New Roman" w:hAnsi="Arial" w:cs="Arial"/>
          <w:lang w:eastAsia="sl-SI"/>
        </w:rPr>
        <w:t xml:space="preserve"> </w:t>
      </w:r>
      <w:r w:rsidR="007122FC" w:rsidRPr="005D63E5">
        <w:rPr>
          <w:rFonts w:ascii="Arial" w:eastAsia="Times New Roman" w:hAnsi="Arial" w:cs="Arial"/>
          <w:lang w:eastAsia="sl-SI"/>
        </w:rPr>
        <w:t xml:space="preserve">z vrisano traso predvidenega priključka </w:t>
      </w:r>
      <w:r w:rsidRPr="005D63E5">
        <w:rPr>
          <w:rFonts w:ascii="Arial" w:eastAsia="Times New Roman" w:hAnsi="Arial" w:cs="Arial"/>
          <w:lang w:eastAsia="sl-SI"/>
        </w:rPr>
        <w:t xml:space="preserve">v merilu </w:t>
      </w:r>
      <w:r w:rsidR="007122FC" w:rsidRPr="005D63E5">
        <w:rPr>
          <w:rFonts w:ascii="Arial" w:eastAsia="Times New Roman" w:hAnsi="Arial" w:cs="Arial"/>
          <w:lang w:eastAsia="sl-SI"/>
        </w:rPr>
        <w:t>1:500 ali 1:1000</w:t>
      </w:r>
      <w:r w:rsidRPr="005D63E5">
        <w:rPr>
          <w:rFonts w:ascii="Arial" w:eastAsia="Times New Roman" w:hAnsi="Arial" w:cs="Arial"/>
          <w:lang w:eastAsia="sl-SI"/>
        </w:rPr>
        <w:t>,</w:t>
      </w:r>
    </w:p>
    <w:p w14:paraId="08E6E0FE" w14:textId="77777777" w:rsidR="00BA3DCB" w:rsidRPr="005D63E5" w:rsidRDefault="00BA3DCB" w:rsidP="00A7027F">
      <w:pPr>
        <w:pStyle w:val="Odstavekseznama"/>
        <w:numPr>
          <w:ilvl w:val="0"/>
          <w:numId w:val="18"/>
        </w:numPr>
        <w:spacing w:after="0" w:line="240" w:lineRule="auto"/>
        <w:jc w:val="both"/>
        <w:rPr>
          <w:rFonts w:ascii="Arial" w:eastAsia="Times New Roman" w:hAnsi="Arial" w:cs="Arial"/>
          <w:lang w:eastAsia="sl-SI"/>
        </w:rPr>
      </w:pPr>
      <w:proofErr w:type="spellStart"/>
      <w:r w:rsidRPr="005D63E5">
        <w:rPr>
          <w:rFonts w:ascii="Arial" w:eastAsia="Times New Roman" w:hAnsi="Arial" w:cs="Arial"/>
          <w:lang w:eastAsia="sl-SI"/>
        </w:rPr>
        <w:t>subvencijsk</w:t>
      </w:r>
      <w:r w:rsidR="007122FC" w:rsidRPr="005D63E5">
        <w:rPr>
          <w:rFonts w:ascii="Arial" w:eastAsia="Times New Roman" w:hAnsi="Arial" w:cs="Arial"/>
          <w:lang w:eastAsia="sl-SI"/>
        </w:rPr>
        <w:t>a</w:t>
      </w:r>
      <w:proofErr w:type="spellEnd"/>
      <w:r w:rsidRPr="005D63E5">
        <w:rPr>
          <w:rFonts w:ascii="Arial" w:eastAsia="Times New Roman" w:hAnsi="Arial" w:cs="Arial"/>
          <w:lang w:eastAsia="sl-SI"/>
        </w:rPr>
        <w:t xml:space="preserve"> vlog</w:t>
      </w:r>
      <w:r w:rsidR="007122FC" w:rsidRPr="005D63E5">
        <w:rPr>
          <w:rFonts w:ascii="Arial" w:eastAsia="Times New Roman" w:hAnsi="Arial" w:cs="Arial"/>
          <w:lang w:eastAsia="sl-SI"/>
        </w:rPr>
        <w:t>a</w:t>
      </w:r>
      <w:r w:rsidRPr="005D63E5">
        <w:rPr>
          <w:rFonts w:ascii="Arial" w:eastAsia="Times New Roman" w:hAnsi="Arial" w:cs="Arial"/>
          <w:lang w:eastAsia="sl-SI"/>
        </w:rPr>
        <w:t xml:space="preserve"> za tekoče leto,</w:t>
      </w:r>
    </w:p>
    <w:p w14:paraId="1C522A0C" w14:textId="77777777" w:rsidR="00BA3DCB" w:rsidRPr="005D63E5" w:rsidRDefault="00BA3DCB" w:rsidP="00A7027F">
      <w:pPr>
        <w:pStyle w:val="Odstavekseznama"/>
        <w:numPr>
          <w:ilvl w:val="0"/>
          <w:numId w:val="1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odločb</w:t>
      </w:r>
      <w:r w:rsidR="007122FC" w:rsidRPr="005D63E5">
        <w:rPr>
          <w:rFonts w:ascii="Arial" w:eastAsia="Times New Roman" w:hAnsi="Arial" w:cs="Arial"/>
          <w:lang w:eastAsia="sl-SI"/>
        </w:rPr>
        <w:t>a</w:t>
      </w:r>
      <w:r w:rsidRPr="005D63E5">
        <w:rPr>
          <w:rFonts w:ascii="Arial" w:eastAsia="Times New Roman" w:hAnsi="Arial" w:cs="Arial"/>
          <w:lang w:eastAsia="sl-SI"/>
        </w:rPr>
        <w:t>, da se stranka šteje za kmeta (status kmeta),</w:t>
      </w:r>
    </w:p>
    <w:p w14:paraId="1723C390" w14:textId="77777777" w:rsidR="00BA3DCB" w:rsidRPr="005D63E5" w:rsidRDefault="00BA3DCB" w:rsidP="00A7027F">
      <w:pPr>
        <w:pStyle w:val="Odstavekseznama"/>
        <w:numPr>
          <w:ilvl w:val="0"/>
          <w:numId w:val="1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pogodb</w:t>
      </w:r>
      <w:r w:rsidR="007122FC" w:rsidRPr="005D63E5">
        <w:rPr>
          <w:rFonts w:ascii="Arial" w:eastAsia="Times New Roman" w:hAnsi="Arial" w:cs="Arial"/>
          <w:lang w:eastAsia="sl-SI"/>
        </w:rPr>
        <w:t>a</w:t>
      </w:r>
      <w:r w:rsidRPr="005D63E5">
        <w:rPr>
          <w:rFonts w:ascii="Arial" w:eastAsia="Times New Roman" w:hAnsi="Arial" w:cs="Arial"/>
          <w:lang w:eastAsia="sl-SI"/>
        </w:rPr>
        <w:t xml:space="preserve"> o služnosti ali soglasje lastnikov</w:t>
      </w:r>
      <w:r w:rsidR="007122FC" w:rsidRPr="005D63E5">
        <w:rPr>
          <w:rFonts w:ascii="Arial" w:eastAsia="Times New Roman" w:hAnsi="Arial" w:cs="Arial"/>
          <w:lang w:eastAsia="sl-SI"/>
        </w:rPr>
        <w:t xml:space="preserve"> </w:t>
      </w:r>
      <w:r w:rsidRPr="005D63E5">
        <w:rPr>
          <w:rFonts w:ascii="Arial" w:eastAsia="Times New Roman" w:hAnsi="Arial" w:cs="Arial"/>
          <w:lang w:eastAsia="sl-SI"/>
        </w:rPr>
        <w:t>parcel, po katerih bo potekal priključek, oziroma sodna odločitev, ki nadomesti soglasje,</w:t>
      </w:r>
    </w:p>
    <w:p w14:paraId="52121D70" w14:textId="77777777" w:rsidR="00BA3DCB" w:rsidRPr="005D63E5" w:rsidRDefault="00BA3DCB" w:rsidP="00A7027F">
      <w:pPr>
        <w:pStyle w:val="Odstavekseznama"/>
        <w:numPr>
          <w:ilvl w:val="0"/>
          <w:numId w:val="1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hidravlični izračun s presojo vpliva na obstoječe razmere v </w:t>
      </w:r>
      <w:r w:rsidRPr="005D63E5">
        <w:rPr>
          <w:rFonts w:ascii="Arial" w:eastAsia="Times New Roman" w:hAnsi="Arial" w:cs="Arial"/>
          <w:shd w:val="clear" w:color="auto" w:fill="FFFFFF"/>
          <w:lang w:eastAsia="sl-SI"/>
        </w:rPr>
        <w:t>vodooskrbnem</w:t>
      </w:r>
      <w:r w:rsidRPr="005D63E5">
        <w:rPr>
          <w:rFonts w:ascii="Arial" w:eastAsia="Times New Roman" w:hAnsi="Arial" w:cs="Arial"/>
          <w:lang w:eastAsia="sl-SI"/>
        </w:rPr>
        <w:t xml:space="preserve"> sistemu, kar velja za večje uporabnike,</w:t>
      </w:r>
    </w:p>
    <w:p w14:paraId="1C003F63" w14:textId="77777777" w:rsidR="0087228D" w:rsidRPr="005D63E5" w:rsidRDefault="00BA3DCB" w:rsidP="00A7027F">
      <w:pPr>
        <w:pStyle w:val="Odstavekseznama"/>
        <w:numPr>
          <w:ilvl w:val="0"/>
          <w:numId w:val="1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izjava ustrezne strokovne institucije o vplivu kmetijske dejavnosti na podtalnico in </w:t>
      </w:r>
      <w:r w:rsidRPr="005D63E5">
        <w:rPr>
          <w:rFonts w:ascii="Arial" w:eastAsia="Times New Roman" w:hAnsi="Arial" w:cs="Arial"/>
          <w:shd w:val="clear" w:color="auto" w:fill="FFFFFF"/>
          <w:lang w:eastAsia="sl-SI"/>
        </w:rPr>
        <w:t>vodne</w:t>
      </w:r>
      <w:r w:rsidRPr="005D63E5">
        <w:rPr>
          <w:rFonts w:ascii="Arial" w:eastAsia="Times New Roman" w:hAnsi="Arial" w:cs="Arial"/>
          <w:lang w:eastAsia="sl-SI"/>
        </w:rPr>
        <w:t xml:space="preserve"> vire v primeru, da se predvidoma dejavnost nahaja v varstvenih pasovih obstoječih ali predvidenih </w:t>
      </w:r>
      <w:r w:rsidRPr="005D63E5">
        <w:rPr>
          <w:rFonts w:ascii="Arial" w:eastAsia="Times New Roman" w:hAnsi="Arial" w:cs="Arial"/>
          <w:shd w:val="clear" w:color="auto" w:fill="FFFFFF"/>
          <w:lang w:eastAsia="sl-SI"/>
        </w:rPr>
        <w:t>vodnih</w:t>
      </w:r>
      <w:r w:rsidRPr="005D63E5">
        <w:rPr>
          <w:rFonts w:ascii="Arial" w:eastAsia="Times New Roman" w:hAnsi="Arial" w:cs="Arial"/>
          <w:lang w:eastAsia="sl-SI"/>
        </w:rPr>
        <w:t xml:space="preserve"> virov.</w:t>
      </w:r>
    </w:p>
    <w:p w14:paraId="508C6971" w14:textId="77777777" w:rsidR="00784FA1" w:rsidRPr="005D63E5" w:rsidRDefault="00784FA1" w:rsidP="006E0CF1">
      <w:pPr>
        <w:spacing w:after="0" w:line="240" w:lineRule="auto"/>
        <w:jc w:val="center"/>
        <w:rPr>
          <w:rFonts w:ascii="Arial" w:eastAsia="Times New Roman" w:hAnsi="Arial" w:cs="Arial"/>
          <w:bCs/>
          <w:lang w:eastAsia="sl-SI"/>
        </w:rPr>
      </w:pPr>
    </w:p>
    <w:p w14:paraId="35B601E6"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227392F9" w14:textId="77777777" w:rsidR="00C61C7F" w:rsidRPr="005D63E5" w:rsidRDefault="00C61C7F" w:rsidP="00784FA1">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(1) Začasni priključek je možen, kadar za objekt niso izpolnjeni pogoji iz prvega </w:t>
      </w:r>
      <w:r w:rsidR="003B455F" w:rsidRPr="005D63E5">
        <w:rPr>
          <w:rFonts w:ascii="Arial" w:eastAsia="Times New Roman" w:hAnsi="Arial" w:cs="Arial"/>
          <w:lang w:eastAsia="sl-SI"/>
        </w:rPr>
        <w:t>in drugega od</w:t>
      </w:r>
      <w:r w:rsidRPr="005D63E5">
        <w:rPr>
          <w:rFonts w:ascii="Arial" w:eastAsia="Times New Roman" w:hAnsi="Arial" w:cs="Arial"/>
          <w:lang w:eastAsia="sl-SI"/>
        </w:rPr>
        <w:t xml:space="preserve">stavka </w:t>
      </w:r>
      <w:r w:rsidR="003B455F" w:rsidRPr="005D63E5">
        <w:rPr>
          <w:rFonts w:ascii="Arial" w:eastAsia="Times New Roman" w:hAnsi="Arial" w:cs="Arial"/>
          <w:lang w:eastAsia="sl-SI"/>
        </w:rPr>
        <w:t>6</w:t>
      </w:r>
      <w:r w:rsidRPr="005D63E5">
        <w:rPr>
          <w:rFonts w:ascii="Arial" w:eastAsia="Times New Roman" w:hAnsi="Arial" w:cs="Arial"/>
          <w:lang w:eastAsia="sl-SI"/>
        </w:rPr>
        <w:t xml:space="preserve">. člena tega odloka ali za zemljišče, na katerem ni objekta, </w:t>
      </w:r>
      <w:bookmarkStart w:id="20" w:name="_Hlk5017045"/>
      <w:r w:rsidRPr="005D63E5">
        <w:rPr>
          <w:rFonts w:ascii="Arial" w:eastAsia="Times New Roman" w:hAnsi="Arial" w:cs="Arial"/>
          <w:lang w:eastAsia="sl-SI"/>
        </w:rPr>
        <w:t xml:space="preserve">pod pogojem, da to ne zahteva povečanih zmogljivosti obstoječega </w:t>
      </w:r>
      <w:r w:rsidRPr="005D63E5">
        <w:rPr>
          <w:rFonts w:ascii="Arial" w:eastAsia="Times New Roman" w:hAnsi="Arial" w:cs="Arial"/>
          <w:shd w:val="clear" w:color="auto" w:fill="FFFFFF"/>
          <w:lang w:eastAsia="sl-SI"/>
        </w:rPr>
        <w:t>vodovodnega</w:t>
      </w:r>
      <w:r w:rsidRPr="005D63E5">
        <w:rPr>
          <w:rFonts w:ascii="Arial" w:eastAsia="Times New Roman" w:hAnsi="Arial" w:cs="Arial"/>
          <w:lang w:eastAsia="sl-SI"/>
        </w:rPr>
        <w:t xml:space="preserve"> sistema</w:t>
      </w:r>
      <w:r w:rsidR="000B5E0E" w:rsidRPr="005D63E5">
        <w:rPr>
          <w:rFonts w:ascii="Arial" w:eastAsia="Times New Roman" w:hAnsi="Arial" w:cs="Arial"/>
          <w:lang w:eastAsia="sl-SI"/>
        </w:rPr>
        <w:t xml:space="preserve"> in da zaradi takega priključka ni ogrožena raba vode za oskrbo s pitno vodo.</w:t>
      </w:r>
      <w:r w:rsidRPr="005D63E5">
        <w:rPr>
          <w:rFonts w:ascii="Arial" w:eastAsia="Times New Roman" w:hAnsi="Arial" w:cs="Arial"/>
          <w:lang w:eastAsia="sl-SI"/>
        </w:rPr>
        <w:t xml:space="preserve"> Za izvedbo začasnega priključka je potrebno soglasje izvajalca, izdano v upravnem postopku na podlagi pozitivnega mnenja pristojnega organa in ob upoštevanju njegovih morebitnih dodatnih pogojev.</w:t>
      </w:r>
      <w:bookmarkEnd w:id="20"/>
    </w:p>
    <w:p w14:paraId="46DA19B2" w14:textId="77777777" w:rsidR="003B455F" w:rsidRPr="005D63E5" w:rsidRDefault="003B455F" w:rsidP="00784FA1">
      <w:pPr>
        <w:spacing w:after="0" w:line="240" w:lineRule="auto"/>
        <w:jc w:val="both"/>
        <w:rPr>
          <w:rFonts w:ascii="Arial" w:eastAsia="Times New Roman" w:hAnsi="Arial" w:cs="Arial"/>
          <w:lang w:eastAsia="sl-SI"/>
        </w:rPr>
      </w:pPr>
    </w:p>
    <w:p w14:paraId="3818A731" w14:textId="77777777" w:rsidR="00C61C7F" w:rsidRPr="005D63E5" w:rsidRDefault="00C61C7F" w:rsidP="00784FA1">
      <w:pPr>
        <w:spacing w:after="0" w:line="240" w:lineRule="auto"/>
        <w:jc w:val="both"/>
        <w:rPr>
          <w:rFonts w:ascii="Arial" w:eastAsia="Times New Roman" w:hAnsi="Arial" w:cs="Arial"/>
          <w:lang w:eastAsia="sl-SI"/>
        </w:rPr>
      </w:pPr>
      <w:r w:rsidRPr="005D63E5">
        <w:rPr>
          <w:rFonts w:ascii="Arial" w:eastAsia="Times New Roman" w:hAnsi="Arial" w:cs="Arial"/>
          <w:lang w:eastAsia="sl-SI"/>
        </w:rPr>
        <w:lastRenderedPageBreak/>
        <w:t xml:space="preserve">(2) </w:t>
      </w:r>
      <w:bookmarkStart w:id="21" w:name="_Hlk5017123"/>
      <w:r w:rsidRPr="005D63E5">
        <w:rPr>
          <w:rFonts w:ascii="Arial" w:eastAsia="Times New Roman" w:hAnsi="Arial" w:cs="Arial"/>
          <w:lang w:eastAsia="sl-SI"/>
        </w:rPr>
        <w:t xml:space="preserve">Če se </w:t>
      </w:r>
      <w:r w:rsidRPr="005D63E5">
        <w:rPr>
          <w:rFonts w:ascii="Arial" w:eastAsia="Times New Roman" w:hAnsi="Arial" w:cs="Arial"/>
          <w:shd w:val="clear" w:color="auto" w:fill="FFFFFF"/>
          <w:lang w:eastAsia="sl-SI"/>
        </w:rPr>
        <w:t>voda</w:t>
      </w:r>
      <w:r w:rsidRPr="005D63E5">
        <w:rPr>
          <w:rFonts w:ascii="Arial" w:eastAsia="Times New Roman" w:hAnsi="Arial" w:cs="Arial"/>
          <w:lang w:eastAsia="sl-SI"/>
        </w:rPr>
        <w:t>, dobavljena po priključku, pridobljenem na način iz prvega odstavka tega člena, uporablja deloma ali v celoti za namene, ki s soglasjem niso dovoljeni, izvajalec prekliče soglasje iz prvega odstavka in začasni priključek trajno ukine brez povrnitve stroškov priključitve.</w:t>
      </w:r>
      <w:bookmarkEnd w:id="21"/>
    </w:p>
    <w:p w14:paraId="24D2E15D" w14:textId="77777777" w:rsidR="00784FA1" w:rsidRPr="005D63E5" w:rsidRDefault="00784FA1" w:rsidP="00784FA1">
      <w:pPr>
        <w:spacing w:after="0" w:line="240" w:lineRule="auto"/>
        <w:jc w:val="both"/>
        <w:rPr>
          <w:rFonts w:ascii="Arial" w:eastAsia="Times New Roman" w:hAnsi="Arial" w:cs="Arial"/>
          <w:lang w:eastAsia="sl-SI"/>
        </w:rPr>
      </w:pPr>
    </w:p>
    <w:p w14:paraId="491C691A" w14:textId="77777777" w:rsidR="00C61C7F" w:rsidRPr="005D63E5" w:rsidRDefault="00C61C7F" w:rsidP="00784FA1">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(3) Uporabnik mora k vlogi za pridobitev začasnega priključka priložiti pravnomočno gradbeno dovoljenje, prijavo prireditve ali podoben dokument, ki potrjuje začasno potrebo po priključitvi na javni </w:t>
      </w:r>
      <w:r w:rsidRPr="005D63E5">
        <w:rPr>
          <w:rFonts w:ascii="Arial" w:eastAsia="Times New Roman" w:hAnsi="Arial" w:cs="Arial"/>
          <w:shd w:val="clear" w:color="auto" w:fill="FFFFFF"/>
          <w:lang w:eastAsia="sl-SI"/>
        </w:rPr>
        <w:t>vodovod</w:t>
      </w:r>
      <w:r w:rsidRPr="005D63E5">
        <w:rPr>
          <w:rFonts w:ascii="Arial" w:eastAsia="Times New Roman" w:hAnsi="Arial" w:cs="Arial"/>
          <w:lang w:eastAsia="sl-SI"/>
        </w:rPr>
        <w:t xml:space="preserve">. Izvajalec dovoli začasno priključitev, če uporabnik vloži popolno vlogo in je priključitev tehnično izvedljiva. Pogoj za začasno priključitev na javni </w:t>
      </w:r>
      <w:r w:rsidRPr="005D63E5">
        <w:rPr>
          <w:rFonts w:ascii="Arial" w:eastAsia="Times New Roman" w:hAnsi="Arial" w:cs="Arial"/>
          <w:shd w:val="clear" w:color="auto" w:fill="FFFFFF"/>
          <w:lang w:eastAsia="sl-SI"/>
        </w:rPr>
        <w:t>vodovod</w:t>
      </w:r>
      <w:r w:rsidRPr="005D63E5">
        <w:rPr>
          <w:rFonts w:ascii="Arial" w:eastAsia="Times New Roman" w:hAnsi="Arial" w:cs="Arial"/>
          <w:lang w:eastAsia="sl-SI"/>
        </w:rPr>
        <w:t xml:space="preserve"> je po navodilih izvajalca urejeno začasno odjemno mesto. En mesec pred ukinitvijo začasnega priključka mora izvajalec o tem pisno obvestiti uporabnika in ga seznaniti s pogoji za pridobitev stalnega priključka.</w:t>
      </w:r>
    </w:p>
    <w:p w14:paraId="61F8ECC0" w14:textId="77777777" w:rsidR="00784FA1" w:rsidRPr="005D63E5" w:rsidRDefault="00784FA1" w:rsidP="00784FA1">
      <w:pPr>
        <w:spacing w:after="0" w:line="240" w:lineRule="auto"/>
        <w:jc w:val="both"/>
        <w:rPr>
          <w:rFonts w:ascii="Arial" w:eastAsia="Times New Roman" w:hAnsi="Arial" w:cs="Arial"/>
          <w:lang w:eastAsia="sl-SI"/>
        </w:rPr>
      </w:pPr>
    </w:p>
    <w:p w14:paraId="259F6794" w14:textId="77777777" w:rsidR="00C61C7F" w:rsidRPr="005D63E5" w:rsidRDefault="00C61C7F" w:rsidP="00784FA1">
      <w:pPr>
        <w:spacing w:after="0" w:line="240" w:lineRule="auto"/>
        <w:jc w:val="both"/>
        <w:rPr>
          <w:rFonts w:ascii="Arial" w:eastAsia="Times New Roman" w:hAnsi="Arial" w:cs="Arial"/>
          <w:lang w:eastAsia="sl-SI"/>
        </w:rPr>
      </w:pPr>
      <w:r w:rsidRPr="005D63E5">
        <w:rPr>
          <w:rFonts w:ascii="Arial" w:eastAsia="Times New Roman" w:hAnsi="Arial" w:cs="Arial"/>
          <w:lang w:eastAsia="sl-SI"/>
        </w:rPr>
        <w:t>(4) Soglasje iz prvega odstavka tega člena se izda največ za dobo enega leta, lahko pa se ga podaljša za dobo največ enega leta</w:t>
      </w:r>
      <w:r w:rsidR="00D46C6F" w:rsidRPr="005D63E5">
        <w:rPr>
          <w:rFonts w:ascii="Arial" w:eastAsia="Times New Roman" w:hAnsi="Arial" w:cs="Arial"/>
          <w:lang w:eastAsia="sl-SI"/>
        </w:rPr>
        <w:t>.</w:t>
      </w:r>
    </w:p>
    <w:p w14:paraId="6F556CD5" w14:textId="77777777" w:rsidR="00784FA1" w:rsidRPr="005D63E5" w:rsidRDefault="00784FA1" w:rsidP="00784FA1">
      <w:pPr>
        <w:spacing w:after="0" w:line="240" w:lineRule="auto"/>
        <w:jc w:val="both"/>
        <w:rPr>
          <w:rFonts w:ascii="Arial" w:eastAsia="Times New Roman" w:hAnsi="Arial" w:cs="Arial"/>
          <w:lang w:eastAsia="sl-SI"/>
        </w:rPr>
      </w:pPr>
    </w:p>
    <w:p w14:paraId="3B3D1FF0" w14:textId="77777777" w:rsidR="00C61C7F" w:rsidRPr="005D63E5" w:rsidRDefault="00C61C7F" w:rsidP="00784FA1">
      <w:pPr>
        <w:spacing w:after="0" w:line="240" w:lineRule="auto"/>
        <w:jc w:val="both"/>
        <w:rPr>
          <w:rFonts w:ascii="Arial" w:eastAsia="Times New Roman" w:hAnsi="Arial" w:cs="Arial"/>
          <w:lang w:eastAsia="sl-SI"/>
        </w:rPr>
      </w:pPr>
      <w:r w:rsidRPr="005D63E5">
        <w:rPr>
          <w:rFonts w:ascii="Arial" w:eastAsia="Times New Roman" w:hAnsi="Arial" w:cs="Arial"/>
          <w:lang w:eastAsia="sl-SI"/>
        </w:rPr>
        <w:t>(5) Začasni priključek lahko izvajalec omogoči brez mnenja pristojnega organa, če je njegova uporaba predvidena za čas krajši od šest mesecev v primerih</w:t>
      </w:r>
      <w:r w:rsidR="00FE2187" w:rsidRPr="005D63E5">
        <w:rPr>
          <w:rFonts w:ascii="Arial" w:eastAsia="Times New Roman" w:hAnsi="Arial" w:cs="Arial"/>
          <w:lang w:eastAsia="sl-SI"/>
        </w:rPr>
        <w:t xml:space="preserve"> in </w:t>
      </w:r>
      <w:r w:rsidRPr="005D63E5">
        <w:rPr>
          <w:rFonts w:ascii="Arial" w:eastAsia="Times New Roman" w:hAnsi="Arial" w:cs="Arial"/>
          <w:lang w:eastAsia="sl-SI"/>
        </w:rPr>
        <w:t>pod pogojem, da gre:</w:t>
      </w:r>
    </w:p>
    <w:p w14:paraId="32FF1E11"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za začasni priključek na gradbišču v primeru, da za gradbeni poseg obstoja pravnomočno gradbeno ali ustrezno upravno dovoljenje;</w:t>
      </w:r>
    </w:p>
    <w:p w14:paraId="003150E4"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 za uporabo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za izvedbo javnih prireditev, ki so priglašene na predpisan način;</w:t>
      </w:r>
    </w:p>
    <w:p w14:paraId="7EF8DEB7"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za namen športne ali turistične dejavnosti,</w:t>
      </w:r>
    </w:p>
    <w:p w14:paraId="2C8512E9"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za potujoče zabavne skupine, cirkuse, zabavišča in podobne namene.</w:t>
      </w:r>
    </w:p>
    <w:p w14:paraId="0833433F" w14:textId="77777777" w:rsidR="000A6F70" w:rsidRPr="005D63E5" w:rsidRDefault="000A6F70" w:rsidP="000A6F70">
      <w:pPr>
        <w:spacing w:after="0" w:line="240" w:lineRule="auto"/>
        <w:jc w:val="both"/>
        <w:rPr>
          <w:rFonts w:ascii="Arial" w:eastAsia="Times New Roman" w:hAnsi="Arial" w:cs="Arial"/>
          <w:lang w:eastAsia="sl-SI"/>
        </w:rPr>
      </w:pPr>
    </w:p>
    <w:p w14:paraId="31A7901E" w14:textId="46E42DAB" w:rsidR="00784FA1" w:rsidRPr="005D63E5" w:rsidRDefault="000A6F70" w:rsidP="000A6F70">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(6) </w:t>
      </w:r>
      <w:bookmarkStart w:id="22" w:name="_Hlk5190830"/>
      <w:r w:rsidRPr="005D63E5">
        <w:rPr>
          <w:rFonts w:ascii="Arial" w:eastAsia="Times New Roman" w:hAnsi="Arial" w:cs="Arial"/>
          <w:lang w:eastAsia="sl-SI"/>
        </w:rPr>
        <w:t>Začasni priključek in oskrba s pitno vodo preko njega je posebna storitev</w:t>
      </w:r>
      <w:r w:rsidR="00DA770A" w:rsidRPr="005D63E5">
        <w:t xml:space="preserve"> </w:t>
      </w:r>
      <w:r w:rsidR="00DA770A" w:rsidRPr="005D63E5">
        <w:rPr>
          <w:rFonts w:ascii="Arial" w:eastAsia="Times New Roman" w:hAnsi="Arial" w:cs="Arial"/>
          <w:lang w:eastAsia="sl-SI"/>
        </w:rPr>
        <w:t xml:space="preserve">ki se lahko izvede, če so izpolnjeni pogoji iz osmega odstavka 3. člena tega odloka. </w:t>
      </w:r>
      <w:r w:rsidRPr="005D63E5">
        <w:rPr>
          <w:rFonts w:ascii="Arial" w:eastAsia="Times New Roman" w:hAnsi="Arial" w:cs="Arial"/>
          <w:lang w:eastAsia="sl-SI"/>
        </w:rPr>
        <w:t xml:space="preserve"> </w:t>
      </w:r>
      <w:bookmarkEnd w:id="22"/>
    </w:p>
    <w:p w14:paraId="0450ACA3" w14:textId="77777777" w:rsidR="000A6F70" w:rsidRPr="005D63E5" w:rsidRDefault="000A6F70" w:rsidP="000A6F70">
      <w:pPr>
        <w:spacing w:after="0" w:line="240" w:lineRule="auto"/>
        <w:jc w:val="both"/>
        <w:rPr>
          <w:rFonts w:ascii="Arial" w:eastAsia="Times New Roman" w:hAnsi="Arial" w:cs="Arial"/>
          <w:lang w:eastAsia="sl-SI"/>
        </w:rPr>
      </w:pPr>
    </w:p>
    <w:p w14:paraId="25FBA59C"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0ADB79D7" w14:textId="48D1ED18" w:rsidR="000B5E0E" w:rsidRPr="005D63E5" w:rsidRDefault="004E5401" w:rsidP="00784FA1">
      <w:pPr>
        <w:spacing w:after="0" w:line="240" w:lineRule="auto"/>
        <w:jc w:val="both"/>
        <w:rPr>
          <w:rFonts w:ascii="Arial" w:eastAsia="Times New Roman" w:hAnsi="Arial" w:cs="Arial"/>
          <w:lang w:eastAsia="sl-SI"/>
        </w:rPr>
      </w:pPr>
      <w:r w:rsidRPr="005D63E5">
        <w:rPr>
          <w:rFonts w:ascii="Arial" w:eastAsia="Times New Roman" w:hAnsi="Arial" w:cs="Arial"/>
          <w:lang w:eastAsia="sl-SI"/>
        </w:rPr>
        <w:t>(1) Kmetijski priključek je namenjen izključno za kmetijske namene pri opravljanju takšne kmetijske dejavnosti, za katere opravljanje je nujno potrebna neprekinjena dobava vode, in sicer dejavnost živinoreje na prostem ter potrebe izvajanja zaščite rastlin pred boleznimi in škodljivci v intenzivnem vinogradništvu in intenzivnem sadjarstvu. Skupna površina trajnih nasadov na enem mestu ne sme biti manjša od 500 m</w:t>
      </w:r>
      <w:r w:rsidRPr="005D63E5">
        <w:rPr>
          <w:rFonts w:ascii="Arial" w:eastAsia="Times New Roman" w:hAnsi="Arial" w:cs="Arial"/>
          <w:vertAlign w:val="superscript"/>
          <w:lang w:eastAsia="sl-SI"/>
        </w:rPr>
        <w:t>2</w:t>
      </w:r>
      <w:r w:rsidRPr="005D63E5">
        <w:rPr>
          <w:rFonts w:ascii="Arial" w:eastAsia="Times New Roman" w:hAnsi="Arial" w:cs="Arial"/>
          <w:lang w:eastAsia="sl-SI"/>
        </w:rPr>
        <w:t>.</w:t>
      </w:r>
    </w:p>
    <w:p w14:paraId="5EDC0736" w14:textId="77777777" w:rsidR="004E5401" w:rsidRPr="005D63E5" w:rsidRDefault="004E5401" w:rsidP="00784FA1">
      <w:pPr>
        <w:spacing w:after="0" w:line="240" w:lineRule="auto"/>
        <w:jc w:val="both"/>
        <w:rPr>
          <w:rFonts w:ascii="Arial" w:eastAsia="Times New Roman" w:hAnsi="Arial" w:cs="Arial"/>
          <w:lang w:eastAsia="sl-SI"/>
        </w:rPr>
      </w:pPr>
    </w:p>
    <w:p w14:paraId="20DDDB30" w14:textId="3881991F" w:rsidR="00C61C7F" w:rsidRPr="005D63E5" w:rsidRDefault="00C61C7F" w:rsidP="00784FA1">
      <w:pPr>
        <w:spacing w:after="0" w:line="240" w:lineRule="auto"/>
        <w:jc w:val="both"/>
        <w:rPr>
          <w:rFonts w:ascii="Arial" w:eastAsia="Times New Roman" w:hAnsi="Arial" w:cs="Arial"/>
          <w:lang w:eastAsia="sl-SI"/>
        </w:rPr>
      </w:pPr>
      <w:r w:rsidRPr="005D63E5">
        <w:rPr>
          <w:rFonts w:ascii="Arial" w:eastAsia="Times New Roman" w:hAnsi="Arial" w:cs="Arial"/>
          <w:lang w:eastAsia="sl-SI"/>
        </w:rPr>
        <w:t>(2) Priključitev objektov na kmetijski priključek ni dovoljena.</w:t>
      </w:r>
    </w:p>
    <w:p w14:paraId="7A2E8F1C" w14:textId="77777777" w:rsidR="00784FA1" w:rsidRPr="005D63E5" w:rsidRDefault="00784FA1" w:rsidP="00784FA1">
      <w:pPr>
        <w:spacing w:after="0" w:line="240" w:lineRule="auto"/>
        <w:jc w:val="both"/>
        <w:rPr>
          <w:rFonts w:ascii="Arial" w:eastAsia="Times New Roman" w:hAnsi="Arial" w:cs="Arial"/>
          <w:lang w:eastAsia="sl-SI"/>
        </w:rPr>
      </w:pPr>
    </w:p>
    <w:p w14:paraId="67351ABB" w14:textId="77777777" w:rsidR="00C61C7F" w:rsidRPr="005D63E5" w:rsidRDefault="00C61C7F" w:rsidP="00784FA1">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(3) Uporaba kmetijskega priključka za zalivanje, namakanje ali </w:t>
      </w:r>
      <w:proofErr w:type="spellStart"/>
      <w:r w:rsidRPr="005D63E5">
        <w:rPr>
          <w:rFonts w:ascii="Arial" w:eastAsia="Times New Roman" w:hAnsi="Arial" w:cs="Arial"/>
          <w:lang w:eastAsia="sl-SI"/>
        </w:rPr>
        <w:t>oroševanje</w:t>
      </w:r>
      <w:proofErr w:type="spellEnd"/>
      <w:r w:rsidRPr="005D63E5">
        <w:rPr>
          <w:rFonts w:ascii="Arial" w:eastAsia="Times New Roman" w:hAnsi="Arial" w:cs="Arial"/>
          <w:lang w:eastAsia="sl-SI"/>
        </w:rPr>
        <w:t xml:space="preserve"> in vsakršno drugo rabo, ki ni v skladu s prvim odstavkom tega člena, je prepovedana.</w:t>
      </w:r>
    </w:p>
    <w:p w14:paraId="7B4F77FC" w14:textId="77777777" w:rsidR="00784FA1" w:rsidRPr="005D63E5" w:rsidRDefault="00784FA1" w:rsidP="00784FA1">
      <w:pPr>
        <w:spacing w:after="0" w:line="240" w:lineRule="auto"/>
        <w:jc w:val="both"/>
        <w:rPr>
          <w:rFonts w:ascii="Arial" w:eastAsia="Times New Roman" w:hAnsi="Arial" w:cs="Arial"/>
          <w:lang w:eastAsia="sl-SI"/>
        </w:rPr>
      </w:pPr>
    </w:p>
    <w:p w14:paraId="32BAE8A5" w14:textId="77777777" w:rsidR="00C61C7F" w:rsidRPr="005D63E5" w:rsidRDefault="00C61C7F" w:rsidP="00784FA1">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(4) Če se </w:t>
      </w:r>
      <w:r w:rsidRPr="005D63E5">
        <w:rPr>
          <w:rFonts w:ascii="Arial" w:eastAsia="Times New Roman" w:hAnsi="Arial" w:cs="Arial"/>
          <w:shd w:val="clear" w:color="auto" w:fill="FFFFFF"/>
          <w:lang w:eastAsia="sl-SI"/>
        </w:rPr>
        <w:t>voda</w:t>
      </w:r>
      <w:r w:rsidRPr="005D63E5">
        <w:rPr>
          <w:rFonts w:ascii="Arial" w:eastAsia="Times New Roman" w:hAnsi="Arial" w:cs="Arial"/>
          <w:lang w:eastAsia="sl-SI"/>
        </w:rPr>
        <w:t>, dobavljena po priključku iz prvega odstavka tega člena, uporablja deloma ali v celoti za namene, ki so s soglasjem ali tem odlokom prepovedani, izvajalec prekliče soglasje iz prvega odstavka in kmetijski priključek trajno ukine brez povrnitve stroškov priključitve.</w:t>
      </w:r>
    </w:p>
    <w:p w14:paraId="4E576C69" w14:textId="77777777" w:rsidR="00DA770A" w:rsidRPr="005D63E5" w:rsidRDefault="00DA770A" w:rsidP="000A6F70">
      <w:pPr>
        <w:spacing w:after="0" w:line="240" w:lineRule="auto"/>
        <w:jc w:val="both"/>
        <w:rPr>
          <w:rFonts w:ascii="Arial" w:eastAsia="Times New Roman" w:hAnsi="Arial" w:cs="Arial"/>
          <w:lang w:eastAsia="sl-SI"/>
        </w:rPr>
      </w:pPr>
    </w:p>
    <w:p w14:paraId="477BE393" w14:textId="4113AB28" w:rsidR="000A6F70" w:rsidRPr="005D63E5" w:rsidRDefault="00C25421" w:rsidP="000A6F70">
      <w:pPr>
        <w:spacing w:after="0" w:line="240" w:lineRule="auto"/>
        <w:jc w:val="both"/>
        <w:rPr>
          <w:rFonts w:ascii="Arial" w:eastAsia="Times New Roman" w:hAnsi="Arial" w:cs="Arial"/>
          <w:lang w:eastAsia="sl-SI"/>
        </w:rPr>
      </w:pPr>
      <w:r w:rsidRPr="005D63E5">
        <w:rPr>
          <w:rFonts w:ascii="Arial" w:eastAsia="Times New Roman" w:hAnsi="Arial" w:cs="Arial"/>
          <w:lang w:eastAsia="sl-SI"/>
        </w:rPr>
        <w:t>(5) Kmetijski priključek in oskrba s pitno vodo preko njega je posebna storitev</w:t>
      </w:r>
      <w:r w:rsidR="00DA770A" w:rsidRPr="005D63E5">
        <w:t xml:space="preserve"> </w:t>
      </w:r>
      <w:r w:rsidR="00DA770A" w:rsidRPr="005D63E5">
        <w:rPr>
          <w:rFonts w:ascii="Arial" w:eastAsia="Times New Roman" w:hAnsi="Arial" w:cs="Arial"/>
          <w:lang w:eastAsia="sl-SI"/>
        </w:rPr>
        <w:t xml:space="preserve">ki se lahko izvede, če so izpolnjeni pogoji iz osmega odstavka 3. člena tega odloka. </w:t>
      </w:r>
    </w:p>
    <w:p w14:paraId="76D64BE0" w14:textId="77777777" w:rsidR="00C25421" w:rsidRPr="005D63E5" w:rsidRDefault="00C25421" w:rsidP="000A6F70">
      <w:pPr>
        <w:spacing w:after="0" w:line="240" w:lineRule="auto"/>
        <w:jc w:val="both"/>
        <w:rPr>
          <w:rFonts w:ascii="Arial" w:eastAsia="Times New Roman" w:hAnsi="Arial" w:cs="Arial"/>
          <w:lang w:eastAsia="sl-SI"/>
        </w:rPr>
      </w:pPr>
    </w:p>
    <w:p w14:paraId="1629C989" w14:textId="77777777" w:rsidR="00BF7818" w:rsidRPr="005D63E5" w:rsidRDefault="00BF7818" w:rsidP="00A7027F">
      <w:pPr>
        <w:pStyle w:val="Odstavekseznama"/>
        <w:numPr>
          <w:ilvl w:val="0"/>
          <w:numId w:val="1"/>
        </w:numPr>
        <w:spacing w:after="0" w:line="240" w:lineRule="auto"/>
        <w:jc w:val="center"/>
        <w:rPr>
          <w:rFonts w:ascii="Arial" w:eastAsia="Times New Roman" w:hAnsi="Arial" w:cs="Arial"/>
          <w:lang w:eastAsia="sl-SI"/>
        </w:rPr>
      </w:pPr>
      <w:r w:rsidRPr="005D63E5">
        <w:rPr>
          <w:rFonts w:ascii="Arial" w:eastAsia="Times New Roman" w:hAnsi="Arial" w:cs="Arial"/>
          <w:bCs/>
          <w:lang w:eastAsia="sl-SI"/>
        </w:rPr>
        <w:t>č</w:t>
      </w:r>
      <w:r w:rsidR="00C61C7F" w:rsidRPr="005D63E5">
        <w:rPr>
          <w:rFonts w:ascii="Arial" w:eastAsia="Times New Roman" w:hAnsi="Arial" w:cs="Arial"/>
          <w:bCs/>
          <w:lang w:eastAsia="sl-SI"/>
        </w:rPr>
        <w:t>len</w:t>
      </w:r>
    </w:p>
    <w:p w14:paraId="5C255BAB" w14:textId="77777777" w:rsidR="00C61C7F" w:rsidRPr="005D63E5" w:rsidRDefault="00C61C7F" w:rsidP="00BF7818">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(1) Kadar je s pogodbo o opremljanju, ki se sklepa na podlagi zakona, ki </w:t>
      </w:r>
      <w:r w:rsidR="009B57CB" w:rsidRPr="005D63E5">
        <w:rPr>
          <w:rFonts w:ascii="Arial" w:eastAsia="Times New Roman" w:hAnsi="Arial" w:cs="Arial"/>
          <w:lang w:eastAsia="sl-SI"/>
        </w:rPr>
        <w:t>določa pravila</w:t>
      </w:r>
      <w:r w:rsidRPr="005D63E5">
        <w:rPr>
          <w:rFonts w:ascii="Arial" w:eastAsia="Times New Roman" w:hAnsi="Arial" w:cs="Arial"/>
          <w:lang w:eastAsia="sl-SI"/>
        </w:rPr>
        <w:t xml:space="preserve"> </w:t>
      </w:r>
      <w:r w:rsidR="009B57CB" w:rsidRPr="005D63E5">
        <w:rPr>
          <w:rFonts w:ascii="Arial" w:eastAsia="Times New Roman" w:hAnsi="Arial" w:cs="Arial"/>
          <w:lang w:eastAsia="sl-SI"/>
        </w:rPr>
        <w:t>urejanja</w:t>
      </w:r>
      <w:r w:rsidRPr="005D63E5">
        <w:rPr>
          <w:rFonts w:ascii="Arial" w:eastAsia="Times New Roman" w:hAnsi="Arial" w:cs="Arial"/>
          <w:lang w:eastAsia="sl-SI"/>
        </w:rPr>
        <w:t xml:space="preserve"> prostora, določeno, da bo novozgrajeno </w:t>
      </w:r>
      <w:r w:rsidRPr="005D63E5">
        <w:rPr>
          <w:rFonts w:ascii="Arial" w:eastAsia="Times New Roman" w:hAnsi="Arial" w:cs="Arial"/>
          <w:shd w:val="clear" w:color="auto" w:fill="FFFFFF"/>
          <w:lang w:eastAsia="sl-SI"/>
        </w:rPr>
        <w:t>vodovodno</w:t>
      </w:r>
      <w:r w:rsidRPr="005D63E5">
        <w:rPr>
          <w:rFonts w:ascii="Arial" w:eastAsia="Times New Roman" w:hAnsi="Arial" w:cs="Arial"/>
          <w:lang w:eastAsia="sl-SI"/>
        </w:rPr>
        <w:t xml:space="preserve"> omrežje s pripadajočimi objekti obravnavano kot javni </w:t>
      </w:r>
      <w:r w:rsidRPr="005D63E5">
        <w:rPr>
          <w:rFonts w:ascii="Arial" w:eastAsia="Times New Roman" w:hAnsi="Arial" w:cs="Arial"/>
          <w:shd w:val="clear" w:color="auto" w:fill="FFFFFF"/>
          <w:lang w:eastAsia="sl-SI"/>
        </w:rPr>
        <w:t>vodovod</w:t>
      </w:r>
      <w:r w:rsidRPr="005D63E5">
        <w:rPr>
          <w:rFonts w:ascii="Arial" w:eastAsia="Times New Roman" w:hAnsi="Arial" w:cs="Arial"/>
          <w:lang w:eastAsia="sl-SI"/>
        </w:rPr>
        <w:t xml:space="preserve">, je investitor novozgrajenih </w:t>
      </w:r>
      <w:r w:rsidRPr="005D63E5">
        <w:rPr>
          <w:rFonts w:ascii="Arial" w:eastAsia="Times New Roman" w:hAnsi="Arial" w:cs="Arial"/>
          <w:shd w:val="clear" w:color="auto" w:fill="FFFFFF"/>
          <w:lang w:eastAsia="sl-SI"/>
        </w:rPr>
        <w:t>vodovodnih</w:t>
      </w:r>
      <w:r w:rsidRPr="005D63E5">
        <w:rPr>
          <w:rFonts w:ascii="Arial" w:eastAsia="Times New Roman" w:hAnsi="Arial" w:cs="Arial"/>
          <w:lang w:eastAsia="sl-SI"/>
        </w:rPr>
        <w:t xml:space="preserve"> objektov in omrežja dolžan po končani gradnji s pogodbo le-te predati v last občini.</w:t>
      </w:r>
    </w:p>
    <w:p w14:paraId="203A933A" w14:textId="77777777" w:rsidR="00784FA1" w:rsidRPr="005D63E5" w:rsidRDefault="00784FA1" w:rsidP="00784FA1">
      <w:pPr>
        <w:spacing w:after="0" w:line="240" w:lineRule="auto"/>
        <w:jc w:val="both"/>
        <w:rPr>
          <w:rFonts w:ascii="Arial" w:eastAsia="Times New Roman" w:hAnsi="Arial" w:cs="Arial"/>
          <w:lang w:eastAsia="sl-SI"/>
        </w:rPr>
      </w:pPr>
    </w:p>
    <w:p w14:paraId="022EE553" w14:textId="77777777" w:rsidR="00C61C7F" w:rsidRPr="005D63E5" w:rsidRDefault="00C61C7F" w:rsidP="00784FA1">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(2) Za prevzem objektov in omrežij javnega </w:t>
      </w:r>
      <w:r w:rsidRPr="005D63E5">
        <w:rPr>
          <w:rFonts w:ascii="Arial" w:eastAsia="Times New Roman" w:hAnsi="Arial" w:cs="Arial"/>
          <w:shd w:val="clear" w:color="auto" w:fill="FFFFFF"/>
          <w:lang w:eastAsia="sl-SI"/>
        </w:rPr>
        <w:t>vodovoda</w:t>
      </w:r>
      <w:r w:rsidRPr="005D63E5">
        <w:rPr>
          <w:rFonts w:ascii="Arial" w:eastAsia="Times New Roman" w:hAnsi="Arial" w:cs="Arial"/>
          <w:lang w:eastAsia="sl-SI"/>
        </w:rPr>
        <w:t xml:space="preserve"> iz prvega odstavka tega člena in zasebnih </w:t>
      </w:r>
      <w:r w:rsidRPr="005D63E5">
        <w:rPr>
          <w:rFonts w:ascii="Arial" w:eastAsia="Times New Roman" w:hAnsi="Arial" w:cs="Arial"/>
          <w:shd w:val="clear" w:color="auto" w:fill="FFFFFF"/>
          <w:lang w:eastAsia="sl-SI"/>
        </w:rPr>
        <w:t>vodovodov</w:t>
      </w:r>
      <w:r w:rsidRPr="005D63E5">
        <w:rPr>
          <w:rFonts w:ascii="Arial" w:eastAsia="Times New Roman" w:hAnsi="Arial" w:cs="Arial"/>
          <w:lang w:eastAsia="sl-SI"/>
        </w:rPr>
        <w:t xml:space="preserve"> mora biti predložena naslednja dokumentacija:</w:t>
      </w:r>
    </w:p>
    <w:p w14:paraId="5C205F0B"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gradbeno dovoljenje,</w:t>
      </w:r>
    </w:p>
    <w:p w14:paraId="60EB042F"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projekt izvedenih del,</w:t>
      </w:r>
    </w:p>
    <w:p w14:paraId="330C7217"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lastRenderedPageBreak/>
        <w:t xml:space="preserve">– </w:t>
      </w:r>
      <w:bookmarkStart w:id="23" w:name="_Hlk8904390"/>
      <w:r w:rsidRPr="005D63E5">
        <w:rPr>
          <w:rFonts w:ascii="Arial" w:eastAsia="Times New Roman" w:hAnsi="Arial" w:cs="Arial"/>
          <w:lang w:eastAsia="sl-SI"/>
        </w:rPr>
        <w:t>elaborat geodetskega posnetka za vpis v kataster</w:t>
      </w:r>
      <w:bookmarkEnd w:id="23"/>
      <w:r w:rsidRPr="005D63E5">
        <w:rPr>
          <w:rFonts w:ascii="Arial" w:eastAsia="Times New Roman" w:hAnsi="Arial" w:cs="Arial"/>
          <w:lang w:eastAsia="sl-SI"/>
        </w:rPr>
        <w:t>,</w:t>
      </w:r>
    </w:p>
    <w:p w14:paraId="7F81AF39"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zapisnik o opravljenih preskusih tesnosti cevovodov in jaškov,</w:t>
      </w:r>
    </w:p>
    <w:p w14:paraId="2D2C19DD" w14:textId="77777777" w:rsidR="00C61C7F" w:rsidRPr="005D63E5" w:rsidRDefault="00C61C7F" w:rsidP="00784FA1">
      <w:pPr>
        <w:spacing w:after="0" w:line="240" w:lineRule="auto"/>
        <w:ind w:left="426" w:hanging="186"/>
        <w:jc w:val="both"/>
        <w:rPr>
          <w:rFonts w:ascii="Arial" w:eastAsia="Times New Roman" w:hAnsi="Arial" w:cs="Arial"/>
          <w:lang w:eastAsia="sl-SI"/>
        </w:rPr>
      </w:pPr>
      <w:r w:rsidRPr="005D63E5">
        <w:rPr>
          <w:rFonts w:ascii="Arial" w:eastAsia="Times New Roman" w:hAnsi="Arial" w:cs="Arial"/>
          <w:lang w:eastAsia="sl-SI"/>
        </w:rPr>
        <w:t xml:space="preserve">– poročilo o skladnosti in zdravstveni ustreznosti </w:t>
      </w:r>
      <w:r w:rsidRPr="005D63E5">
        <w:rPr>
          <w:rFonts w:ascii="Arial" w:eastAsia="Times New Roman" w:hAnsi="Arial" w:cs="Arial"/>
          <w:shd w:val="clear" w:color="auto" w:fill="FFFFFF"/>
          <w:lang w:eastAsia="sl-SI"/>
        </w:rPr>
        <w:t>vodovodnega</w:t>
      </w:r>
      <w:r w:rsidRPr="005D63E5">
        <w:rPr>
          <w:rFonts w:ascii="Arial" w:eastAsia="Times New Roman" w:hAnsi="Arial" w:cs="Arial"/>
          <w:lang w:eastAsia="sl-SI"/>
        </w:rPr>
        <w:t xml:space="preserve"> omrežja in </w:t>
      </w:r>
      <w:r w:rsidRPr="005D63E5">
        <w:rPr>
          <w:rFonts w:ascii="Arial" w:eastAsia="Times New Roman" w:hAnsi="Arial" w:cs="Arial"/>
          <w:shd w:val="clear" w:color="auto" w:fill="FFFFFF"/>
          <w:lang w:eastAsia="sl-SI"/>
        </w:rPr>
        <w:t>pitne</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ter meritve hidrantnega omrežja,</w:t>
      </w:r>
    </w:p>
    <w:p w14:paraId="0FE90C61"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zapisnik o uspešnem tehničnem pregledu,</w:t>
      </w:r>
    </w:p>
    <w:p w14:paraId="7A8C9796"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uporabno dovoljenje,</w:t>
      </w:r>
    </w:p>
    <w:p w14:paraId="7EA05817"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garancijske izjave,</w:t>
      </w:r>
    </w:p>
    <w:p w14:paraId="68605B45" w14:textId="77777777" w:rsidR="00C61C7F" w:rsidRPr="005D63E5" w:rsidRDefault="00C61C7F" w:rsidP="00784FA1">
      <w:pPr>
        <w:spacing w:after="0" w:line="240" w:lineRule="auto"/>
        <w:ind w:left="426" w:hanging="186"/>
        <w:jc w:val="both"/>
        <w:rPr>
          <w:rFonts w:ascii="Arial" w:eastAsia="Times New Roman" w:hAnsi="Arial" w:cs="Arial"/>
          <w:lang w:eastAsia="sl-SI"/>
        </w:rPr>
      </w:pPr>
      <w:r w:rsidRPr="005D63E5">
        <w:rPr>
          <w:rFonts w:ascii="Arial" w:eastAsia="Times New Roman" w:hAnsi="Arial" w:cs="Arial"/>
          <w:lang w:eastAsia="sl-SI"/>
        </w:rPr>
        <w:t xml:space="preserve">– overjene služnostne pogodbe ali pogodbe o pravici dostopa do omrežja in objektov javnega </w:t>
      </w:r>
      <w:r w:rsidRPr="005D63E5">
        <w:rPr>
          <w:rFonts w:ascii="Arial" w:eastAsia="Times New Roman" w:hAnsi="Arial" w:cs="Arial"/>
          <w:shd w:val="clear" w:color="auto" w:fill="FFFFFF"/>
          <w:lang w:eastAsia="sl-SI"/>
        </w:rPr>
        <w:t>vodovoda</w:t>
      </w:r>
      <w:r w:rsidRPr="005D63E5">
        <w:rPr>
          <w:rFonts w:ascii="Arial" w:eastAsia="Times New Roman" w:hAnsi="Arial" w:cs="Arial"/>
          <w:lang w:eastAsia="sl-SI"/>
        </w:rPr>
        <w:t>.</w:t>
      </w:r>
    </w:p>
    <w:p w14:paraId="539A5C14" w14:textId="77777777" w:rsidR="00784FA1" w:rsidRPr="005D63E5" w:rsidRDefault="00784FA1" w:rsidP="00784FA1">
      <w:pPr>
        <w:spacing w:after="0" w:line="240" w:lineRule="auto"/>
        <w:jc w:val="both"/>
        <w:rPr>
          <w:rFonts w:ascii="Arial" w:eastAsia="Times New Roman" w:hAnsi="Arial" w:cs="Arial"/>
          <w:lang w:eastAsia="sl-SI"/>
        </w:rPr>
      </w:pPr>
    </w:p>
    <w:p w14:paraId="63CB4853" w14:textId="77777777" w:rsidR="00C61C7F" w:rsidRPr="005D63E5" w:rsidRDefault="00C61C7F" w:rsidP="00784FA1">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(3) V primeru, ko gre za prevzem v upravljanje </w:t>
      </w:r>
      <w:r w:rsidRPr="005D63E5">
        <w:rPr>
          <w:rFonts w:ascii="Arial" w:eastAsia="Times New Roman" w:hAnsi="Arial" w:cs="Arial"/>
          <w:shd w:val="clear" w:color="auto" w:fill="FFFFFF"/>
          <w:lang w:eastAsia="sl-SI"/>
        </w:rPr>
        <w:t>vodovoda</w:t>
      </w:r>
      <w:r w:rsidRPr="005D63E5">
        <w:rPr>
          <w:rFonts w:ascii="Arial" w:eastAsia="Times New Roman" w:hAnsi="Arial" w:cs="Arial"/>
          <w:lang w:eastAsia="sl-SI"/>
        </w:rPr>
        <w:t xml:space="preserve">, ki ga je do tedaj upravljal upravljalec, ki ni bil organiziran v skladu z zakonom, podzakonskimi predpisi in odlokom, ki ureja oskrbo z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xml:space="preserve">, so dovoljena odstopanja od zahtev drugega odstavka tega člena in mora imeti tak </w:t>
      </w:r>
      <w:r w:rsidRPr="005D63E5">
        <w:rPr>
          <w:rFonts w:ascii="Arial" w:eastAsia="Times New Roman" w:hAnsi="Arial" w:cs="Arial"/>
          <w:shd w:val="clear" w:color="auto" w:fill="FFFFFF"/>
          <w:lang w:eastAsia="sl-SI"/>
        </w:rPr>
        <w:t>vodovod</w:t>
      </w:r>
      <w:r w:rsidRPr="005D63E5">
        <w:rPr>
          <w:rFonts w:ascii="Arial" w:eastAsia="Times New Roman" w:hAnsi="Arial" w:cs="Arial"/>
          <w:lang w:eastAsia="sl-SI"/>
        </w:rPr>
        <w:t>, ki se predaja:</w:t>
      </w:r>
    </w:p>
    <w:p w14:paraId="08A288EC"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1. </w:t>
      </w:r>
      <w:r w:rsidR="00FE2187" w:rsidRPr="005D63E5">
        <w:rPr>
          <w:rFonts w:ascii="Arial" w:eastAsia="Times New Roman" w:hAnsi="Arial" w:cs="Arial"/>
          <w:lang w:eastAsia="sl-SI"/>
        </w:rPr>
        <w:t>i</w:t>
      </w:r>
      <w:r w:rsidRPr="005D63E5">
        <w:rPr>
          <w:rFonts w:ascii="Arial" w:eastAsia="Times New Roman" w:hAnsi="Arial" w:cs="Arial"/>
          <w:lang w:eastAsia="sl-SI"/>
        </w:rPr>
        <w:t xml:space="preserve">zdelan </w:t>
      </w:r>
      <w:r w:rsidR="007C3CD8" w:rsidRPr="005D63E5">
        <w:rPr>
          <w:rFonts w:ascii="Arial" w:eastAsia="Times New Roman" w:hAnsi="Arial" w:cs="Arial"/>
          <w:lang w:eastAsia="sl-SI"/>
        </w:rPr>
        <w:t>kataster vodovoda: elaborat geodetskega posnetka vodovoda s podatki o cevovodih in ostalih objektih vodovoda (material, premer, leto izgradnje), potrebnimi za vpis vodovoda v kataster javnega vodovoda</w:t>
      </w:r>
      <w:r w:rsidRPr="005D63E5">
        <w:rPr>
          <w:rFonts w:ascii="Arial" w:eastAsia="Times New Roman" w:hAnsi="Arial" w:cs="Arial"/>
          <w:lang w:eastAsia="sl-SI"/>
        </w:rPr>
        <w:t>,</w:t>
      </w:r>
    </w:p>
    <w:p w14:paraId="5E6B875F" w14:textId="77777777" w:rsidR="00FE2187" w:rsidRPr="005D63E5" w:rsidRDefault="00FE2187"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2. dokumentacijo in podatke o priključkih in uporabnikih</w:t>
      </w:r>
      <w:r w:rsidR="00AD6939" w:rsidRPr="005D63E5">
        <w:rPr>
          <w:rFonts w:ascii="Arial" w:eastAsia="Times New Roman" w:hAnsi="Arial" w:cs="Arial"/>
          <w:lang w:eastAsia="sl-SI"/>
        </w:rPr>
        <w:t>,</w:t>
      </w:r>
    </w:p>
    <w:p w14:paraId="5E3525D8" w14:textId="77777777" w:rsidR="00C61C7F" w:rsidRPr="005D63E5" w:rsidRDefault="00AD6939" w:rsidP="00BC790B">
      <w:pPr>
        <w:spacing w:after="0" w:line="240" w:lineRule="auto"/>
        <w:ind w:left="426" w:hanging="186"/>
        <w:jc w:val="both"/>
        <w:rPr>
          <w:rFonts w:ascii="Arial" w:eastAsia="Times New Roman" w:hAnsi="Arial" w:cs="Arial"/>
          <w:lang w:eastAsia="sl-SI"/>
        </w:rPr>
      </w:pPr>
      <w:r w:rsidRPr="005D63E5">
        <w:rPr>
          <w:rFonts w:ascii="Arial" w:eastAsia="Times New Roman" w:hAnsi="Arial" w:cs="Arial"/>
          <w:lang w:eastAsia="sl-SI"/>
        </w:rPr>
        <w:t>3</w:t>
      </w:r>
      <w:r w:rsidR="00FE2187" w:rsidRPr="005D63E5">
        <w:rPr>
          <w:rFonts w:ascii="Arial" w:eastAsia="Times New Roman" w:hAnsi="Arial" w:cs="Arial"/>
          <w:lang w:eastAsia="sl-SI"/>
        </w:rPr>
        <w:t>.</w:t>
      </w:r>
      <w:r w:rsidR="00C61C7F" w:rsidRPr="005D63E5">
        <w:rPr>
          <w:rFonts w:ascii="Arial" w:eastAsia="Times New Roman" w:hAnsi="Arial" w:cs="Arial"/>
          <w:lang w:eastAsia="sl-SI"/>
        </w:rPr>
        <w:t xml:space="preserve"> </w:t>
      </w:r>
      <w:r w:rsidR="00FE2187" w:rsidRPr="005D63E5">
        <w:rPr>
          <w:rFonts w:ascii="Arial" w:eastAsia="Times New Roman" w:hAnsi="Arial" w:cs="Arial"/>
          <w:lang w:eastAsia="sl-SI"/>
        </w:rPr>
        <w:t>i</w:t>
      </w:r>
      <w:r w:rsidR="00C61C7F" w:rsidRPr="005D63E5">
        <w:rPr>
          <w:rFonts w:ascii="Arial" w:eastAsia="Times New Roman" w:hAnsi="Arial" w:cs="Arial"/>
          <w:lang w:eastAsia="sl-SI"/>
        </w:rPr>
        <w:t>zdelano hidravlično in sanitarno-tehnično analizo obstoječega stanja s predlogi morebitnih nujnih kratkoročnih sanacijskih ukrepov in oceno potrebnih vlaganj (sanacijski program),</w:t>
      </w:r>
    </w:p>
    <w:p w14:paraId="37F9C39C" w14:textId="77777777" w:rsidR="00C61C7F" w:rsidRPr="005D63E5" w:rsidRDefault="00AD6939"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4</w:t>
      </w:r>
      <w:r w:rsidR="00C61C7F" w:rsidRPr="005D63E5">
        <w:rPr>
          <w:rFonts w:ascii="Arial" w:eastAsia="Times New Roman" w:hAnsi="Arial" w:cs="Arial"/>
          <w:lang w:eastAsia="sl-SI"/>
        </w:rPr>
        <w:t xml:space="preserve">. Izdelano strokovno mnenje o splošnem stanju </w:t>
      </w:r>
      <w:r w:rsidR="00C61C7F" w:rsidRPr="005D63E5">
        <w:rPr>
          <w:rFonts w:ascii="Arial" w:eastAsia="Times New Roman" w:hAnsi="Arial" w:cs="Arial"/>
          <w:shd w:val="clear" w:color="auto" w:fill="FFFFFF"/>
          <w:lang w:eastAsia="sl-SI"/>
        </w:rPr>
        <w:t>vodovoda</w:t>
      </w:r>
      <w:r w:rsidR="00BC790B" w:rsidRPr="005D63E5">
        <w:rPr>
          <w:rFonts w:ascii="Arial" w:eastAsia="Times New Roman" w:hAnsi="Arial" w:cs="Arial"/>
          <w:lang w:eastAsia="sl-SI"/>
        </w:rPr>
        <w:t>.</w:t>
      </w:r>
    </w:p>
    <w:p w14:paraId="03D1FFFB" w14:textId="77777777" w:rsidR="00BC790B" w:rsidRPr="005D63E5" w:rsidRDefault="00BC790B" w:rsidP="006E0CF1">
      <w:pPr>
        <w:spacing w:after="0" w:line="240" w:lineRule="auto"/>
        <w:ind w:firstLine="240"/>
        <w:jc w:val="both"/>
        <w:rPr>
          <w:rFonts w:ascii="Arial" w:eastAsia="Times New Roman" w:hAnsi="Arial" w:cs="Arial"/>
          <w:lang w:eastAsia="sl-SI"/>
        </w:rPr>
      </w:pPr>
    </w:p>
    <w:p w14:paraId="2A55FE87" w14:textId="77777777" w:rsidR="00BC790B" w:rsidRPr="005D63E5" w:rsidRDefault="00BC790B" w:rsidP="00BC790B">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(4) Analizo in mnenje iz </w:t>
      </w:r>
      <w:r w:rsidR="00BF7818" w:rsidRPr="005D63E5">
        <w:rPr>
          <w:rFonts w:ascii="Arial" w:eastAsia="Times New Roman" w:hAnsi="Arial" w:cs="Arial"/>
          <w:lang w:eastAsia="sl-SI"/>
        </w:rPr>
        <w:t>3</w:t>
      </w:r>
      <w:r w:rsidRPr="005D63E5">
        <w:rPr>
          <w:rFonts w:ascii="Arial" w:eastAsia="Times New Roman" w:hAnsi="Arial" w:cs="Arial"/>
          <w:lang w:eastAsia="sl-SI"/>
        </w:rPr>
        <w:t xml:space="preserve">. in </w:t>
      </w:r>
      <w:r w:rsidR="00BF7818" w:rsidRPr="005D63E5">
        <w:rPr>
          <w:rFonts w:ascii="Arial" w:eastAsia="Times New Roman" w:hAnsi="Arial" w:cs="Arial"/>
          <w:lang w:eastAsia="sl-SI"/>
        </w:rPr>
        <w:t>4</w:t>
      </w:r>
      <w:r w:rsidRPr="005D63E5">
        <w:rPr>
          <w:rFonts w:ascii="Arial" w:eastAsia="Times New Roman" w:hAnsi="Arial" w:cs="Arial"/>
          <w:lang w:eastAsia="sl-SI"/>
        </w:rPr>
        <w:t xml:space="preserve">. točke tretjega odstavka tega člena izdela izvajalec javne službe, pri čemer mu mora upravljalec, ki želi predati vodovod, omogočiti pregled vodovoda in posredovati vse potrebne podatke. </w:t>
      </w:r>
    </w:p>
    <w:p w14:paraId="40123950" w14:textId="77777777" w:rsidR="00784FA1" w:rsidRPr="005D63E5" w:rsidRDefault="00784FA1" w:rsidP="00784FA1">
      <w:pPr>
        <w:spacing w:after="0" w:line="240" w:lineRule="auto"/>
        <w:ind w:left="284" w:hanging="44"/>
        <w:jc w:val="both"/>
        <w:rPr>
          <w:rFonts w:ascii="Arial" w:eastAsia="Times New Roman" w:hAnsi="Arial" w:cs="Arial"/>
          <w:lang w:eastAsia="sl-SI"/>
        </w:rPr>
      </w:pPr>
    </w:p>
    <w:p w14:paraId="2843372D"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bookmarkStart w:id="24" w:name="_Hlk9928963"/>
      <w:r w:rsidRPr="005D63E5">
        <w:rPr>
          <w:rFonts w:ascii="Arial" w:eastAsia="Times New Roman" w:hAnsi="Arial" w:cs="Arial"/>
          <w:bCs/>
          <w:lang w:eastAsia="sl-SI"/>
        </w:rPr>
        <w:t>člen</w:t>
      </w:r>
    </w:p>
    <w:p w14:paraId="35A889E6" w14:textId="77777777" w:rsidR="00C61C7F" w:rsidRPr="005D63E5" w:rsidRDefault="00C61C7F" w:rsidP="00784FA1">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Če je stavba ali več stavb na poselitvenem območju, na katerem v skladu z merili iz zakona in podzakonskih predpisov, ki ureja oskrbo s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xml:space="preserve">, priključitev na javni </w:t>
      </w:r>
      <w:r w:rsidRPr="005D63E5">
        <w:rPr>
          <w:rFonts w:ascii="Arial" w:eastAsia="Times New Roman" w:hAnsi="Arial" w:cs="Arial"/>
          <w:shd w:val="clear" w:color="auto" w:fill="FFFFFF"/>
          <w:lang w:eastAsia="sl-SI"/>
        </w:rPr>
        <w:t>vodovod</w:t>
      </w:r>
      <w:r w:rsidRPr="005D63E5">
        <w:rPr>
          <w:rFonts w:ascii="Arial" w:eastAsia="Times New Roman" w:hAnsi="Arial" w:cs="Arial"/>
          <w:lang w:eastAsia="sl-SI"/>
        </w:rPr>
        <w:t xml:space="preserve"> ni obvezna, se oskrba s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xml:space="preserve"> lahko izvaja v obliki lastne oskrbe prebivalcev, če so izpolnjeni pogoji, kot jih določajo zakon in podzakonski predpisi.</w:t>
      </w:r>
    </w:p>
    <w:p w14:paraId="1DBEFA26" w14:textId="77777777" w:rsidR="00784FA1" w:rsidRPr="005D63E5" w:rsidRDefault="00784FA1" w:rsidP="00784FA1">
      <w:pPr>
        <w:spacing w:after="0" w:line="240" w:lineRule="auto"/>
        <w:jc w:val="both"/>
        <w:rPr>
          <w:rFonts w:ascii="Arial" w:eastAsia="Times New Roman" w:hAnsi="Arial" w:cs="Arial"/>
          <w:lang w:eastAsia="sl-SI"/>
        </w:rPr>
      </w:pPr>
    </w:p>
    <w:p w14:paraId="428F431F"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0D0EC266" w14:textId="77777777" w:rsidR="00C61C7F" w:rsidRPr="005D63E5" w:rsidRDefault="00C61C7F" w:rsidP="00BF35CD">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(1) </w:t>
      </w:r>
      <w:r w:rsidR="009B57CB" w:rsidRPr="005D63E5">
        <w:rPr>
          <w:rFonts w:ascii="Arial" w:eastAsia="Times New Roman" w:hAnsi="Arial" w:cs="Arial"/>
          <w:lang w:eastAsia="sl-SI"/>
        </w:rPr>
        <w:t xml:space="preserve">V primeru lastne oskrbe s pitno vodo </w:t>
      </w:r>
      <w:r w:rsidR="00BF35CD" w:rsidRPr="005D63E5">
        <w:rPr>
          <w:rFonts w:ascii="Arial" w:eastAsia="Times New Roman" w:hAnsi="Arial" w:cs="Arial"/>
          <w:lang w:eastAsia="sl-SI"/>
        </w:rPr>
        <w:t>mora z</w:t>
      </w:r>
      <w:r w:rsidRPr="005D63E5">
        <w:rPr>
          <w:rFonts w:ascii="Arial" w:eastAsia="Times New Roman" w:hAnsi="Arial" w:cs="Arial"/>
          <w:lang w:eastAsia="sl-SI"/>
        </w:rPr>
        <w:t xml:space="preserve">asebni </w:t>
      </w:r>
      <w:r w:rsidRPr="005D63E5">
        <w:rPr>
          <w:rFonts w:ascii="Arial" w:eastAsia="Times New Roman" w:hAnsi="Arial" w:cs="Arial"/>
          <w:shd w:val="clear" w:color="auto" w:fill="FFFFFF"/>
          <w:lang w:eastAsia="sl-SI"/>
        </w:rPr>
        <w:t>vodovod</w:t>
      </w:r>
      <w:r w:rsidRPr="005D63E5">
        <w:rPr>
          <w:rFonts w:ascii="Arial" w:eastAsia="Times New Roman" w:hAnsi="Arial" w:cs="Arial"/>
          <w:lang w:eastAsia="sl-SI"/>
        </w:rPr>
        <w:t xml:space="preserve"> imeti upravljavca, če oskrbuje s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xml:space="preserve"> </w:t>
      </w:r>
      <w:r w:rsidR="00BF35CD" w:rsidRPr="005D63E5">
        <w:rPr>
          <w:rFonts w:ascii="Arial" w:eastAsia="Times New Roman" w:hAnsi="Arial" w:cs="Arial"/>
          <w:lang w:eastAsia="sl-SI"/>
        </w:rPr>
        <w:t>eno ali več stanovanjskih stavb, v katerih je skupno pet ali več stanovanj, v katerih prebivajo osebe s stalnim prebivališčem, eno ali več stanovanjskih stavb z oskrbovanimi stanovanji, stanovanjskih stavb za posebne namene, gostinskih stavb, upravnih ali pisarniških stavb, trgovskih ali drugih stavb za storitvene dejavnosti, stavb za promet ali stavb za izvajanje elektronskih komunikacij, industrijskih stavb ali skladišč in stavb splošnega družbenega pomena ali eno ali več stavb ali gradbenih inženirskih objektov, kjer je omogočena splošna raba vode iz zasebnega vodovoda.</w:t>
      </w:r>
    </w:p>
    <w:p w14:paraId="0A447722" w14:textId="77777777" w:rsidR="00784FA1" w:rsidRPr="005D63E5" w:rsidRDefault="00784FA1" w:rsidP="00784FA1">
      <w:pPr>
        <w:spacing w:after="0" w:line="240" w:lineRule="auto"/>
        <w:jc w:val="both"/>
        <w:rPr>
          <w:rFonts w:ascii="Arial" w:eastAsia="Times New Roman" w:hAnsi="Arial" w:cs="Arial"/>
          <w:lang w:eastAsia="sl-SI"/>
        </w:rPr>
      </w:pPr>
    </w:p>
    <w:p w14:paraId="7F9B100A" w14:textId="77777777" w:rsidR="00C61C7F" w:rsidRPr="005D63E5" w:rsidRDefault="00C61C7F" w:rsidP="00BF35CD">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(2) </w:t>
      </w:r>
      <w:r w:rsidR="00BF35CD" w:rsidRPr="005D63E5">
        <w:rPr>
          <w:rFonts w:ascii="Arial" w:eastAsia="Times New Roman" w:hAnsi="Arial" w:cs="Arial"/>
          <w:lang w:eastAsia="sl-SI"/>
        </w:rPr>
        <w:t xml:space="preserve">Lastniki zasebnega vodovoda iz prejšnjega odstavka morajo skleniti pogodbo o upravljanju zasebnega vodovoda s pravno ali fizično osebo, razen če imajo stavbe enega </w:t>
      </w:r>
      <w:bookmarkStart w:id="25" w:name="_Hlk5022358"/>
      <w:r w:rsidR="00BF35CD" w:rsidRPr="005D63E5">
        <w:rPr>
          <w:rFonts w:ascii="Arial" w:eastAsia="Times New Roman" w:hAnsi="Arial" w:cs="Arial"/>
          <w:lang w:eastAsia="sl-SI"/>
        </w:rPr>
        <w:t>lastnika, ki je hkrati upravljavec zasebnega vodovoda.</w:t>
      </w:r>
    </w:p>
    <w:bookmarkEnd w:id="25"/>
    <w:p w14:paraId="7AC354C7" w14:textId="77777777" w:rsidR="00BF35CD" w:rsidRPr="005D63E5" w:rsidRDefault="00BF35CD" w:rsidP="00BF35CD">
      <w:pPr>
        <w:spacing w:after="0" w:line="240" w:lineRule="auto"/>
        <w:jc w:val="both"/>
        <w:rPr>
          <w:rFonts w:ascii="Arial" w:eastAsia="Times New Roman" w:hAnsi="Arial" w:cs="Arial"/>
          <w:lang w:eastAsia="sl-SI"/>
        </w:rPr>
      </w:pPr>
    </w:p>
    <w:p w14:paraId="32984DF4" w14:textId="77777777" w:rsidR="00BF35CD" w:rsidRPr="005D63E5" w:rsidRDefault="00BF35CD" w:rsidP="00BF35CD">
      <w:pPr>
        <w:spacing w:after="0" w:line="240" w:lineRule="auto"/>
        <w:jc w:val="both"/>
        <w:rPr>
          <w:rFonts w:ascii="Arial" w:eastAsia="Times New Roman" w:hAnsi="Arial" w:cs="Arial"/>
          <w:lang w:eastAsia="sl-SI"/>
        </w:rPr>
      </w:pPr>
      <w:r w:rsidRPr="005D63E5">
        <w:rPr>
          <w:rFonts w:ascii="Arial" w:eastAsia="Times New Roman" w:hAnsi="Arial" w:cs="Arial"/>
          <w:lang w:eastAsia="sl-SI"/>
        </w:rPr>
        <w:t>(3) Lastniki zasebnega vodovoda morajo o upravljavcu zasebnega vodovoda pisno obvestiti občino. Lastnik, ki je hkrati upravljavec zasebnega vodovoda mora o njegovem upravljanju pisno obvestiti občino. Lastniki so dolžni o spremembi upravljavca pisno obvestiti občino v roku 30 dni od nastanka spremembe.</w:t>
      </w:r>
    </w:p>
    <w:p w14:paraId="17F366A1" w14:textId="77777777" w:rsidR="00C56A99" w:rsidRPr="005D63E5" w:rsidRDefault="00C56A99" w:rsidP="00BF35CD">
      <w:pPr>
        <w:spacing w:after="0" w:line="240" w:lineRule="auto"/>
        <w:jc w:val="both"/>
        <w:rPr>
          <w:rFonts w:ascii="Arial" w:eastAsia="Times New Roman" w:hAnsi="Arial" w:cs="Arial"/>
          <w:lang w:eastAsia="sl-SI"/>
        </w:rPr>
      </w:pPr>
    </w:p>
    <w:p w14:paraId="6FB4F1EC" w14:textId="77777777" w:rsidR="00C56A99" w:rsidRPr="005D63E5" w:rsidRDefault="00C56A99" w:rsidP="00BF35CD">
      <w:pPr>
        <w:spacing w:after="0" w:line="240" w:lineRule="auto"/>
        <w:jc w:val="both"/>
        <w:rPr>
          <w:rFonts w:ascii="Arial" w:eastAsia="Times New Roman" w:hAnsi="Arial" w:cs="Arial"/>
          <w:lang w:eastAsia="sl-SI"/>
        </w:rPr>
      </w:pPr>
      <w:r w:rsidRPr="005D63E5">
        <w:rPr>
          <w:rFonts w:ascii="Arial" w:eastAsia="Times New Roman" w:hAnsi="Arial" w:cs="Arial"/>
          <w:lang w:eastAsia="sl-SI"/>
        </w:rPr>
        <w:t>(4) Evidenco zasebnih vodovodov na območju občine Brežice in njihovih upravljavcev vodi organ občinske uprave, stvarno pristojen za gospodarske javne službe.</w:t>
      </w:r>
    </w:p>
    <w:p w14:paraId="0BB1D6DC" w14:textId="77777777" w:rsidR="00BF35CD" w:rsidRPr="005D63E5" w:rsidRDefault="00BF35CD" w:rsidP="00BF35CD">
      <w:pPr>
        <w:spacing w:after="0" w:line="240" w:lineRule="auto"/>
        <w:jc w:val="both"/>
        <w:rPr>
          <w:rFonts w:ascii="Arial" w:eastAsia="Times New Roman" w:hAnsi="Arial" w:cs="Arial"/>
          <w:lang w:eastAsia="sl-SI"/>
        </w:rPr>
      </w:pPr>
    </w:p>
    <w:p w14:paraId="408C6D98" w14:textId="77777777" w:rsidR="00C61C7F" w:rsidRPr="005D63E5" w:rsidRDefault="00C61C7F" w:rsidP="00784FA1">
      <w:pPr>
        <w:spacing w:after="0" w:line="240" w:lineRule="auto"/>
        <w:jc w:val="both"/>
        <w:rPr>
          <w:rFonts w:ascii="Arial" w:eastAsia="Times New Roman" w:hAnsi="Arial" w:cs="Arial"/>
          <w:lang w:eastAsia="sl-SI"/>
        </w:rPr>
      </w:pPr>
      <w:r w:rsidRPr="005D63E5">
        <w:rPr>
          <w:rFonts w:ascii="Arial" w:eastAsia="Times New Roman" w:hAnsi="Arial" w:cs="Arial"/>
          <w:lang w:eastAsia="sl-SI"/>
        </w:rPr>
        <w:lastRenderedPageBreak/>
        <w:t>(</w:t>
      </w:r>
      <w:r w:rsidR="00C56A99" w:rsidRPr="005D63E5">
        <w:rPr>
          <w:rFonts w:ascii="Arial" w:eastAsia="Times New Roman" w:hAnsi="Arial" w:cs="Arial"/>
          <w:lang w:eastAsia="sl-SI"/>
        </w:rPr>
        <w:t>5</w:t>
      </w:r>
      <w:r w:rsidRPr="005D63E5">
        <w:rPr>
          <w:rFonts w:ascii="Arial" w:eastAsia="Times New Roman" w:hAnsi="Arial" w:cs="Arial"/>
          <w:lang w:eastAsia="sl-SI"/>
        </w:rPr>
        <w:t xml:space="preserve">) Upravljavec zasebnega </w:t>
      </w:r>
      <w:r w:rsidRPr="005D63E5">
        <w:rPr>
          <w:rFonts w:ascii="Arial" w:eastAsia="Times New Roman" w:hAnsi="Arial" w:cs="Arial"/>
          <w:shd w:val="clear" w:color="auto" w:fill="FFFFFF"/>
          <w:lang w:eastAsia="sl-SI"/>
        </w:rPr>
        <w:t>vodovoda</w:t>
      </w:r>
      <w:r w:rsidRPr="005D63E5">
        <w:rPr>
          <w:rFonts w:ascii="Arial" w:eastAsia="Times New Roman" w:hAnsi="Arial" w:cs="Arial"/>
          <w:lang w:eastAsia="sl-SI"/>
        </w:rPr>
        <w:t xml:space="preserve"> ne more izdajati projektnih pogojev</w:t>
      </w:r>
      <w:r w:rsidR="005D3BDE" w:rsidRPr="005D63E5">
        <w:rPr>
          <w:rFonts w:ascii="Arial" w:eastAsia="Times New Roman" w:hAnsi="Arial" w:cs="Arial"/>
          <w:lang w:eastAsia="sl-SI"/>
        </w:rPr>
        <w:t>, mnenj</w:t>
      </w:r>
      <w:r w:rsidRPr="005D63E5">
        <w:rPr>
          <w:rFonts w:ascii="Arial" w:eastAsia="Times New Roman" w:hAnsi="Arial" w:cs="Arial"/>
          <w:lang w:eastAsia="sl-SI"/>
        </w:rPr>
        <w:t xml:space="preserve"> in soglasij k projektnim rešitvam ter smernic in mnenj v skladu s predpisi, ki urejajo graditev objektov in urejanje prostora.</w:t>
      </w:r>
    </w:p>
    <w:p w14:paraId="6655387B" w14:textId="77777777" w:rsidR="00BF35CD" w:rsidRPr="005D63E5" w:rsidRDefault="00BF35CD" w:rsidP="00784FA1">
      <w:pPr>
        <w:spacing w:after="0" w:line="240" w:lineRule="auto"/>
        <w:jc w:val="both"/>
        <w:rPr>
          <w:rFonts w:ascii="Arial" w:eastAsia="Times New Roman" w:hAnsi="Arial" w:cs="Arial"/>
          <w:lang w:eastAsia="sl-SI"/>
        </w:rPr>
      </w:pPr>
    </w:p>
    <w:p w14:paraId="6E64C5D6"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2B0685F3" w14:textId="2A99EA7C" w:rsidR="00C61C7F" w:rsidRPr="005D63E5" w:rsidRDefault="00C61C7F" w:rsidP="00784FA1">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Upravljalci </w:t>
      </w:r>
      <w:r w:rsidRPr="005D63E5">
        <w:rPr>
          <w:rFonts w:ascii="Arial" w:eastAsia="Times New Roman" w:hAnsi="Arial" w:cs="Arial"/>
          <w:shd w:val="clear" w:color="auto" w:fill="FFFFFF"/>
          <w:lang w:eastAsia="sl-SI"/>
        </w:rPr>
        <w:t>vodovodov</w:t>
      </w:r>
      <w:r w:rsidRPr="005D63E5">
        <w:rPr>
          <w:rFonts w:ascii="Arial" w:eastAsia="Times New Roman" w:hAnsi="Arial" w:cs="Arial"/>
          <w:lang w:eastAsia="sl-SI"/>
        </w:rPr>
        <w:t xml:space="preserve"> morajo izvajalcu javne službe odvajanja in čiščenja komunalne in padavinske odpadne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v </w:t>
      </w:r>
      <w:r w:rsidR="00C46729" w:rsidRPr="005D63E5">
        <w:rPr>
          <w:rFonts w:ascii="Arial" w:eastAsia="Times New Roman" w:hAnsi="Arial" w:cs="Arial"/>
          <w:lang w:eastAsia="sl-SI"/>
        </w:rPr>
        <w:t>o</w:t>
      </w:r>
      <w:r w:rsidRPr="005D63E5">
        <w:rPr>
          <w:rFonts w:ascii="Arial" w:eastAsia="Times New Roman" w:hAnsi="Arial" w:cs="Arial"/>
          <w:lang w:eastAsia="sl-SI"/>
        </w:rPr>
        <w:t xml:space="preserve">bčini Brežice v roku 5 dni od opravljenih meritev porabe </w:t>
      </w:r>
      <w:r w:rsidRPr="005D63E5">
        <w:rPr>
          <w:rFonts w:ascii="Arial" w:eastAsia="Times New Roman" w:hAnsi="Arial" w:cs="Arial"/>
          <w:shd w:val="clear" w:color="auto" w:fill="FFFFFF"/>
          <w:lang w:eastAsia="sl-SI"/>
        </w:rPr>
        <w:t>pitne</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najmanj pa enkrat letno, sporočiti podatke o količinah porabljene </w:t>
      </w:r>
      <w:r w:rsidRPr="005D63E5">
        <w:rPr>
          <w:rFonts w:ascii="Arial" w:eastAsia="Times New Roman" w:hAnsi="Arial" w:cs="Arial"/>
          <w:shd w:val="clear" w:color="auto" w:fill="FFFFFF"/>
          <w:lang w:eastAsia="sl-SI"/>
        </w:rPr>
        <w:t>pitne</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in druge podatke, potrebne za obračun javne službe odvajanja in čiščenja komunalne in padavinske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pri uporabnikih.</w:t>
      </w:r>
    </w:p>
    <w:bookmarkEnd w:id="24"/>
    <w:p w14:paraId="344D81A3" w14:textId="77777777" w:rsidR="00784FA1" w:rsidRPr="005D63E5" w:rsidRDefault="00784FA1" w:rsidP="00784FA1">
      <w:pPr>
        <w:spacing w:after="0" w:line="240" w:lineRule="auto"/>
        <w:jc w:val="both"/>
        <w:rPr>
          <w:rFonts w:ascii="Arial" w:eastAsia="Times New Roman" w:hAnsi="Arial" w:cs="Arial"/>
          <w:lang w:eastAsia="sl-SI"/>
        </w:rPr>
      </w:pPr>
    </w:p>
    <w:p w14:paraId="1C731333"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05B43BDC" w14:textId="21C5519C" w:rsidR="00784FA1" w:rsidRPr="005D63E5" w:rsidRDefault="007A3831" w:rsidP="00784FA1">
      <w:pPr>
        <w:spacing w:after="0" w:line="240" w:lineRule="auto"/>
        <w:jc w:val="both"/>
        <w:rPr>
          <w:rFonts w:ascii="Arial" w:eastAsia="Times New Roman" w:hAnsi="Arial" w:cs="Arial"/>
          <w:lang w:eastAsia="sl-SI"/>
        </w:rPr>
      </w:pPr>
      <w:bookmarkStart w:id="26" w:name="_Hlk17195912"/>
      <w:r w:rsidRPr="005D63E5">
        <w:rPr>
          <w:rFonts w:ascii="Arial" w:eastAsia="Times New Roman" w:hAnsi="Arial" w:cs="Arial"/>
          <w:lang w:eastAsia="sl-SI"/>
        </w:rPr>
        <w:t xml:space="preserve">(1) </w:t>
      </w:r>
      <w:r w:rsidR="00784FA1" w:rsidRPr="005D63E5">
        <w:rPr>
          <w:rFonts w:ascii="Arial" w:eastAsia="Times New Roman" w:hAnsi="Arial" w:cs="Arial"/>
          <w:lang w:eastAsia="sl-SI"/>
        </w:rPr>
        <w:t>Izvajalec javne službe mora opravljati javno službo skladno s predpisi, ki urejajo oskrbo s pitno vodo, s programom oskrbe s pitno vodo, ki mora vsebovati podatke, določene s podzakonskim predpisom, ki ureja oskrbo s pitno vodo</w:t>
      </w:r>
      <w:r w:rsidR="00FB69C1" w:rsidRPr="005D63E5">
        <w:rPr>
          <w:rFonts w:ascii="Arial" w:eastAsia="Times New Roman" w:hAnsi="Arial" w:cs="Arial"/>
          <w:lang w:eastAsia="sl-SI"/>
        </w:rPr>
        <w:t xml:space="preserve"> in tem odlokom in </w:t>
      </w:r>
      <w:r w:rsidR="00784FA1" w:rsidRPr="005D63E5">
        <w:rPr>
          <w:rFonts w:ascii="Arial" w:eastAsia="Times New Roman" w:hAnsi="Arial" w:cs="Arial"/>
          <w:lang w:eastAsia="sl-SI"/>
        </w:rPr>
        <w:t>zagotavljati skladnost s standardi in zdravstveno ustreznost pitne vode in ravnati v skladu s predpisi, ki urejajo zdr</w:t>
      </w:r>
      <w:r w:rsidR="00A72DC0" w:rsidRPr="005D63E5">
        <w:rPr>
          <w:rFonts w:ascii="Arial" w:eastAsia="Times New Roman" w:hAnsi="Arial" w:cs="Arial"/>
          <w:lang w:eastAsia="sl-SI"/>
        </w:rPr>
        <w:t>avstveno ustreznost pitne vode.</w:t>
      </w:r>
    </w:p>
    <w:p w14:paraId="00AA5E2D" w14:textId="77777777" w:rsidR="00AD4DA2" w:rsidRPr="005D63E5" w:rsidRDefault="00AD4DA2" w:rsidP="00AD4DA2">
      <w:pPr>
        <w:spacing w:after="0" w:line="240" w:lineRule="auto"/>
        <w:jc w:val="both"/>
        <w:rPr>
          <w:rFonts w:ascii="Arial" w:eastAsia="Times New Roman" w:hAnsi="Arial" w:cs="Arial"/>
          <w:lang w:eastAsia="sl-SI"/>
        </w:rPr>
      </w:pPr>
    </w:p>
    <w:p w14:paraId="07359DFD" w14:textId="302769C8" w:rsidR="00AD4DA2" w:rsidRPr="005D63E5" w:rsidRDefault="00AD4DA2" w:rsidP="00AD4DA2">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(2) Izvajalec javne službe je dolžan zagotavljati izvajanje javne službe ob vsakem času, 24 ur dnevno, vse dni v letu. </w:t>
      </w:r>
    </w:p>
    <w:p w14:paraId="05C3CAF2" w14:textId="77777777" w:rsidR="00AD4DA2" w:rsidRPr="005D63E5" w:rsidRDefault="00AD4DA2" w:rsidP="00AD4DA2">
      <w:pPr>
        <w:spacing w:after="0" w:line="240" w:lineRule="auto"/>
        <w:jc w:val="both"/>
        <w:rPr>
          <w:rFonts w:ascii="Arial" w:eastAsia="Times New Roman" w:hAnsi="Arial" w:cs="Arial"/>
          <w:lang w:eastAsia="sl-SI"/>
        </w:rPr>
      </w:pPr>
    </w:p>
    <w:p w14:paraId="6E692077" w14:textId="414845B7" w:rsidR="007A3831" w:rsidRPr="005D63E5" w:rsidRDefault="00AD4DA2" w:rsidP="00AD4DA2">
      <w:pPr>
        <w:spacing w:after="0" w:line="240" w:lineRule="auto"/>
        <w:jc w:val="both"/>
        <w:rPr>
          <w:rFonts w:ascii="Arial" w:eastAsia="Times New Roman" w:hAnsi="Arial" w:cs="Arial"/>
          <w:lang w:eastAsia="sl-SI"/>
        </w:rPr>
      </w:pPr>
      <w:bookmarkStart w:id="27" w:name="_Hlk19099965"/>
      <w:r w:rsidRPr="005D63E5">
        <w:rPr>
          <w:rFonts w:ascii="Arial" w:eastAsia="Times New Roman" w:hAnsi="Arial" w:cs="Arial"/>
          <w:lang w:eastAsia="sl-SI"/>
        </w:rPr>
        <w:t xml:space="preserve">(3) Izvajalec javne službe je dolžan vzdrževati v uporabnem stanju vse naprave, opremo in objekte javne službe. Vse morebitne napake, okvare in pomanjkljivosti na slednjih, ki pomenijo tekočo obrabo in neposredno ne ogrožajo zdravja </w:t>
      </w:r>
      <w:r w:rsidR="00AE2020" w:rsidRPr="005D63E5">
        <w:rPr>
          <w:rFonts w:ascii="Arial" w:eastAsia="Times New Roman" w:hAnsi="Arial" w:cs="Arial"/>
          <w:lang w:eastAsia="sl-SI"/>
        </w:rPr>
        <w:t xml:space="preserve">ali varnosti </w:t>
      </w:r>
      <w:r w:rsidRPr="005D63E5">
        <w:rPr>
          <w:rFonts w:ascii="Arial" w:eastAsia="Times New Roman" w:hAnsi="Arial" w:cs="Arial"/>
          <w:lang w:eastAsia="sl-SI"/>
        </w:rPr>
        <w:t xml:space="preserve">ljudi </w:t>
      </w:r>
      <w:r w:rsidR="00AE2020" w:rsidRPr="005D63E5">
        <w:rPr>
          <w:rFonts w:ascii="Arial" w:eastAsia="Times New Roman" w:hAnsi="Arial" w:cs="Arial"/>
          <w:lang w:eastAsia="sl-SI"/>
        </w:rPr>
        <w:t xml:space="preserve">ali premoženja ali </w:t>
      </w:r>
      <w:r w:rsidRPr="005D63E5">
        <w:rPr>
          <w:rFonts w:ascii="Arial" w:eastAsia="Times New Roman" w:hAnsi="Arial" w:cs="Arial"/>
          <w:lang w:eastAsia="sl-SI"/>
        </w:rPr>
        <w:t>varstva okolja</w:t>
      </w:r>
      <w:r w:rsidR="00AE2020" w:rsidRPr="005D63E5">
        <w:rPr>
          <w:rFonts w:ascii="Arial" w:eastAsia="Times New Roman" w:hAnsi="Arial" w:cs="Arial"/>
          <w:lang w:eastAsia="sl-SI"/>
        </w:rPr>
        <w:t xml:space="preserve"> in ne povzročajo vodnih izgub</w:t>
      </w:r>
      <w:r w:rsidRPr="005D63E5">
        <w:rPr>
          <w:rFonts w:ascii="Arial" w:eastAsia="Times New Roman" w:hAnsi="Arial" w:cs="Arial"/>
          <w:lang w:eastAsia="sl-SI"/>
        </w:rPr>
        <w:t xml:space="preserve">, mora odpraviti </w:t>
      </w:r>
      <w:r w:rsidR="00FB69C1" w:rsidRPr="005D63E5">
        <w:rPr>
          <w:rFonts w:ascii="Arial" w:eastAsia="Times New Roman" w:hAnsi="Arial" w:cs="Arial"/>
          <w:lang w:eastAsia="sl-SI"/>
        </w:rPr>
        <w:t xml:space="preserve">čimprej, najkasneje pa </w:t>
      </w:r>
      <w:r w:rsidRPr="005D63E5">
        <w:rPr>
          <w:rFonts w:ascii="Arial" w:eastAsia="Times New Roman" w:hAnsi="Arial" w:cs="Arial"/>
          <w:lang w:eastAsia="sl-SI"/>
        </w:rPr>
        <w:t xml:space="preserve">v roku </w:t>
      </w:r>
      <w:r w:rsidR="00DE2DC8" w:rsidRPr="005D63E5">
        <w:rPr>
          <w:rFonts w:ascii="Arial" w:eastAsia="Times New Roman" w:hAnsi="Arial" w:cs="Arial"/>
          <w:lang w:eastAsia="sl-SI"/>
        </w:rPr>
        <w:t>7</w:t>
      </w:r>
      <w:r w:rsidRPr="005D63E5">
        <w:rPr>
          <w:rFonts w:ascii="Arial" w:eastAsia="Times New Roman" w:hAnsi="Arial" w:cs="Arial"/>
          <w:lang w:eastAsia="sl-SI"/>
        </w:rPr>
        <w:t xml:space="preserve"> dni od ugotovitve oziroma </w:t>
      </w:r>
      <w:r w:rsidR="00B212FD">
        <w:rPr>
          <w:rFonts w:ascii="Arial" w:eastAsia="Times New Roman" w:hAnsi="Arial" w:cs="Arial"/>
          <w:lang w:eastAsia="sl-SI"/>
        </w:rPr>
        <w:t xml:space="preserve">od </w:t>
      </w:r>
      <w:r w:rsidR="00174F91">
        <w:rPr>
          <w:rFonts w:ascii="Arial" w:eastAsia="Times New Roman" w:hAnsi="Arial" w:cs="Arial"/>
          <w:lang w:eastAsia="sl-SI"/>
        </w:rPr>
        <w:t>identifikacije</w:t>
      </w:r>
      <w:r w:rsidR="00AE2020" w:rsidRPr="005D63E5">
        <w:rPr>
          <w:rFonts w:ascii="Arial" w:eastAsia="Times New Roman" w:hAnsi="Arial" w:cs="Arial"/>
          <w:lang w:eastAsia="sl-SI"/>
        </w:rPr>
        <w:t xml:space="preserve"> napak</w:t>
      </w:r>
      <w:r w:rsidR="00174F91">
        <w:rPr>
          <w:rFonts w:ascii="Arial" w:eastAsia="Times New Roman" w:hAnsi="Arial" w:cs="Arial"/>
          <w:lang w:eastAsia="sl-SI"/>
        </w:rPr>
        <w:t>e</w:t>
      </w:r>
      <w:r w:rsidRPr="005D63E5">
        <w:rPr>
          <w:rFonts w:ascii="Arial" w:eastAsia="Times New Roman" w:hAnsi="Arial" w:cs="Arial"/>
          <w:lang w:eastAsia="sl-SI"/>
        </w:rPr>
        <w:t>.</w:t>
      </w:r>
      <w:r w:rsidR="00AE2020" w:rsidRPr="005D63E5">
        <w:rPr>
          <w:rFonts w:ascii="Arial" w:eastAsia="Times New Roman" w:hAnsi="Arial" w:cs="Arial"/>
          <w:lang w:eastAsia="sl-SI"/>
        </w:rPr>
        <w:t xml:space="preserve"> </w:t>
      </w:r>
      <w:bookmarkStart w:id="28" w:name="_Hlk19193808"/>
      <w:r w:rsidR="00174F91">
        <w:rPr>
          <w:rFonts w:ascii="Arial" w:eastAsia="Times New Roman" w:hAnsi="Arial" w:cs="Arial"/>
          <w:lang w:eastAsia="sl-SI"/>
        </w:rPr>
        <w:t xml:space="preserve">Izvajalec mora začeti postopek odprave napake nemudoma, najkasneje pa v roku 24 ur od ugotovitve napake oziroma prejema obvestila o napaki. </w:t>
      </w:r>
      <w:bookmarkEnd w:id="28"/>
      <w:r w:rsidR="00AE2020" w:rsidRPr="005D63E5">
        <w:rPr>
          <w:rFonts w:ascii="Arial" w:eastAsia="Times New Roman" w:hAnsi="Arial" w:cs="Arial"/>
          <w:lang w:eastAsia="sl-SI"/>
        </w:rPr>
        <w:t>Napake, okvare ali pomanjkljivosti na napravah, opremi ali objektih, ki ogrožajo preskrbo s pitno vodo, zdravje ali varnost ljudi, premoženje, varstvo okolja, infrastrukturo ali v</w:t>
      </w:r>
      <w:r w:rsidR="00413B42" w:rsidRPr="005D63E5">
        <w:rPr>
          <w:rFonts w:ascii="Arial" w:eastAsia="Times New Roman" w:hAnsi="Arial" w:cs="Arial"/>
          <w:lang w:eastAsia="sl-SI"/>
        </w:rPr>
        <w:t>pliva</w:t>
      </w:r>
      <w:r w:rsidR="00FB69C1" w:rsidRPr="005D63E5">
        <w:rPr>
          <w:rFonts w:ascii="Arial" w:eastAsia="Times New Roman" w:hAnsi="Arial" w:cs="Arial"/>
          <w:lang w:eastAsia="sl-SI"/>
        </w:rPr>
        <w:t>jo</w:t>
      </w:r>
      <w:r w:rsidR="00413B42" w:rsidRPr="005D63E5">
        <w:rPr>
          <w:rFonts w:ascii="Arial" w:eastAsia="Times New Roman" w:hAnsi="Arial" w:cs="Arial"/>
          <w:lang w:eastAsia="sl-SI"/>
        </w:rPr>
        <w:t xml:space="preserve"> na</w:t>
      </w:r>
      <w:r w:rsidR="00AE2020" w:rsidRPr="005D63E5">
        <w:rPr>
          <w:rFonts w:ascii="Arial" w:eastAsia="Times New Roman" w:hAnsi="Arial" w:cs="Arial"/>
          <w:lang w:eastAsia="sl-SI"/>
        </w:rPr>
        <w:t xml:space="preserve"> cestn</w:t>
      </w:r>
      <w:r w:rsidR="00413B42" w:rsidRPr="005D63E5">
        <w:rPr>
          <w:rFonts w:ascii="Arial" w:eastAsia="Times New Roman" w:hAnsi="Arial" w:cs="Arial"/>
          <w:lang w:eastAsia="sl-SI"/>
        </w:rPr>
        <w:t>i</w:t>
      </w:r>
      <w:r w:rsidR="00AE2020" w:rsidRPr="005D63E5">
        <w:rPr>
          <w:rFonts w:ascii="Arial" w:eastAsia="Times New Roman" w:hAnsi="Arial" w:cs="Arial"/>
          <w:lang w:eastAsia="sl-SI"/>
        </w:rPr>
        <w:t xml:space="preserve"> promet, mora odpraviti nemudoma, najkasneje pa v roku </w:t>
      </w:r>
      <w:r w:rsidR="00174F91">
        <w:rPr>
          <w:rFonts w:ascii="Arial" w:eastAsia="Times New Roman" w:hAnsi="Arial" w:cs="Arial"/>
          <w:lang w:eastAsia="sl-SI"/>
        </w:rPr>
        <w:t>48</w:t>
      </w:r>
      <w:r w:rsidR="00AE2020" w:rsidRPr="005D63E5">
        <w:rPr>
          <w:rFonts w:ascii="Arial" w:eastAsia="Times New Roman" w:hAnsi="Arial" w:cs="Arial"/>
          <w:lang w:eastAsia="sl-SI"/>
        </w:rPr>
        <w:t xml:space="preserve"> ur od pojava </w:t>
      </w:r>
      <w:r w:rsidR="00174F91">
        <w:rPr>
          <w:rFonts w:ascii="Arial" w:eastAsia="Times New Roman" w:hAnsi="Arial" w:cs="Arial"/>
          <w:lang w:eastAsia="sl-SI"/>
        </w:rPr>
        <w:t>okvare oz. identifika</w:t>
      </w:r>
      <w:r w:rsidR="00320B69">
        <w:rPr>
          <w:rFonts w:ascii="Arial" w:eastAsia="Times New Roman" w:hAnsi="Arial" w:cs="Arial"/>
          <w:lang w:eastAsia="sl-SI"/>
        </w:rPr>
        <w:t>c</w:t>
      </w:r>
      <w:r w:rsidR="00174F91">
        <w:rPr>
          <w:rFonts w:ascii="Arial" w:eastAsia="Times New Roman" w:hAnsi="Arial" w:cs="Arial"/>
          <w:lang w:eastAsia="sl-SI"/>
        </w:rPr>
        <w:t>ije napake.</w:t>
      </w:r>
      <w:r w:rsidR="00AE2020" w:rsidRPr="005D63E5">
        <w:rPr>
          <w:rFonts w:ascii="Arial" w:eastAsia="Times New Roman" w:hAnsi="Arial" w:cs="Arial"/>
          <w:lang w:eastAsia="sl-SI"/>
        </w:rPr>
        <w:t xml:space="preserve"> V primeru, da okvara in njena sanacija posegata v </w:t>
      </w:r>
      <w:r w:rsidR="00413B42" w:rsidRPr="005D63E5">
        <w:rPr>
          <w:rFonts w:ascii="Arial" w:eastAsia="Times New Roman" w:hAnsi="Arial" w:cs="Arial"/>
          <w:lang w:eastAsia="sl-SI"/>
        </w:rPr>
        <w:t>cestno telo, je izvajalec javne službe dolžan zagotoviti varnost cestnega prometa in udeležencev v prometu, napako sanirati v roku iz prejšnjega stavka in v tem roku tudi vzpostaviti pogoje za normalen promet, to je z</w:t>
      </w:r>
      <w:r w:rsidR="00FD2B30" w:rsidRPr="005D63E5">
        <w:rPr>
          <w:rFonts w:ascii="Arial" w:eastAsia="Times New Roman" w:hAnsi="Arial" w:cs="Arial"/>
          <w:lang w:eastAsia="sl-SI"/>
        </w:rPr>
        <w:t>asuti in utrditi mesto sanacije. Sanacijo vozišča, vključno z asfaltiranjem,</w:t>
      </w:r>
      <w:r w:rsidR="00413B42" w:rsidRPr="005D63E5">
        <w:rPr>
          <w:rFonts w:ascii="Arial" w:eastAsia="Times New Roman" w:hAnsi="Arial" w:cs="Arial"/>
          <w:lang w:eastAsia="sl-SI"/>
        </w:rPr>
        <w:t xml:space="preserve"> pa mora izvesti najkasneje v roku 60 dni od pojava napake. </w:t>
      </w:r>
      <w:bookmarkStart w:id="29" w:name="_Hlk19193915"/>
      <w:r w:rsidR="00174F91">
        <w:rPr>
          <w:rFonts w:ascii="Arial" w:eastAsia="Times New Roman" w:hAnsi="Arial" w:cs="Arial"/>
          <w:lang w:eastAsia="sl-SI"/>
        </w:rPr>
        <w:t>V primeru, da vremenske razmere ne dopuščajo asfaltiranja, ga mora izvesti takoj, ko razmere to dopuščajo.</w:t>
      </w:r>
    </w:p>
    <w:bookmarkEnd w:id="29"/>
    <w:p w14:paraId="64CB72EC" w14:textId="77777777" w:rsidR="00AD4DA2" w:rsidRPr="005D63E5" w:rsidRDefault="00AD4DA2" w:rsidP="00784FA1">
      <w:pPr>
        <w:spacing w:after="0" w:line="240" w:lineRule="auto"/>
        <w:jc w:val="both"/>
        <w:rPr>
          <w:rFonts w:ascii="Arial" w:eastAsia="Times New Roman" w:hAnsi="Arial" w:cs="Arial"/>
          <w:lang w:eastAsia="sl-SI"/>
        </w:rPr>
      </w:pPr>
    </w:p>
    <w:p w14:paraId="520F6240" w14:textId="0CA76123" w:rsidR="007A3831" w:rsidRPr="005D63E5" w:rsidRDefault="007A3831" w:rsidP="00784FA1">
      <w:pPr>
        <w:spacing w:after="0" w:line="240" w:lineRule="auto"/>
        <w:jc w:val="both"/>
        <w:rPr>
          <w:rFonts w:ascii="Arial" w:eastAsia="Times New Roman" w:hAnsi="Arial" w:cs="Arial"/>
          <w:lang w:eastAsia="sl-SI"/>
        </w:rPr>
      </w:pPr>
      <w:bookmarkStart w:id="30" w:name="_Hlk19193954"/>
      <w:r w:rsidRPr="005D63E5">
        <w:rPr>
          <w:rFonts w:ascii="Arial" w:eastAsia="Times New Roman" w:hAnsi="Arial" w:cs="Arial"/>
          <w:lang w:eastAsia="sl-SI"/>
        </w:rPr>
        <w:t>(</w:t>
      </w:r>
      <w:r w:rsidR="00AD4DA2" w:rsidRPr="005D63E5">
        <w:rPr>
          <w:rFonts w:ascii="Arial" w:eastAsia="Times New Roman" w:hAnsi="Arial" w:cs="Arial"/>
          <w:lang w:eastAsia="sl-SI"/>
        </w:rPr>
        <w:t>4</w:t>
      </w:r>
      <w:r w:rsidRPr="005D63E5">
        <w:rPr>
          <w:rFonts w:ascii="Arial" w:eastAsia="Times New Roman" w:hAnsi="Arial" w:cs="Arial"/>
          <w:lang w:eastAsia="sl-SI"/>
        </w:rPr>
        <w:t xml:space="preserve">) Izvajalec </w:t>
      </w:r>
      <w:bookmarkStart w:id="31" w:name="_Hlk17191792"/>
      <w:r w:rsidRPr="005D63E5">
        <w:rPr>
          <w:rFonts w:ascii="Arial" w:eastAsia="Times New Roman" w:hAnsi="Arial" w:cs="Arial"/>
          <w:lang w:eastAsia="sl-SI"/>
        </w:rPr>
        <w:t xml:space="preserve">javne službe </w:t>
      </w:r>
      <w:bookmarkEnd w:id="31"/>
      <w:r w:rsidRPr="005D63E5">
        <w:rPr>
          <w:rFonts w:ascii="Arial" w:eastAsia="Times New Roman" w:hAnsi="Arial" w:cs="Arial"/>
          <w:lang w:eastAsia="sl-SI"/>
        </w:rPr>
        <w:t>je dolžan obveščati pristojni organ o vseh okoliščinah, ki vplivajo na izvajanje javne službe</w:t>
      </w:r>
      <w:r w:rsidR="00AD4DA2" w:rsidRPr="005D63E5">
        <w:rPr>
          <w:rFonts w:ascii="Arial" w:eastAsia="Times New Roman" w:hAnsi="Arial" w:cs="Arial"/>
          <w:lang w:eastAsia="sl-SI"/>
        </w:rPr>
        <w:t xml:space="preserve"> ter</w:t>
      </w:r>
      <w:r w:rsidR="00AE2020" w:rsidRPr="005D63E5">
        <w:rPr>
          <w:rFonts w:ascii="Arial" w:eastAsia="Times New Roman" w:hAnsi="Arial" w:cs="Arial"/>
          <w:lang w:eastAsia="sl-SI"/>
        </w:rPr>
        <w:t xml:space="preserve"> </w:t>
      </w:r>
      <w:bookmarkStart w:id="32" w:name="_Hlk19194007"/>
      <w:r w:rsidR="00174F91">
        <w:rPr>
          <w:rFonts w:ascii="Arial" w:eastAsia="Times New Roman" w:hAnsi="Arial" w:cs="Arial"/>
          <w:lang w:eastAsia="sl-SI"/>
        </w:rPr>
        <w:t>Občini Brežice vsak čas omogočiti vpogled v delovne aktivnosti odprave napak.</w:t>
      </w:r>
    </w:p>
    <w:bookmarkEnd w:id="30"/>
    <w:bookmarkEnd w:id="32"/>
    <w:p w14:paraId="77E90F5C" w14:textId="77777777" w:rsidR="00AE2020" w:rsidRPr="005D63E5" w:rsidRDefault="00AE2020" w:rsidP="00AE2020">
      <w:pPr>
        <w:spacing w:after="0" w:line="240" w:lineRule="auto"/>
        <w:jc w:val="both"/>
        <w:rPr>
          <w:rFonts w:ascii="Arial" w:eastAsia="Times New Roman" w:hAnsi="Arial" w:cs="Arial"/>
          <w:lang w:eastAsia="sl-SI"/>
        </w:rPr>
      </w:pPr>
    </w:p>
    <w:p w14:paraId="310436F1" w14:textId="0FF56487" w:rsidR="00AE2020" w:rsidRPr="005D63E5" w:rsidRDefault="00413B42" w:rsidP="00AE2020">
      <w:pPr>
        <w:spacing w:after="0" w:line="240" w:lineRule="auto"/>
        <w:jc w:val="both"/>
        <w:rPr>
          <w:rFonts w:ascii="Arial" w:eastAsia="Times New Roman" w:hAnsi="Arial" w:cs="Arial"/>
          <w:lang w:eastAsia="sl-SI"/>
        </w:rPr>
      </w:pPr>
      <w:r w:rsidRPr="005D63E5">
        <w:rPr>
          <w:rFonts w:ascii="Arial" w:eastAsia="Times New Roman" w:hAnsi="Arial" w:cs="Arial"/>
          <w:lang w:eastAsia="sl-SI"/>
        </w:rPr>
        <w:t>(5) I</w:t>
      </w:r>
      <w:r w:rsidR="00AE2020" w:rsidRPr="005D63E5">
        <w:rPr>
          <w:rFonts w:ascii="Arial" w:eastAsia="Times New Roman" w:hAnsi="Arial" w:cs="Arial"/>
          <w:lang w:eastAsia="sl-SI"/>
        </w:rPr>
        <w:t xml:space="preserve">zvajalec javne službe je odgovoren za škodo, ki jo povzroči pri opravljanju javne službe, odgovoren </w:t>
      </w:r>
      <w:r w:rsidRPr="005D63E5">
        <w:rPr>
          <w:rFonts w:ascii="Arial" w:eastAsia="Times New Roman" w:hAnsi="Arial" w:cs="Arial"/>
          <w:lang w:eastAsia="sl-SI"/>
        </w:rPr>
        <w:t xml:space="preserve">je </w:t>
      </w:r>
      <w:r w:rsidR="00AE2020" w:rsidRPr="005D63E5">
        <w:rPr>
          <w:rFonts w:ascii="Arial" w:eastAsia="Times New Roman" w:hAnsi="Arial" w:cs="Arial"/>
          <w:lang w:eastAsia="sl-SI"/>
        </w:rPr>
        <w:t xml:space="preserve">tudi za škodo, ki jo pri opravljanju ali v zvezi z opravljanjem javne službe povzročijo pri njem zaposleni ljudje ali pogodbeni (pod)izvajalci </w:t>
      </w:r>
      <w:r w:rsidRPr="005D63E5">
        <w:rPr>
          <w:rFonts w:ascii="Arial" w:eastAsia="Times New Roman" w:hAnsi="Arial" w:cs="Arial"/>
          <w:lang w:eastAsia="sl-SI"/>
        </w:rPr>
        <w:t>občini</w:t>
      </w:r>
      <w:r w:rsidR="00AE2020" w:rsidRPr="005D63E5">
        <w:rPr>
          <w:rFonts w:ascii="Arial" w:eastAsia="Times New Roman" w:hAnsi="Arial" w:cs="Arial"/>
          <w:lang w:eastAsia="sl-SI"/>
        </w:rPr>
        <w:t xml:space="preserve">, uporabnikom ali tretjim osebam. </w:t>
      </w:r>
    </w:p>
    <w:p w14:paraId="775F53E6" w14:textId="77777777" w:rsidR="00413B42" w:rsidRPr="005D63E5" w:rsidRDefault="00413B42" w:rsidP="00AE2020">
      <w:pPr>
        <w:spacing w:after="0" w:line="240" w:lineRule="auto"/>
        <w:jc w:val="both"/>
        <w:rPr>
          <w:rFonts w:ascii="Arial" w:eastAsia="Times New Roman" w:hAnsi="Arial" w:cs="Arial"/>
          <w:lang w:eastAsia="sl-SI"/>
        </w:rPr>
      </w:pPr>
    </w:p>
    <w:p w14:paraId="3339162E" w14:textId="40BC65B5" w:rsidR="00015141" w:rsidRPr="005D63E5" w:rsidRDefault="00AE2020" w:rsidP="00AE2020">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413B42" w:rsidRPr="005D63E5">
        <w:rPr>
          <w:rFonts w:ascii="Arial" w:eastAsia="Times New Roman" w:hAnsi="Arial" w:cs="Arial"/>
          <w:lang w:eastAsia="sl-SI"/>
        </w:rPr>
        <w:t>6</w:t>
      </w:r>
      <w:r w:rsidRPr="005D63E5">
        <w:rPr>
          <w:rFonts w:ascii="Arial" w:eastAsia="Times New Roman" w:hAnsi="Arial" w:cs="Arial"/>
          <w:lang w:eastAsia="sl-SI"/>
        </w:rPr>
        <w:t xml:space="preserve">) </w:t>
      </w:r>
      <w:r w:rsidR="00D00C9F" w:rsidRPr="005D63E5">
        <w:rPr>
          <w:rFonts w:ascii="Arial" w:eastAsia="Times New Roman" w:hAnsi="Arial" w:cs="Arial"/>
          <w:lang w:eastAsia="sl-SI"/>
        </w:rPr>
        <w:t>Izvajalec javne službe je</w:t>
      </w:r>
      <w:r w:rsidRPr="005D63E5">
        <w:rPr>
          <w:rFonts w:ascii="Arial" w:eastAsia="Times New Roman" w:hAnsi="Arial" w:cs="Arial"/>
          <w:lang w:eastAsia="sl-SI"/>
        </w:rPr>
        <w:t xml:space="preserve"> dolžan iz naslova splošne civilne odgovornosti (vključno z razširitvijo na druge nevarnostne vire), z zavarovalnico skleniti zavarovalno pogodbo za škodo</w:t>
      </w:r>
      <w:r w:rsidR="00174F91">
        <w:rPr>
          <w:rFonts w:ascii="Arial" w:eastAsia="Times New Roman" w:hAnsi="Arial" w:cs="Arial"/>
          <w:lang w:eastAsia="sl-SI"/>
        </w:rPr>
        <w:t>,</w:t>
      </w:r>
      <w:r w:rsidRPr="005D63E5">
        <w:rPr>
          <w:rFonts w:ascii="Arial" w:eastAsia="Times New Roman" w:hAnsi="Arial" w:cs="Arial"/>
          <w:lang w:eastAsia="sl-SI"/>
        </w:rPr>
        <w:t xml:space="preserve"> ki jo povzroči občini z nerednim ali nevestnim opravljanjem javne službe, za škodo, ki jo pri opravljanju ali v zvezi z opravljanjem javne službe povzročijo pri njem zaposlene osebe uporabnikom ali tretjim osebam. </w:t>
      </w:r>
    </w:p>
    <w:bookmarkEnd w:id="26"/>
    <w:bookmarkEnd w:id="27"/>
    <w:p w14:paraId="039787FB" w14:textId="77777777" w:rsidR="00AE2020" w:rsidRPr="005D63E5" w:rsidRDefault="00AE2020" w:rsidP="00AE2020">
      <w:pPr>
        <w:spacing w:after="0" w:line="240" w:lineRule="auto"/>
        <w:jc w:val="both"/>
        <w:rPr>
          <w:rFonts w:ascii="Arial" w:eastAsia="Times New Roman" w:hAnsi="Arial" w:cs="Arial"/>
          <w:lang w:eastAsia="sl-SI"/>
        </w:rPr>
      </w:pPr>
    </w:p>
    <w:p w14:paraId="3014AFE3" w14:textId="77777777" w:rsidR="00015141" w:rsidRPr="005D63E5" w:rsidRDefault="00015141" w:rsidP="00A7027F">
      <w:pPr>
        <w:pStyle w:val="Odstavekseznama"/>
        <w:numPr>
          <w:ilvl w:val="0"/>
          <w:numId w:val="1"/>
        </w:numPr>
        <w:spacing w:after="0" w:line="240" w:lineRule="auto"/>
        <w:jc w:val="center"/>
        <w:rPr>
          <w:rFonts w:ascii="Arial" w:eastAsia="Times New Roman" w:hAnsi="Arial" w:cs="Arial"/>
          <w:lang w:eastAsia="sl-SI"/>
        </w:rPr>
      </w:pPr>
      <w:r w:rsidRPr="005D63E5">
        <w:rPr>
          <w:rFonts w:ascii="Arial" w:eastAsia="Times New Roman" w:hAnsi="Arial" w:cs="Arial"/>
          <w:lang w:eastAsia="sl-SI"/>
        </w:rPr>
        <w:t>člen</w:t>
      </w:r>
    </w:p>
    <w:p w14:paraId="24AC74C1" w14:textId="77777777" w:rsidR="00015141" w:rsidRPr="005D63E5" w:rsidRDefault="00015141" w:rsidP="00015141">
      <w:pPr>
        <w:spacing w:after="0" w:line="240" w:lineRule="auto"/>
        <w:jc w:val="both"/>
        <w:rPr>
          <w:rFonts w:ascii="Arial" w:eastAsia="Times New Roman" w:hAnsi="Arial" w:cs="Arial"/>
          <w:lang w:eastAsia="sl-SI"/>
        </w:rPr>
      </w:pPr>
      <w:r w:rsidRPr="005D63E5">
        <w:rPr>
          <w:rFonts w:ascii="Arial" w:eastAsia="Times New Roman" w:hAnsi="Arial" w:cs="Arial"/>
          <w:lang w:eastAsia="sl-SI"/>
        </w:rPr>
        <w:t>(1) Izvajalec javne službe mora voditi evidenco o:</w:t>
      </w:r>
    </w:p>
    <w:p w14:paraId="0707C910" w14:textId="77777777" w:rsidR="00015141" w:rsidRPr="005D63E5" w:rsidRDefault="00015141" w:rsidP="00A7027F">
      <w:pPr>
        <w:pStyle w:val="Odstavekseznama"/>
        <w:numPr>
          <w:ilvl w:val="0"/>
          <w:numId w:val="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javnih vodovodih, s katerimi upravlja, in območjih javnih vodovodov,</w:t>
      </w:r>
    </w:p>
    <w:p w14:paraId="50B92016" w14:textId="77777777" w:rsidR="00015141" w:rsidRPr="005D63E5" w:rsidRDefault="00015141" w:rsidP="00A7027F">
      <w:pPr>
        <w:pStyle w:val="Odstavekseznama"/>
        <w:numPr>
          <w:ilvl w:val="0"/>
          <w:numId w:val="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uporabnikih javne službe,</w:t>
      </w:r>
    </w:p>
    <w:p w14:paraId="6910CB73" w14:textId="77777777" w:rsidR="00015141" w:rsidRPr="005D63E5" w:rsidRDefault="00015141" w:rsidP="00A7027F">
      <w:pPr>
        <w:pStyle w:val="Odstavekseznama"/>
        <w:numPr>
          <w:ilvl w:val="0"/>
          <w:numId w:val="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lastRenderedPageBreak/>
        <w:t>priključkih na javni vodovod in odjemnih mestih,</w:t>
      </w:r>
    </w:p>
    <w:p w14:paraId="4459E45A" w14:textId="77777777" w:rsidR="00015141" w:rsidRPr="005D63E5" w:rsidRDefault="00015141" w:rsidP="00A7027F">
      <w:pPr>
        <w:pStyle w:val="Odstavekseznama"/>
        <w:numPr>
          <w:ilvl w:val="0"/>
          <w:numId w:val="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zajetjih za pitno vodo in rezervnih zajetjih za pitno vodo,</w:t>
      </w:r>
    </w:p>
    <w:p w14:paraId="479A27E9" w14:textId="77777777" w:rsidR="00015141" w:rsidRPr="005D63E5" w:rsidRDefault="00015141" w:rsidP="00A7027F">
      <w:pPr>
        <w:pStyle w:val="Odstavekseznama"/>
        <w:numPr>
          <w:ilvl w:val="0"/>
          <w:numId w:val="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vodnih pravicah za zajetja iz prejšnje alineje,</w:t>
      </w:r>
    </w:p>
    <w:p w14:paraId="7FF9FFF7" w14:textId="77777777" w:rsidR="00015141" w:rsidRPr="005D63E5" w:rsidRDefault="00015141" w:rsidP="00A7027F">
      <w:pPr>
        <w:pStyle w:val="Odstavekseznama"/>
        <w:numPr>
          <w:ilvl w:val="0"/>
          <w:numId w:val="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vodni bilanci javnega vodovoda,</w:t>
      </w:r>
    </w:p>
    <w:p w14:paraId="34DD9D45" w14:textId="77777777" w:rsidR="00015141" w:rsidRPr="005D63E5" w:rsidRDefault="00015141" w:rsidP="00A7027F">
      <w:pPr>
        <w:pStyle w:val="Odstavekseznama"/>
        <w:numPr>
          <w:ilvl w:val="0"/>
          <w:numId w:val="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vzdrževanju in čiščenju javne infrastrukture, namenjene izvajanju javne službe, in</w:t>
      </w:r>
    </w:p>
    <w:p w14:paraId="34E72154" w14:textId="77777777" w:rsidR="00015141" w:rsidRPr="005D63E5" w:rsidRDefault="00015141" w:rsidP="00A7027F">
      <w:pPr>
        <w:pStyle w:val="Odstavekseznama"/>
        <w:numPr>
          <w:ilvl w:val="0"/>
          <w:numId w:val="8"/>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stroških in cenah obveznih storitev javne službe.</w:t>
      </w:r>
    </w:p>
    <w:p w14:paraId="21F67560" w14:textId="77777777" w:rsidR="00015141" w:rsidRPr="005D63E5" w:rsidRDefault="00015141" w:rsidP="00015141">
      <w:pPr>
        <w:spacing w:after="0" w:line="240" w:lineRule="auto"/>
        <w:jc w:val="both"/>
        <w:rPr>
          <w:rFonts w:ascii="Arial" w:eastAsia="Times New Roman" w:hAnsi="Arial" w:cs="Arial"/>
          <w:lang w:eastAsia="sl-SI"/>
        </w:rPr>
      </w:pPr>
    </w:p>
    <w:p w14:paraId="07019FE5" w14:textId="77777777" w:rsidR="00015141" w:rsidRPr="005D63E5" w:rsidRDefault="00015141" w:rsidP="00015141">
      <w:pPr>
        <w:spacing w:after="0" w:line="240" w:lineRule="auto"/>
        <w:jc w:val="both"/>
        <w:rPr>
          <w:rFonts w:ascii="Arial" w:eastAsia="Times New Roman" w:hAnsi="Arial" w:cs="Arial"/>
          <w:lang w:eastAsia="sl-SI"/>
        </w:rPr>
      </w:pPr>
      <w:r w:rsidRPr="005D63E5">
        <w:rPr>
          <w:rFonts w:ascii="Arial" w:eastAsia="Times New Roman" w:hAnsi="Arial" w:cs="Arial"/>
          <w:lang w:eastAsia="sl-SI"/>
        </w:rPr>
        <w:t>(2) Vodna bilanca se vodi v podzakonskim predpisom, ki ureja oskrbo s pitno vodo.</w:t>
      </w:r>
    </w:p>
    <w:p w14:paraId="645FDA9F" w14:textId="77777777" w:rsidR="00015141" w:rsidRPr="005D63E5" w:rsidRDefault="00015141" w:rsidP="00015141">
      <w:pPr>
        <w:spacing w:after="0" w:line="240" w:lineRule="auto"/>
        <w:jc w:val="both"/>
        <w:rPr>
          <w:rFonts w:ascii="Arial" w:eastAsia="Times New Roman" w:hAnsi="Arial" w:cs="Arial"/>
          <w:lang w:eastAsia="sl-SI"/>
        </w:rPr>
      </w:pPr>
    </w:p>
    <w:p w14:paraId="4C52FC13" w14:textId="77777777" w:rsidR="00193F8D" w:rsidRPr="005D63E5" w:rsidRDefault="00015141" w:rsidP="00015141">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1028FB" w:rsidRPr="005D63E5">
        <w:rPr>
          <w:rFonts w:ascii="Arial" w:eastAsia="Times New Roman" w:hAnsi="Arial" w:cs="Arial"/>
          <w:lang w:eastAsia="sl-SI"/>
        </w:rPr>
        <w:t>3</w:t>
      </w:r>
      <w:r w:rsidRPr="005D63E5">
        <w:rPr>
          <w:rFonts w:ascii="Arial" w:eastAsia="Times New Roman" w:hAnsi="Arial" w:cs="Arial"/>
          <w:lang w:eastAsia="sl-SI"/>
        </w:rPr>
        <w:t>) Izvajalec javne službe mora dokumentacijo o evidencah hraniti najmanj deset let.</w:t>
      </w:r>
    </w:p>
    <w:p w14:paraId="269D377A" w14:textId="77777777" w:rsidR="00015141" w:rsidRPr="005D63E5" w:rsidRDefault="00015141" w:rsidP="00784FA1">
      <w:pPr>
        <w:spacing w:after="0" w:line="240" w:lineRule="auto"/>
        <w:jc w:val="both"/>
        <w:rPr>
          <w:rFonts w:ascii="Arial" w:eastAsia="Times New Roman" w:hAnsi="Arial" w:cs="Arial"/>
          <w:lang w:eastAsia="sl-SI"/>
        </w:rPr>
      </w:pPr>
    </w:p>
    <w:p w14:paraId="7865FD3D" w14:textId="77777777" w:rsidR="005A338E" w:rsidRPr="005D63E5" w:rsidRDefault="00127F28" w:rsidP="00127F28">
      <w:pPr>
        <w:spacing w:after="0" w:line="240" w:lineRule="auto"/>
        <w:jc w:val="both"/>
        <w:rPr>
          <w:rFonts w:ascii="Arial" w:hAnsi="Arial" w:cs="Arial"/>
        </w:rPr>
      </w:pPr>
      <w:r w:rsidRPr="005D63E5">
        <w:rPr>
          <w:rFonts w:ascii="Arial" w:eastAsia="Times New Roman" w:hAnsi="Arial" w:cs="Arial"/>
          <w:lang w:eastAsia="sl-SI"/>
        </w:rPr>
        <w:t>(</w:t>
      </w:r>
      <w:r w:rsidR="00C56A99" w:rsidRPr="005D63E5">
        <w:rPr>
          <w:rFonts w:ascii="Arial" w:eastAsia="Times New Roman" w:hAnsi="Arial" w:cs="Arial"/>
          <w:lang w:eastAsia="sl-SI"/>
        </w:rPr>
        <w:t>4</w:t>
      </w:r>
      <w:r w:rsidRPr="005D63E5">
        <w:rPr>
          <w:rFonts w:ascii="Arial" w:eastAsia="Times New Roman" w:hAnsi="Arial" w:cs="Arial"/>
          <w:lang w:eastAsia="sl-SI"/>
        </w:rPr>
        <w:t>) Predpisane evidence s področja javne službe se vodijo v obliki informatizirane baze podatkov.</w:t>
      </w:r>
      <w:r w:rsidRPr="005D63E5">
        <w:rPr>
          <w:rFonts w:ascii="Arial" w:hAnsi="Arial" w:cs="Arial"/>
        </w:rPr>
        <w:t xml:space="preserve"> </w:t>
      </w:r>
      <w:bookmarkStart w:id="33" w:name="_Hlk8129280"/>
    </w:p>
    <w:p w14:paraId="7BB0F6A8" w14:textId="77777777" w:rsidR="005A338E" w:rsidRPr="005D63E5" w:rsidRDefault="005A338E" w:rsidP="00127F28">
      <w:pPr>
        <w:spacing w:after="0" w:line="240" w:lineRule="auto"/>
        <w:jc w:val="both"/>
        <w:rPr>
          <w:rFonts w:ascii="Arial" w:hAnsi="Arial" w:cs="Arial"/>
        </w:rPr>
      </w:pPr>
    </w:p>
    <w:p w14:paraId="4EF381A4" w14:textId="77777777" w:rsidR="00127F28" w:rsidRPr="005D63E5" w:rsidRDefault="005A338E" w:rsidP="00127F28">
      <w:pPr>
        <w:spacing w:after="0" w:line="240" w:lineRule="auto"/>
        <w:jc w:val="both"/>
        <w:rPr>
          <w:rFonts w:ascii="Arial" w:eastAsia="Times New Roman" w:hAnsi="Arial" w:cs="Arial"/>
          <w:lang w:eastAsia="sl-SI"/>
        </w:rPr>
      </w:pPr>
      <w:r w:rsidRPr="005D63E5">
        <w:rPr>
          <w:rFonts w:ascii="Arial" w:hAnsi="Arial" w:cs="Arial"/>
        </w:rPr>
        <w:t xml:space="preserve">(5) </w:t>
      </w:r>
      <w:r w:rsidR="00127F28" w:rsidRPr="005D63E5">
        <w:rPr>
          <w:rFonts w:ascii="Arial" w:eastAsia="Times New Roman" w:hAnsi="Arial" w:cs="Arial"/>
          <w:lang w:eastAsia="sl-SI"/>
        </w:rPr>
        <w:t xml:space="preserve">Izvajalec javne službe mora </w:t>
      </w:r>
      <w:r w:rsidR="00C56A99" w:rsidRPr="005D63E5">
        <w:rPr>
          <w:rFonts w:ascii="Arial" w:eastAsia="Times New Roman" w:hAnsi="Arial" w:cs="Arial"/>
          <w:lang w:eastAsia="sl-SI"/>
        </w:rPr>
        <w:t xml:space="preserve">pristojnemu organu </w:t>
      </w:r>
      <w:r w:rsidR="00127F28" w:rsidRPr="005D63E5">
        <w:rPr>
          <w:rFonts w:ascii="Arial" w:eastAsia="Times New Roman" w:hAnsi="Arial" w:cs="Arial"/>
          <w:lang w:eastAsia="sl-SI"/>
        </w:rPr>
        <w:t>brezplačno posredovati podatke iz evidenc</w:t>
      </w:r>
      <w:r w:rsidR="00FD34AF" w:rsidRPr="005D63E5">
        <w:rPr>
          <w:rFonts w:ascii="Arial" w:eastAsia="Times New Roman" w:hAnsi="Arial" w:cs="Arial"/>
          <w:lang w:eastAsia="sl-SI"/>
        </w:rPr>
        <w:t xml:space="preserve"> iz </w:t>
      </w:r>
      <w:r w:rsidRPr="005D63E5">
        <w:rPr>
          <w:rFonts w:ascii="Arial" w:eastAsia="Times New Roman" w:hAnsi="Arial" w:cs="Arial"/>
          <w:lang w:eastAsia="sl-SI"/>
        </w:rPr>
        <w:t xml:space="preserve">prve alineje prvega odstavka tega člena </w:t>
      </w:r>
      <w:r w:rsidR="00FD34AF" w:rsidRPr="005D63E5">
        <w:rPr>
          <w:rFonts w:ascii="Arial" w:eastAsia="Times New Roman" w:hAnsi="Arial" w:cs="Arial"/>
          <w:lang w:eastAsia="sl-SI"/>
        </w:rPr>
        <w:t xml:space="preserve">s stanjem na 31. december preteklega leta </w:t>
      </w:r>
      <w:r w:rsidRPr="005D63E5">
        <w:rPr>
          <w:rFonts w:ascii="Arial" w:eastAsia="Times New Roman" w:hAnsi="Arial" w:cs="Arial"/>
          <w:lang w:eastAsia="sl-SI"/>
        </w:rPr>
        <w:t xml:space="preserve">najkasneje </w:t>
      </w:r>
      <w:r w:rsidR="00FD34AF" w:rsidRPr="005D63E5">
        <w:rPr>
          <w:rFonts w:ascii="Arial" w:eastAsia="Times New Roman" w:hAnsi="Arial" w:cs="Arial"/>
          <w:lang w:eastAsia="sl-SI"/>
        </w:rPr>
        <w:t>do 31. januarja v tekočem letu.</w:t>
      </w:r>
    </w:p>
    <w:bookmarkEnd w:id="33"/>
    <w:p w14:paraId="6EC15F18" w14:textId="77777777" w:rsidR="00C56A99" w:rsidRPr="005D63E5" w:rsidRDefault="00C56A99" w:rsidP="00127F28">
      <w:pPr>
        <w:spacing w:after="0" w:line="240" w:lineRule="auto"/>
        <w:jc w:val="both"/>
        <w:rPr>
          <w:rFonts w:ascii="Arial" w:eastAsia="Times New Roman" w:hAnsi="Arial" w:cs="Arial"/>
          <w:lang w:eastAsia="sl-SI"/>
        </w:rPr>
      </w:pPr>
    </w:p>
    <w:p w14:paraId="0B6A18DA" w14:textId="77777777" w:rsidR="005A338E" w:rsidRPr="005D63E5" w:rsidRDefault="005A338E" w:rsidP="00127F28">
      <w:pPr>
        <w:spacing w:after="0" w:line="240" w:lineRule="auto"/>
        <w:jc w:val="both"/>
        <w:rPr>
          <w:rFonts w:ascii="Arial" w:eastAsia="Times New Roman" w:hAnsi="Arial" w:cs="Arial"/>
          <w:lang w:eastAsia="sl-SI"/>
        </w:rPr>
      </w:pPr>
      <w:r w:rsidRPr="005D63E5">
        <w:rPr>
          <w:rFonts w:ascii="Arial" w:eastAsia="Times New Roman" w:hAnsi="Arial" w:cs="Arial"/>
          <w:lang w:eastAsia="sl-SI"/>
        </w:rPr>
        <w:t>(6) Izvajalec javne službe mora na poziv občine najpozneje v roku osem dni od prejema poziva občini brezplačno posredovati podatke iz evidenc, ki jih je dolžan voditi.</w:t>
      </w:r>
    </w:p>
    <w:p w14:paraId="004823DD" w14:textId="77777777" w:rsidR="00127F28" w:rsidRPr="005D63E5" w:rsidRDefault="00127F28" w:rsidP="00127F28">
      <w:pPr>
        <w:spacing w:after="0" w:line="240" w:lineRule="auto"/>
        <w:jc w:val="both"/>
        <w:rPr>
          <w:rFonts w:ascii="Arial" w:eastAsia="Times New Roman" w:hAnsi="Arial" w:cs="Arial"/>
          <w:strike/>
          <w:lang w:eastAsia="sl-SI"/>
        </w:rPr>
      </w:pPr>
    </w:p>
    <w:p w14:paraId="6A947F65" w14:textId="77777777" w:rsidR="00BF406B" w:rsidRPr="005D63E5" w:rsidRDefault="00015141" w:rsidP="00A7027F">
      <w:pPr>
        <w:pStyle w:val="Odstavekseznama"/>
        <w:numPr>
          <w:ilvl w:val="0"/>
          <w:numId w:val="1"/>
        </w:numPr>
        <w:spacing w:after="0" w:line="240" w:lineRule="auto"/>
        <w:jc w:val="center"/>
        <w:rPr>
          <w:rFonts w:ascii="Arial" w:eastAsia="Times New Roman" w:hAnsi="Arial" w:cs="Arial"/>
          <w:lang w:eastAsia="sl-SI"/>
        </w:rPr>
      </w:pPr>
      <w:r w:rsidRPr="005D63E5">
        <w:rPr>
          <w:rFonts w:ascii="Arial" w:eastAsia="Times New Roman" w:hAnsi="Arial" w:cs="Arial"/>
          <w:lang w:eastAsia="sl-SI"/>
        </w:rPr>
        <w:t>člen</w:t>
      </w:r>
    </w:p>
    <w:p w14:paraId="5DE822AD" w14:textId="77777777" w:rsidR="00015141" w:rsidRPr="005D63E5" w:rsidRDefault="00015141" w:rsidP="00015141">
      <w:pPr>
        <w:spacing w:after="0" w:line="240" w:lineRule="auto"/>
        <w:jc w:val="both"/>
        <w:rPr>
          <w:rFonts w:ascii="Arial" w:eastAsia="Times New Roman" w:hAnsi="Arial" w:cs="Arial"/>
          <w:lang w:eastAsia="sl-SI"/>
        </w:rPr>
      </w:pPr>
      <w:r w:rsidRPr="005D63E5">
        <w:rPr>
          <w:rFonts w:ascii="Arial" w:eastAsia="Times New Roman" w:hAnsi="Arial" w:cs="Arial"/>
          <w:lang w:eastAsia="sl-SI"/>
        </w:rPr>
        <w:t>(1) Izvajalec javne službe mora pripraviti predlog programa oskrbe s pitno vodo v občini Brežice</w:t>
      </w:r>
      <w:r w:rsidR="00127F28" w:rsidRPr="005D63E5">
        <w:rPr>
          <w:rFonts w:ascii="Arial" w:eastAsia="Times New Roman" w:hAnsi="Arial" w:cs="Arial"/>
          <w:lang w:eastAsia="sl-SI"/>
        </w:rPr>
        <w:t>. Predlog programa oskrbe se pripravlja</w:t>
      </w:r>
      <w:r w:rsidRPr="005D63E5">
        <w:rPr>
          <w:rFonts w:ascii="Arial" w:eastAsia="Times New Roman" w:hAnsi="Arial" w:cs="Arial"/>
          <w:lang w:eastAsia="sl-SI"/>
        </w:rPr>
        <w:t xml:space="preserve"> za obdobje štirih koledarskih let.</w:t>
      </w:r>
    </w:p>
    <w:p w14:paraId="2D873F09" w14:textId="77777777" w:rsidR="00015141" w:rsidRPr="005D63E5" w:rsidRDefault="00015141" w:rsidP="00015141">
      <w:pPr>
        <w:spacing w:after="0" w:line="240" w:lineRule="auto"/>
        <w:jc w:val="both"/>
        <w:rPr>
          <w:rFonts w:ascii="Arial" w:eastAsia="Times New Roman" w:hAnsi="Arial" w:cs="Arial"/>
          <w:lang w:eastAsia="sl-SI"/>
        </w:rPr>
      </w:pPr>
    </w:p>
    <w:p w14:paraId="3889FD3C" w14:textId="778F9628" w:rsidR="00015141" w:rsidRPr="005D63E5" w:rsidRDefault="00015141" w:rsidP="00015141">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(2) Program oskrbe s pitno vodo se izdela na podlagi evidenc iz </w:t>
      </w:r>
      <w:r w:rsidR="006D59B7" w:rsidRPr="005D63E5">
        <w:rPr>
          <w:rFonts w:ascii="Arial" w:eastAsia="Times New Roman" w:hAnsi="Arial" w:cs="Arial"/>
          <w:lang w:eastAsia="sl-SI"/>
        </w:rPr>
        <w:t>24.</w:t>
      </w:r>
      <w:r w:rsidRPr="005D63E5">
        <w:rPr>
          <w:rFonts w:ascii="Arial" w:eastAsia="Times New Roman" w:hAnsi="Arial" w:cs="Arial"/>
          <w:lang w:eastAsia="sl-SI"/>
        </w:rPr>
        <w:t>člena in vsebuje naslednje sklope:</w:t>
      </w:r>
    </w:p>
    <w:p w14:paraId="20C4ACC8" w14:textId="77777777" w:rsidR="00015141" w:rsidRPr="005D63E5" w:rsidRDefault="00015141" w:rsidP="00015141">
      <w:pPr>
        <w:spacing w:after="0" w:line="240" w:lineRule="auto"/>
        <w:jc w:val="both"/>
        <w:rPr>
          <w:rFonts w:ascii="Arial" w:eastAsia="Times New Roman" w:hAnsi="Arial" w:cs="Arial"/>
          <w:lang w:eastAsia="sl-SI"/>
        </w:rPr>
      </w:pPr>
      <w:r w:rsidRPr="005D63E5">
        <w:rPr>
          <w:rFonts w:ascii="Arial" w:eastAsia="Times New Roman" w:hAnsi="Arial" w:cs="Arial"/>
          <w:lang w:eastAsia="sl-SI"/>
        </w:rPr>
        <w:t>1. osnovne podatke, ki so podatki o:</w:t>
      </w:r>
    </w:p>
    <w:p w14:paraId="34254129" w14:textId="77777777" w:rsidR="00015141" w:rsidRPr="005D63E5" w:rsidRDefault="00015141" w:rsidP="00A7027F">
      <w:pPr>
        <w:pStyle w:val="Odstavekseznama"/>
        <w:numPr>
          <w:ilvl w:val="0"/>
          <w:numId w:val="9"/>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izvajalcu javne službe,</w:t>
      </w:r>
    </w:p>
    <w:p w14:paraId="144186D5" w14:textId="77777777" w:rsidR="00015141" w:rsidRPr="005D63E5" w:rsidRDefault="00015141" w:rsidP="00A7027F">
      <w:pPr>
        <w:pStyle w:val="Odstavekseznama"/>
        <w:numPr>
          <w:ilvl w:val="0"/>
          <w:numId w:val="9"/>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občini izvajanja javne službe,</w:t>
      </w:r>
    </w:p>
    <w:p w14:paraId="30DE510D" w14:textId="77777777" w:rsidR="00015141" w:rsidRPr="005D63E5" w:rsidRDefault="00015141" w:rsidP="00A7027F">
      <w:pPr>
        <w:pStyle w:val="Odstavekseznama"/>
        <w:numPr>
          <w:ilvl w:val="0"/>
          <w:numId w:val="9"/>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predpisih in drugi pravnih aktih, ki urejajo izvajanje javne službe, vključno z določitvijo izvajalca javne službe in</w:t>
      </w:r>
    </w:p>
    <w:p w14:paraId="5BD837FD" w14:textId="77777777" w:rsidR="00015141" w:rsidRPr="005D63E5" w:rsidRDefault="00015141" w:rsidP="00A7027F">
      <w:pPr>
        <w:pStyle w:val="Odstavekseznama"/>
        <w:numPr>
          <w:ilvl w:val="0"/>
          <w:numId w:val="9"/>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območjih javnih vodovodov, kjer se izvaja javna služba;</w:t>
      </w:r>
    </w:p>
    <w:p w14:paraId="10E8BDB4" w14:textId="77777777" w:rsidR="00015141" w:rsidRPr="005D63E5" w:rsidRDefault="00015141" w:rsidP="00015141">
      <w:pPr>
        <w:spacing w:after="0" w:line="240" w:lineRule="auto"/>
        <w:jc w:val="both"/>
        <w:rPr>
          <w:rFonts w:ascii="Arial" w:eastAsia="Times New Roman" w:hAnsi="Arial" w:cs="Arial"/>
          <w:lang w:eastAsia="sl-SI"/>
        </w:rPr>
      </w:pPr>
      <w:r w:rsidRPr="005D63E5">
        <w:rPr>
          <w:rFonts w:ascii="Arial" w:eastAsia="Times New Roman" w:hAnsi="Arial" w:cs="Arial"/>
          <w:lang w:eastAsia="sl-SI"/>
        </w:rPr>
        <w:t>2. podatke o infrastrukturi in osnovnih sredstvih, namenjenih opravljanju javne službe, ki so podatki o:</w:t>
      </w:r>
    </w:p>
    <w:p w14:paraId="4BC25F3B" w14:textId="77777777" w:rsidR="00015141" w:rsidRPr="005D63E5" w:rsidRDefault="00015141" w:rsidP="00A7027F">
      <w:pPr>
        <w:pStyle w:val="Odstavekseznama"/>
        <w:numPr>
          <w:ilvl w:val="0"/>
          <w:numId w:val="10"/>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javnih vodovodih in zunanjih hidrantnih omrežjih za gašenje požarov, ki so del javnega vodovoda,</w:t>
      </w:r>
    </w:p>
    <w:p w14:paraId="7ACC4727" w14:textId="77777777" w:rsidR="00015141" w:rsidRPr="005D63E5" w:rsidRDefault="00015141" w:rsidP="00A7027F">
      <w:pPr>
        <w:pStyle w:val="Odstavekseznama"/>
        <w:numPr>
          <w:ilvl w:val="0"/>
          <w:numId w:val="10"/>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zajetjih za pitno vodo in rezervnih zajetjih za pitno vodo in njihovih zmogljivostih za oskrbo s pitno vodo,</w:t>
      </w:r>
    </w:p>
    <w:p w14:paraId="09D29284" w14:textId="77777777" w:rsidR="00015141" w:rsidRPr="005D63E5" w:rsidRDefault="00015141" w:rsidP="00A7027F">
      <w:pPr>
        <w:pStyle w:val="Odstavekseznama"/>
        <w:numPr>
          <w:ilvl w:val="0"/>
          <w:numId w:val="10"/>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vodnih pravicah za zajetja iz prejšnje alineje,</w:t>
      </w:r>
    </w:p>
    <w:p w14:paraId="6E4B826E" w14:textId="77777777" w:rsidR="00015141" w:rsidRPr="005D63E5" w:rsidRDefault="00015141" w:rsidP="00A7027F">
      <w:pPr>
        <w:pStyle w:val="Odstavekseznama"/>
        <w:numPr>
          <w:ilvl w:val="0"/>
          <w:numId w:val="10"/>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vodovarstvenih območjih, njihovem označevanju in izvajanju drugih ukrepov v skladu s predpisi, ki urejajo vodovarstvena območja, in</w:t>
      </w:r>
    </w:p>
    <w:p w14:paraId="61D7A3CE" w14:textId="77777777" w:rsidR="00015141" w:rsidRPr="005D63E5" w:rsidRDefault="00015141" w:rsidP="00A7027F">
      <w:pPr>
        <w:pStyle w:val="Odstavekseznama"/>
        <w:numPr>
          <w:ilvl w:val="0"/>
          <w:numId w:val="10"/>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cenah obveznih storitev javne službe;</w:t>
      </w:r>
    </w:p>
    <w:p w14:paraId="28B3FAC4" w14:textId="77777777" w:rsidR="00015141" w:rsidRPr="005D63E5" w:rsidRDefault="00015141" w:rsidP="00015141">
      <w:pPr>
        <w:spacing w:after="0" w:line="240" w:lineRule="auto"/>
        <w:jc w:val="both"/>
        <w:rPr>
          <w:rFonts w:ascii="Arial" w:eastAsia="Times New Roman" w:hAnsi="Arial" w:cs="Arial"/>
          <w:lang w:eastAsia="sl-SI"/>
        </w:rPr>
      </w:pPr>
      <w:r w:rsidRPr="005D63E5">
        <w:rPr>
          <w:rFonts w:ascii="Arial" w:eastAsia="Times New Roman" w:hAnsi="Arial" w:cs="Arial"/>
          <w:lang w:eastAsia="sl-SI"/>
        </w:rPr>
        <w:t>3. podatk</w:t>
      </w:r>
      <w:r w:rsidR="00DB0E98" w:rsidRPr="005D63E5">
        <w:rPr>
          <w:rFonts w:ascii="Arial" w:eastAsia="Times New Roman" w:hAnsi="Arial" w:cs="Arial"/>
          <w:lang w:eastAsia="sl-SI"/>
        </w:rPr>
        <w:t>e</w:t>
      </w:r>
      <w:r w:rsidRPr="005D63E5">
        <w:rPr>
          <w:rFonts w:ascii="Arial" w:eastAsia="Times New Roman" w:hAnsi="Arial" w:cs="Arial"/>
          <w:lang w:eastAsia="sl-SI"/>
        </w:rPr>
        <w:t xml:space="preserve"> o načinu izvajanja javne službe, ki so podatki o:</w:t>
      </w:r>
    </w:p>
    <w:p w14:paraId="1BA7FE62" w14:textId="77777777" w:rsidR="00015141" w:rsidRPr="005D63E5" w:rsidRDefault="001D3833" w:rsidP="00A7027F">
      <w:pPr>
        <w:pStyle w:val="Odstavekseznama"/>
        <w:numPr>
          <w:ilvl w:val="0"/>
          <w:numId w:val="11"/>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št</w:t>
      </w:r>
      <w:r w:rsidR="00015141" w:rsidRPr="005D63E5">
        <w:rPr>
          <w:rFonts w:ascii="Arial" w:eastAsia="Times New Roman" w:hAnsi="Arial" w:cs="Arial"/>
          <w:lang w:eastAsia="sl-SI"/>
        </w:rPr>
        <w:t>evilu priključkov in odjemnih mest na javnem vodovodu,</w:t>
      </w:r>
    </w:p>
    <w:p w14:paraId="16D6AC87" w14:textId="77777777" w:rsidR="00015141" w:rsidRPr="005D63E5" w:rsidRDefault="00015141" w:rsidP="00A7027F">
      <w:pPr>
        <w:pStyle w:val="Odstavekseznama"/>
        <w:numPr>
          <w:ilvl w:val="0"/>
          <w:numId w:val="11"/>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vzdrževanju in čiščenju javne infrastrukture, namenjene izvajanju javne službe,</w:t>
      </w:r>
    </w:p>
    <w:p w14:paraId="44A56FFD" w14:textId="77777777" w:rsidR="00015141" w:rsidRPr="005D63E5" w:rsidRDefault="00015141" w:rsidP="00A7027F">
      <w:pPr>
        <w:pStyle w:val="Odstavekseznama"/>
        <w:numPr>
          <w:ilvl w:val="0"/>
          <w:numId w:val="11"/>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ukrepih za zagotavljanje zdravstvene ustreznosti pitne vode v javnih vodovodih,</w:t>
      </w:r>
    </w:p>
    <w:p w14:paraId="19C6188D" w14:textId="77777777" w:rsidR="00015141" w:rsidRPr="005D63E5" w:rsidRDefault="00015141" w:rsidP="00A7027F">
      <w:pPr>
        <w:pStyle w:val="Odstavekseznama"/>
        <w:numPr>
          <w:ilvl w:val="0"/>
          <w:numId w:val="11"/>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ukrepih za zmanjševanje vodnih izgub v javnih vodovodih,</w:t>
      </w:r>
    </w:p>
    <w:p w14:paraId="5FA89251" w14:textId="77777777" w:rsidR="00015141" w:rsidRPr="005D63E5" w:rsidRDefault="00015141" w:rsidP="00A7027F">
      <w:pPr>
        <w:pStyle w:val="Odstavekseznama"/>
        <w:numPr>
          <w:ilvl w:val="0"/>
          <w:numId w:val="11"/>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ukrepih za zagotavljanje rezervnih zajetij za pitno vodo,</w:t>
      </w:r>
    </w:p>
    <w:p w14:paraId="61021700" w14:textId="77777777" w:rsidR="00015141" w:rsidRPr="005D63E5" w:rsidRDefault="00015141" w:rsidP="00A7027F">
      <w:pPr>
        <w:pStyle w:val="Odstavekseznama"/>
        <w:numPr>
          <w:ilvl w:val="0"/>
          <w:numId w:val="11"/>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režimih obratovanja rezervnih zajetij za pitno vodo,</w:t>
      </w:r>
    </w:p>
    <w:p w14:paraId="28393238" w14:textId="77777777" w:rsidR="00015141" w:rsidRPr="005D63E5" w:rsidRDefault="00015141" w:rsidP="00A7027F">
      <w:pPr>
        <w:pStyle w:val="Odstavekseznama"/>
        <w:numPr>
          <w:ilvl w:val="0"/>
          <w:numId w:val="11"/>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režimu nadomeščanja rezervnih zajetij za pitno vodo v skladu s</w:t>
      </w:r>
      <w:r w:rsidR="00DB0E98" w:rsidRPr="005D63E5">
        <w:rPr>
          <w:rFonts w:ascii="Arial" w:eastAsia="Times New Roman" w:hAnsi="Arial" w:cs="Arial"/>
          <w:lang w:eastAsia="sl-SI"/>
        </w:rPr>
        <w:t xml:space="preserve"> podzakonskim predpisom, ki ureja oskrbo s pitno vodo</w:t>
      </w:r>
      <w:r w:rsidRPr="005D63E5">
        <w:rPr>
          <w:rFonts w:ascii="Arial" w:eastAsia="Times New Roman" w:hAnsi="Arial" w:cs="Arial"/>
          <w:lang w:eastAsia="sl-SI"/>
        </w:rPr>
        <w:t>,</w:t>
      </w:r>
    </w:p>
    <w:p w14:paraId="3548524E" w14:textId="77777777" w:rsidR="00015141" w:rsidRPr="005D63E5" w:rsidRDefault="00015141" w:rsidP="00A7027F">
      <w:pPr>
        <w:pStyle w:val="Odstavekseznama"/>
        <w:numPr>
          <w:ilvl w:val="0"/>
          <w:numId w:val="11"/>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načinu obveščanja uporabnikov javne službe,</w:t>
      </w:r>
    </w:p>
    <w:p w14:paraId="328A4A83" w14:textId="77777777" w:rsidR="00015141" w:rsidRPr="005D63E5" w:rsidRDefault="00015141" w:rsidP="00A7027F">
      <w:pPr>
        <w:pStyle w:val="Odstavekseznama"/>
        <w:numPr>
          <w:ilvl w:val="0"/>
          <w:numId w:val="11"/>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izvajanju posebnih storitev z uporabo javne infrastrukture in</w:t>
      </w:r>
    </w:p>
    <w:p w14:paraId="7E5944B3" w14:textId="77777777" w:rsidR="00015141" w:rsidRPr="005D63E5" w:rsidRDefault="00015141" w:rsidP="00A7027F">
      <w:pPr>
        <w:pStyle w:val="Odstavekseznama"/>
        <w:numPr>
          <w:ilvl w:val="0"/>
          <w:numId w:val="11"/>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javnih površinah, za katere se iz javnega vodovoda zagotavlja pitna voda za pranje, namakanje ali oskrbo s pitno vodo, ki je namenjena splošni rabi.</w:t>
      </w:r>
    </w:p>
    <w:p w14:paraId="41AD814F" w14:textId="77777777" w:rsidR="00015141" w:rsidRPr="005D63E5" w:rsidRDefault="00015141" w:rsidP="00015141">
      <w:pPr>
        <w:spacing w:after="0" w:line="240" w:lineRule="auto"/>
        <w:jc w:val="both"/>
        <w:rPr>
          <w:rFonts w:ascii="Arial" w:eastAsia="Times New Roman" w:hAnsi="Arial" w:cs="Arial"/>
          <w:lang w:eastAsia="sl-SI"/>
        </w:rPr>
      </w:pPr>
    </w:p>
    <w:p w14:paraId="38469E53" w14:textId="77777777" w:rsidR="00015141" w:rsidRPr="005D63E5" w:rsidRDefault="00DB0E98" w:rsidP="00015141">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(3) Izvajalec </w:t>
      </w:r>
      <w:r w:rsidR="00127F28" w:rsidRPr="005D63E5">
        <w:rPr>
          <w:rFonts w:ascii="Arial" w:eastAsia="Times New Roman" w:hAnsi="Arial" w:cs="Arial"/>
          <w:lang w:eastAsia="sl-SI"/>
        </w:rPr>
        <w:t xml:space="preserve">javne službe </w:t>
      </w:r>
      <w:r w:rsidRPr="005D63E5">
        <w:rPr>
          <w:rFonts w:ascii="Arial" w:eastAsia="Times New Roman" w:hAnsi="Arial" w:cs="Arial"/>
          <w:lang w:eastAsia="sl-SI"/>
        </w:rPr>
        <w:t xml:space="preserve">pripravi program </w:t>
      </w:r>
      <w:r w:rsidR="00015141" w:rsidRPr="005D63E5">
        <w:rPr>
          <w:rFonts w:ascii="Arial" w:eastAsia="Times New Roman" w:hAnsi="Arial" w:cs="Arial"/>
          <w:lang w:eastAsia="sl-SI"/>
        </w:rPr>
        <w:t xml:space="preserve">in ga posreduje </w:t>
      </w:r>
      <w:r w:rsidRPr="005D63E5">
        <w:rPr>
          <w:rFonts w:ascii="Arial" w:eastAsia="Times New Roman" w:hAnsi="Arial" w:cs="Arial"/>
          <w:lang w:eastAsia="sl-SI"/>
        </w:rPr>
        <w:t xml:space="preserve">pristojnemu organu </w:t>
      </w:r>
      <w:r w:rsidR="00015141" w:rsidRPr="005D63E5">
        <w:rPr>
          <w:rFonts w:ascii="Arial" w:eastAsia="Times New Roman" w:hAnsi="Arial" w:cs="Arial"/>
          <w:lang w:eastAsia="sl-SI"/>
        </w:rPr>
        <w:t>v uskladitev najpozneje do 31. oktobra v koledarskem letu pred začetkom njegove uveljavitve. Ko je program usklajen z občino, ga odgovorna oseba izvajalca javne službe potrdi.</w:t>
      </w:r>
    </w:p>
    <w:p w14:paraId="714A160D" w14:textId="77777777" w:rsidR="005D3676" w:rsidRPr="005D63E5" w:rsidRDefault="005D3676" w:rsidP="00015141">
      <w:pPr>
        <w:spacing w:after="0" w:line="240" w:lineRule="auto"/>
        <w:jc w:val="both"/>
        <w:rPr>
          <w:rFonts w:ascii="Arial" w:eastAsia="Times New Roman" w:hAnsi="Arial" w:cs="Arial"/>
          <w:lang w:eastAsia="sl-SI"/>
        </w:rPr>
      </w:pPr>
    </w:p>
    <w:p w14:paraId="08349BD7" w14:textId="1BB7B291" w:rsidR="00015141" w:rsidRPr="005D63E5" w:rsidRDefault="00015141" w:rsidP="00015141">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DB0E98" w:rsidRPr="005D63E5">
        <w:rPr>
          <w:rFonts w:ascii="Arial" w:eastAsia="Times New Roman" w:hAnsi="Arial" w:cs="Arial"/>
          <w:lang w:eastAsia="sl-SI"/>
        </w:rPr>
        <w:t>4</w:t>
      </w:r>
      <w:r w:rsidRPr="005D63E5">
        <w:rPr>
          <w:rFonts w:ascii="Arial" w:eastAsia="Times New Roman" w:hAnsi="Arial" w:cs="Arial"/>
          <w:lang w:eastAsia="sl-SI"/>
        </w:rPr>
        <w:t>) Izvajalec javne službe pošlje potrjen program oskrbe s pitno vodo ministrstvu najpozneje do 31. decembra v letu pred začetkom njegove veljavnosti na način, objavljen na spletni strani ministrstva.</w:t>
      </w:r>
    </w:p>
    <w:p w14:paraId="654B37BB" w14:textId="77777777" w:rsidR="00015141" w:rsidRPr="005D63E5" w:rsidRDefault="00015141" w:rsidP="00015141">
      <w:pPr>
        <w:spacing w:after="0" w:line="240" w:lineRule="auto"/>
        <w:jc w:val="both"/>
        <w:rPr>
          <w:rFonts w:ascii="Arial" w:eastAsia="Times New Roman" w:hAnsi="Arial" w:cs="Arial"/>
          <w:lang w:eastAsia="sl-SI"/>
        </w:rPr>
      </w:pPr>
    </w:p>
    <w:p w14:paraId="11A5FCB8" w14:textId="77777777" w:rsidR="00015141" w:rsidRPr="005D63E5" w:rsidRDefault="00015141" w:rsidP="00015141">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(5) </w:t>
      </w:r>
      <w:r w:rsidR="00DB0E98" w:rsidRPr="005D63E5">
        <w:rPr>
          <w:rFonts w:ascii="Arial" w:eastAsia="Times New Roman" w:hAnsi="Arial" w:cs="Arial"/>
          <w:lang w:eastAsia="sl-SI"/>
        </w:rPr>
        <w:t xml:space="preserve">Programi oskrbe s pitno vodo, ki jih izvajalec javne službe pošlje ministrstvu, niso javno dostopni, neposreden dostop do njih pa je omogočen ministrstvu, pristojnemu za zdravje, ministrstvu, pristojnemu za obrambo, in uradu, pristojnemu za državno statistiko. </w:t>
      </w:r>
      <w:r w:rsidRPr="005D63E5">
        <w:rPr>
          <w:rFonts w:ascii="Arial" w:eastAsia="Times New Roman" w:hAnsi="Arial" w:cs="Arial"/>
          <w:lang w:eastAsia="sl-SI"/>
        </w:rPr>
        <w:t>Izvajalec javne službe mora uporabnikom javne službe omogočiti vpogled v potrjen program oskrbe s pitno vodo na sedežu izvajalca javne službe.</w:t>
      </w:r>
      <w:r w:rsidR="00DB0E98" w:rsidRPr="005D63E5">
        <w:t xml:space="preserve"> </w:t>
      </w:r>
      <w:r w:rsidR="00DB0E98" w:rsidRPr="005D63E5">
        <w:rPr>
          <w:rFonts w:ascii="Arial" w:eastAsia="Times New Roman" w:hAnsi="Arial" w:cs="Arial"/>
          <w:lang w:eastAsia="sl-SI"/>
        </w:rPr>
        <w:t>V programu oskrbe s pitno vodo morajo biti podatki, ki so poslovna skrivnost v skladu s predpisi, ki urejajo gospodarske družbe, ustrezno označeni</w:t>
      </w:r>
    </w:p>
    <w:p w14:paraId="27DCD505" w14:textId="77777777" w:rsidR="00015141" w:rsidRPr="005D63E5" w:rsidRDefault="00015141" w:rsidP="00015141">
      <w:pPr>
        <w:spacing w:after="0" w:line="240" w:lineRule="auto"/>
        <w:jc w:val="both"/>
        <w:rPr>
          <w:rFonts w:ascii="Arial" w:eastAsia="Times New Roman" w:hAnsi="Arial" w:cs="Arial"/>
          <w:lang w:eastAsia="sl-SI"/>
        </w:rPr>
      </w:pPr>
    </w:p>
    <w:p w14:paraId="5DE4E0CE" w14:textId="55D5F7BF" w:rsidR="00015141" w:rsidRPr="005D63E5" w:rsidRDefault="00015141" w:rsidP="00015141">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DB0E98" w:rsidRPr="005D63E5">
        <w:rPr>
          <w:rFonts w:ascii="Arial" w:eastAsia="Times New Roman" w:hAnsi="Arial" w:cs="Arial"/>
          <w:lang w:eastAsia="sl-SI"/>
        </w:rPr>
        <w:t>6</w:t>
      </w:r>
      <w:r w:rsidRPr="005D63E5">
        <w:rPr>
          <w:rFonts w:ascii="Arial" w:eastAsia="Times New Roman" w:hAnsi="Arial" w:cs="Arial"/>
          <w:lang w:eastAsia="sl-SI"/>
        </w:rPr>
        <w:t xml:space="preserve">) </w:t>
      </w:r>
      <w:r w:rsidR="00DB0E98" w:rsidRPr="005D63E5">
        <w:rPr>
          <w:rFonts w:ascii="Arial" w:eastAsia="Times New Roman" w:hAnsi="Arial" w:cs="Arial"/>
          <w:lang w:eastAsia="sl-SI"/>
        </w:rPr>
        <w:t>Za sprejem sprememb programa oskrbe s pitno vodo se smiselno uporabljajo tretji do peti odstavek tega člena, pri čemer se ne sme spreminjati obdobje njegove veljavnosti.</w:t>
      </w:r>
    </w:p>
    <w:p w14:paraId="0C8E4BAF" w14:textId="49FA1E43" w:rsidR="00DE2DC8" w:rsidRPr="005D63E5" w:rsidRDefault="00DE2DC8" w:rsidP="00015141">
      <w:pPr>
        <w:spacing w:after="0" w:line="240" w:lineRule="auto"/>
        <w:jc w:val="both"/>
        <w:rPr>
          <w:rFonts w:ascii="Arial" w:eastAsia="Times New Roman" w:hAnsi="Arial" w:cs="Arial"/>
          <w:lang w:eastAsia="sl-SI"/>
        </w:rPr>
      </w:pPr>
    </w:p>
    <w:p w14:paraId="1B67D831" w14:textId="2B8D6146" w:rsidR="00DE2DC8" w:rsidRPr="005D63E5" w:rsidRDefault="00DE2DC8" w:rsidP="00BF4705">
      <w:pPr>
        <w:spacing w:after="0" w:line="240" w:lineRule="auto"/>
        <w:jc w:val="both"/>
        <w:rPr>
          <w:rFonts w:ascii="Arial" w:eastAsia="Times New Roman" w:hAnsi="Arial" w:cs="Arial"/>
          <w:lang w:eastAsia="sl-SI"/>
        </w:rPr>
      </w:pPr>
      <w:bookmarkStart w:id="34" w:name="_Hlk18913479"/>
      <w:r w:rsidRPr="005D63E5">
        <w:rPr>
          <w:rFonts w:ascii="Arial" w:eastAsia="Times New Roman" w:hAnsi="Arial" w:cs="Arial"/>
          <w:lang w:eastAsia="sl-SI"/>
        </w:rPr>
        <w:t>(7) Ne glede na določbo prvega</w:t>
      </w:r>
      <w:r w:rsidR="009B084B" w:rsidRPr="005D63E5">
        <w:rPr>
          <w:rFonts w:ascii="Arial" w:eastAsia="Times New Roman" w:hAnsi="Arial" w:cs="Arial"/>
          <w:lang w:eastAsia="sl-SI"/>
        </w:rPr>
        <w:t>, četrtega in petega</w:t>
      </w:r>
      <w:r w:rsidRPr="005D63E5">
        <w:rPr>
          <w:rFonts w:ascii="Arial" w:eastAsia="Times New Roman" w:hAnsi="Arial" w:cs="Arial"/>
          <w:lang w:eastAsia="sl-SI"/>
        </w:rPr>
        <w:t xml:space="preserve"> odstavka tega člena mora izvajalec javne službe v okviru izpolnjevanja svojih obveznosti po 10. členu </w:t>
      </w:r>
      <w:r w:rsidR="00BF4705" w:rsidRPr="005D63E5">
        <w:rPr>
          <w:rFonts w:ascii="Arial" w:eastAsia="Times New Roman" w:hAnsi="Arial" w:cs="Arial"/>
          <w:lang w:eastAsia="sl-SI"/>
        </w:rPr>
        <w:t xml:space="preserve">Odloka o ustanovitvi Javnega podjetja Komunala Brežice, </w:t>
      </w:r>
      <w:proofErr w:type="spellStart"/>
      <w:r w:rsidR="00BF4705" w:rsidRPr="005D63E5">
        <w:rPr>
          <w:rFonts w:ascii="Arial" w:eastAsia="Times New Roman" w:hAnsi="Arial" w:cs="Arial"/>
          <w:lang w:eastAsia="sl-SI"/>
        </w:rPr>
        <w:t>d.o.o</w:t>
      </w:r>
      <w:proofErr w:type="spellEnd"/>
      <w:r w:rsidR="00BF4705" w:rsidRPr="005D63E5">
        <w:rPr>
          <w:rFonts w:ascii="Arial" w:eastAsia="Times New Roman" w:hAnsi="Arial" w:cs="Arial"/>
          <w:lang w:eastAsia="sl-SI"/>
        </w:rPr>
        <w:t xml:space="preserve">. (Uradni list RS, št. 104/15 - uradno prečiščeno besedilo), pripraviti letni program izvajanja javne službe, ki mora poleg </w:t>
      </w:r>
      <w:r w:rsidR="006D59B7" w:rsidRPr="005D63E5">
        <w:rPr>
          <w:rFonts w:ascii="Arial" w:eastAsia="Times New Roman" w:hAnsi="Arial" w:cs="Arial"/>
          <w:lang w:eastAsia="sl-SI"/>
        </w:rPr>
        <w:t>podatkov</w:t>
      </w:r>
      <w:r w:rsidR="00BF4705" w:rsidRPr="005D63E5">
        <w:rPr>
          <w:rFonts w:ascii="Arial" w:eastAsia="Times New Roman" w:hAnsi="Arial" w:cs="Arial"/>
          <w:lang w:eastAsia="sl-SI"/>
        </w:rPr>
        <w:t>, navedenih v prejšnjih odstavki</w:t>
      </w:r>
      <w:r w:rsidR="006D59B7" w:rsidRPr="005D63E5">
        <w:rPr>
          <w:rFonts w:ascii="Arial" w:eastAsia="Times New Roman" w:hAnsi="Arial" w:cs="Arial"/>
          <w:lang w:eastAsia="sl-SI"/>
        </w:rPr>
        <w:t>h</w:t>
      </w:r>
      <w:r w:rsidR="00BF4705" w:rsidRPr="005D63E5">
        <w:rPr>
          <w:rFonts w:ascii="Arial" w:eastAsia="Times New Roman" w:hAnsi="Arial" w:cs="Arial"/>
          <w:lang w:eastAsia="sl-SI"/>
        </w:rPr>
        <w:t>, vsebovati tudi podatke o številu delovnih mest, namenjenih izvajanju nalog, povezanih z izvajanjem javne službe, osnovnih sredstvih</w:t>
      </w:r>
      <w:r w:rsidR="009B084B" w:rsidRPr="005D63E5">
        <w:rPr>
          <w:rFonts w:ascii="Arial" w:eastAsia="Times New Roman" w:hAnsi="Arial" w:cs="Arial"/>
          <w:lang w:eastAsia="sl-SI"/>
        </w:rPr>
        <w:t xml:space="preserve"> izvajalca</w:t>
      </w:r>
      <w:r w:rsidR="00BF4705" w:rsidRPr="005D63E5">
        <w:rPr>
          <w:rFonts w:ascii="Arial" w:eastAsia="Times New Roman" w:hAnsi="Arial" w:cs="Arial"/>
          <w:lang w:eastAsia="sl-SI"/>
        </w:rPr>
        <w:t>, namenjenih izvajanju javne službe</w:t>
      </w:r>
      <w:r w:rsidR="009B084B" w:rsidRPr="005D63E5">
        <w:rPr>
          <w:rFonts w:ascii="Arial" w:eastAsia="Times New Roman" w:hAnsi="Arial" w:cs="Arial"/>
          <w:lang w:eastAsia="sl-SI"/>
        </w:rPr>
        <w:t xml:space="preserve">, </w:t>
      </w:r>
      <w:r w:rsidR="00FD2B30" w:rsidRPr="005D63E5">
        <w:rPr>
          <w:rFonts w:ascii="Arial" w:eastAsia="Times New Roman" w:hAnsi="Arial" w:cs="Arial"/>
          <w:lang w:eastAsia="sl-SI"/>
        </w:rPr>
        <w:t xml:space="preserve">stroškovno ovrednoten </w:t>
      </w:r>
      <w:r w:rsidR="000E217D" w:rsidRPr="005D63E5">
        <w:rPr>
          <w:rFonts w:ascii="Arial" w:eastAsia="Times New Roman" w:hAnsi="Arial" w:cs="Arial"/>
          <w:lang w:eastAsia="sl-SI"/>
        </w:rPr>
        <w:t xml:space="preserve">načrt </w:t>
      </w:r>
      <w:r w:rsidR="00FD2B30" w:rsidRPr="005D63E5">
        <w:rPr>
          <w:rFonts w:ascii="Arial" w:eastAsia="Times New Roman" w:hAnsi="Arial" w:cs="Arial"/>
          <w:lang w:eastAsia="sl-SI"/>
        </w:rPr>
        <w:t>rednega vzdrževa</w:t>
      </w:r>
      <w:r w:rsidR="000E217D" w:rsidRPr="005D63E5">
        <w:rPr>
          <w:rFonts w:ascii="Arial" w:eastAsia="Times New Roman" w:hAnsi="Arial" w:cs="Arial"/>
          <w:lang w:eastAsia="sl-SI"/>
        </w:rPr>
        <w:t>n</w:t>
      </w:r>
      <w:r w:rsidR="00FD2B30" w:rsidRPr="005D63E5">
        <w:rPr>
          <w:rFonts w:ascii="Arial" w:eastAsia="Times New Roman" w:hAnsi="Arial" w:cs="Arial"/>
          <w:lang w:eastAsia="sl-SI"/>
        </w:rPr>
        <w:t>ja</w:t>
      </w:r>
      <w:r w:rsidR="000E217D" w:rsidRPr="005D63E5">
        <w:rPr>
          <w:rFonts w:ascii="Arial" w:eastAsia="Times New Roman" w:hAnsi="Arial" w:cs="Arial"/>
          <w:lang w:eastAsia="sl-SI"/>
        </w:rPr>
        <w:t xml:space="preserve"> hidrantne</w:t>
      </w:r>
      <w:r w:rsidR="00FD2B30" w:rsidRPr="005D63E5">
        <w:rPr>
          <w:rFonts w:ascii="Arial" w:eastAsia="Times New Roman" w:hAnsi="Arial" w:cs="Arial"/>
          <w:lang w:eastAsia="sl-SI"/>
        </w:rPr>
        <w:t>ga</w:t>
      </w:r>
      <w:r w:rsidR="000E217D" w:rsidRPr="005D63E5">
        <w:rPr>
          <w:rFonts w:ascii="Arial" w:eastAsia="Times New Roman" w:hAnsi="Arial" w:cs="Arial"/>
          <w:lang w:eastAsia="sl-SI"/>
        </w:rPr>
        <w:t xml:space="preserve"> o</w:t>
      </w:r>
      <w:r w:rsidR="00FD2B30" w:rsidRPr="005D63E5">
        <w:rPr>
          <w:rFonts w:ascii="Arial" w:eastAsia="Times New Roman" w:hAnsi="Arial" w:cs="Arial"/>
          <w:lang w:eastAsia="sl-SI"/>
        </w:rPr>
        <w:t>mrežja</w:t>
      </w:r>
      <w:r w:rsidR="000E217D" w:rsidRPr="005D63E5">
        <w:rPr>
          <w:rFonts w:ascii="Arial" w:eastAsia="Times New Roman" w:hAnsi="Arial" w:cs="Arial"/>
          <w:lang w:eastAsia="sl-SI"/>
        </w:rPr>
        <w:t xml:space="preserve">, </w:t>
      </w:r>
      <w:r w:rsidR="00BF4705" w:rsidRPr="005D63E5">
        <w:rPr>
          <w:rFonts w:ascii="Arial" w:eastAsia="Times New Roman" w:hAnsi="Arial" w:cs="Arial"/>
          <w:lang w:eastAsia="sl-SI"/>
        </w:rPr>
        <w:t>opis sistema za zaznavanje izrednih dogodkov in napak v delovanju javn</w:t>
      </w:r>
      <w:r w:rsidR="009B084B" w:rsidRPr="005D63E5">
        <w:rPr>
          <w:rFonts w:ascii="Arial" w:eastAsia="Times New Roman" w:hAnsi="Arial" w:cs="Arial"/>
          <w:lang w:eastAsia="sl-SI"/>
        </w:rPr>
        <w:t>ega vodovoda</w:t>
      </w:r>
      <w:r w:rsidR="00BF4705" w:rsidRPr="005D63E5">
        <w:rPr>
          <w:rFonts w:ascii="Arial" w:eastAsia="Times New Roman" w:hAnsi="Arial" w:cs="Arial"/>
          <w:lang w:eastAsia="sl-SI"/>
        </w:rPr>
        <w:t xml:space="preserve"> in njihovo dokumentiranje,</w:t>
      </w:r>
      <w:r w:rsidR="009B084B" w:rsidRPr="005D63E5">
        <w:rPr>
          <w:rFonts w:ascii="Arial" w:eastAsia="Times New Roman" w:hAnsi="Arial" w:cs="Arial"/>
          <w:lang w:eastAsia="sl-SI"/>
        </w:rPr>
        <w:t xml:space="preserve"> </w:t>
      </w:r>
      <w:r w:rsidR="00BF4705" w:rsidRPr="005D63E5">
        <w:rPr>
          <w:rFonts w:ascii="Arial" w:eastAsia="Times New Roman" w:hAnsi="Arial" w:cs="Arial"/>
          <w:lang w:eastAsia="sl-SI"/>
        </w:rPr>
        <w:t>opis sistema za odpravljanje napak v delovanju javne</w:t>
      </w:r>
      <w:r w:rsidR="009B084B" w:rsidRPr="005D63E5">
        <w:rPr>
          <w:rFonts w:ascii="Arial" w:eastAsia="Times New Roman" w:hAnsi="Arial" w:cs="Arial"/>
          <w:lang w:eastAsia="sl-SI"/>
        </w:rPr>
        <w:t>ga</w:t>
      </w:r>
      <w:r w:rsidR="00BF4705" w:rsidRPr="005D63E5">
        <w:rPr>
          <w:rFonts w:ascii="Arial" w:eastAsia="Times New Roman" w:hAnsi="Arial" w:cs="Arial"/>
          <w:lang w:eastAsia="sl-SI"/>
        </w:rPr>
        <w:t xml:space="preserve"> </w:t>
      </w:r>
      <w:r w:rsidR="009B084B" w:rsidRPr="005D63E5">
        <w:rPr>
          <w:rFonts w:ascii="Arial" w:eastAsia="Times New Roman" w:hAnsi="Arial" w:cs="Arial"/>
          <w:lang w:eastAsia="sl-SI"/>
        </w:rPr>
        <w:t>vodovoda</w:t>
      </w:r>
      <w:r w:rsidR="00BF4705" w:rsidRPr="005D63E5">
        <w:rPr>
          <w:rFonts w:ascii="Arial" w:eastAsia="Times New Roman" w:hAnsi="Arial" w:cs="Arial"/>
          <w:lang w:eastAsia="sl-SI"/>
        </w:rPr>
        <w:t xml:space="preserve"> in dokumentiranje odpravljanja napak,</w:t>
      </w:r>
      <w:r w:rsidR="009B084B" w:rsidRPr="005D63E5">
        <w:rPr>
          <w:rFonts w:ascii="Arial" w:eastAsia="Times New Roman" w:hAnsi="Arial" w:cs="Arial"/>
          <w:lang w:eastAsia="sl-SI"/>
        </w:rPr>
        <w:t xml:space="preserve"> </w:t>
      </w:r>
      <w:r w:rsidR="00BF4705" w:rsidRPr="005D63E5">
        <w:rPr>
          <w:rFonts w:ascii="Arial" w:eastAsia="Times New Roman" w:hAnsi="Arial" w:cs="Arial"/>
          <w:lang w:eastAsia="sl-SI"/>
        </w:rPr>
        <w:t>pogoj</w:t>
      </w:r>
      <w:r w:rsidR="009B084B" w:rsidRPr="005D63E5">
        <w:rPr>
          <w:rFonts w:ascii="Arial" w:eastAsia="Times New Roman" w:hAnsi="Arial" w:cs="Arial"/>
          <w:lang w:eastAsia="sl-SI"/>
        </w:rPr>
        <w:t>e</w:t>
      </w:r>
      <w:r w:rsidR="00BF4705" w:rsidRPr="005D63E5">
        <w:rPr>
          <w:rFonts w:ascii="Arial" w:eastAsia="Times New Roman" w:hAnsi="Arial" w:cs="Arial"/>
          <w:lang w:eastAsia="sl-SI"/>
        </w:rPr>
        <w:t xml:space="preserve"> in časovni načrt izvajanja posameznih obveznih storitev javne službe</w:t>
      </w:r>
      <w:r w:rsidR="009B084B" w:rsidRPr="005D63E5">
        <w:rPr>
          <w:rFonts w:ascii="Arial" w:eastAsia="Times New Roman" w:hAnsi="Arial" w:cs="Arial"/>
          <w:lang w:eastAsia="sl-SI"/>
        </w:rPr>
        <w:t xml:space="preserve"> iz 11. člena tega odloka. </w:t>
      </w:r>
    </w:p>
    <w:bookmarkEnd w:id="34"/>
    <w:p w14:paraId="30911D52" w14:textId="77777777" w:rsidR="00A72DC0" w:rsidRPr="005D63E5" w:rsidRDefault="00A72DC0" w:rsidP="00A72DC0">
      <w:pPr>
        <w:spacing w:after="0" w:line="240" w:lineRule="auto"/>
        <w:jc w:val="both"/>
        <w:rPr>
          <w:rFonts w:ascii="Arial" w:eastAsia="Times New Roman" w:hAnsi="Arial" w:cs="Arial"/>
          <w:lang w:eastAsia="sl-SI"/>
        </w:rPr>
      </w:pPr>
    </w:p>
    <w:p w14:paraId="4A1EAE80"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16194AEE" w14:textId="77777777" w:rsidR="007A3831" w:rsidRPr="005D63E5" w:rsidRDefault="007A3831" w:rsidP="00B50712">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(1) </w:t>
      </w:r>
      <w:r w:rsidR="00B50712" w:rsidRPr="005D63E5">
        <w:rPr>
          <w:rFonts w:ascii="Arial" w:eastAsia="Times New Roman" w:hAnsi="Arial" w:cs="Arial"/>
          <w:lang w:eastAsia="sl-SI"/>
        </w:rPr>
        <w:t xml:space="preserve">Izvajalec javne službe pošlje ministrstvu najpozneje do 31. marca tekočega leta letno poročilo o izvajanju javne službe za preteklo leto, </w:t>
      </w:r>
      <w:r w:rsidRPr="005D63E5">
        <w:rPr>
          <w:rFonts w:ascii="Arial" w:eastAsia="Times New Roman" w:hAnsi="Arial" w:cs="Arial"/>
          <w:lang w:eastAsia="sl-SI"/>
        </w:rPr>
        <w:t>način, ki je v skladu z zakonom in podzakonskim predpisom, ki ureja oskrbo s pitno vodo.</w:t>
      </w:r>
    </w:p>
    <w:p w14:paraId="635C4B8C" w14:textId="77777777" w:rsidR="007A3831" w:rsidRPr="005D63E5" w:rsidRDefault="007A3831" w:rsidP="00B50712">
      <w:pPr>
        <w:spacing w:after="0" w:line="240" w:lineRule="auto"/>
        <w:jc w:val="both"/>
        <w:rPr>
          <w:rFonts w:ascii="Arial" w:eastAsia="Times New Roman" w:hAnsi="Arial" w:cs="Arial"/>
          <w:lang w:eastAsia="sl-SI"/>
        </w:rPr>
      </w:pPr>
    </w:p>
    <w:p w14:paraId="66CB37D0" w14:textId="77777777" w:rsidR="007A3831" w:rsidRPr="005D63E5" w:rsidRDefault="00B50712" w:rsidP="00B50712">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(2) Sestavni del letnega poročila o izvajanju javne službe so tudi podatki iz evidenc </w:t>
      </w:r>
      <w:r w:rsidR="007A3831" w:rsidRPr="005D63E5">
        <w:rPr>
          <w:rFonts w:ascii="Arial" w:eastAsia="Times New Roman" w:hAnsi="Arial" w:cs="Arial"/>
          <w:lang w:eastAsia="sl-SI"/>
        </w:rPr>
        <w:t>2</w:t>
      </w:r>
      <w:r w:rsidRPr="005D63E5">
        <w:rPr>
          <w:rFonts w:ascii="Arial" w:eastAsia="Times New Roman" w:hAnsi="Arial" w:cs="Arial"/>
          <w:lang w:eastAsia="sl-SI"/>
        </w:rPr>
        <w:t>4. člena te</w:t>
      </w:r>
      <w:r w:rsidR="007A3831" w:rsidRPr="005D63E5">
        <w:rPr>
          <w:rFonts w:ascii="Arial" w:eastAsia="Times New Roman" w:hAnsi="Arial" w:cs="Arial"/>
          <w:lang w:eastAsia="sl-SI"/>
        </w:rPr>
        <w:t>ga odloka, podatki o monitoringih kemijskega in mikrobiološkega stanja vode iz zajetij s pitno vodo ter drugi podatki v skladu s podzakonskim predpisom, ki ureja oskrbo s pitno vodo</w:t>
      </w:r>
    </w:p>
    <w:p w14:paraId="1D290D5E" w14:textId="77777777" w:rsidR="00B50712" w:rsidRPr="005D63E5" w:rsidRDefault="00B50712" w:rsidP="00B50712">
      <w:pPr>
        <w:spacing w:after="0" w:line="240" w:lineRule="auto"/>
        <w:jc w:val="both"/>
        <w:rPr>
          <w:rFonts w:ascii="Arial" w:eastAsia="Times New Roman" w:hAnsi="Arial" w:cs="Arial"/>
          <w:lang w:eastAsia="sl-SI"/>
        </w:rPr>
      </w:pPr>
    </w:p>
    <w:p w14:paraId="4AF28AB7" w14:textId="77777777" w:rsidR="00B50712" w:rsidRPr="005D63E5" w:rsidRDefault="00B50712" w:rsidP="00B50712">
      <w:pPr>
        <w:spacing w:after="0" w:line="240" w:lineRule="auto"/>
        <w:jc w:val="both"/>
        <w:rPr>
          <w:rFonts w:ascii="Arial" w:eastAsia="Times New Roman" w:hAnsi="Arial" w:cs="Arial"/>
          <w:lang w:eastAsia="sl-SI"/>
        </w:rPr>
      </w:pPr>
      <w:r w:rsidRPr="005D63E5">
        <w:rPr>
          <w:rFonts w:ascii="Arial" w:eastAsia="Times New Roman" w:hAnsi="Arial" w:cs="Arial"/>
          <w:lang w:eastAsia="sl-SI"/>
        </w:rPr>
        <w:t>(3) Izvajalec javne službe mora uporabnikom javne službe omogočiti vpogled v letno poročilo iz prvega odstavka tega člena na sedežu izvajalca javne službe.</w:t>
      </w:r>
    </w:p>
    <w:p w14:paraId="55C077D4" w14:textId="77777777" w:rsidR="00B50712" w:rsidRPr="005D63E5" w:rsidRDefault="00B50712" w:rsidP="00B50712">
      <w:pPr>
        <w:spacing w:after="0" w:line="240" w:lineRule="auto"/>
        <w:jc w:val="both"/>
        <w:rPr>
          <w:rFonts w:ascii="Arial" w:eastAsia="Times New Roman" w:hAnsi="Arial" w:cs="Arial"/>
          <w:lang w:eastAsia="sl-SI"/>
        </w:rPr>
      </w:pPr>
    </w:p>
    <w:p w14:paraId="53C1E8B1" w14:textId="77777777" w:rsidR="00B50712" w:rsidRPr="005D63E5" w:rsidRDefault="00B50712" w:rsidP="00B50712">
      <w:pPr>
        <w:spacing w:after="0" w:line="240" w:lineRule="auto"/>
        <w:jc w:val="both"/>
        <w:rPr>
          <w:rFonts w:ascii="Arial" w:eastAsia="Times New Roman" w:hAnsi="Arial" w:cs="Arial"/>
          <w:lang w:eastAsia="sl-SI"/>
        </w:rPr>
      </w:pPr>
      <w:r w:rsidRPr="005D63E5">
        <w:rPr>
          <w:rFonts w:ascii="Arial" w:eastAsia="Times New Roman" w:hAnsi="Arial" w:cs="Arial"/>
          <w:lang w:eastAsia="sl-SI"/>
        </w:rPr>
        <w:t>(4) Podatki iz poročil, ki jih izvajalec javne službe pošlje ministrstvu, niso javno dostopni, neposreden dostop do podatkov pa je omogočen ministrstvu, pristojnemu za zdravje, ministrstvu, pristojnemu za obrambo, in uradu, pristojnemu za državno statistiko.</w:t>
      </w:r>
      <w:r w:rsidR="007A3831" w:rsidRPr="005D63E5">
        <w:rPr>
          <w:rFonts w:ascii="Arial" w:eastAsia="Times New Roman" w:hAnsi="Arial" w:cs="Arial"/>
          <w:lang w:eastAsia="sl-SI"/>
        </w:rPr>
        <w:t xml:space="preserve"> </w:t>
      </w:r>
      <w:r w:rsidRPr="005D63E5">
        <w:rPr>
          <w:rFonts w:ascii="Arial" w:eastAsia="Times New Roman" w:hAnsi="Arial" w:cs="Arial"/>
          <w:lang w:eastAsia="sl-SI"/>
        </w:rPr>
        <w:t>V poročilu morajo biti podatki, ki so poslovna skrivnost v skladu s predpisi, ki urejajo gospodarske družbe, ustrezno označeni.</w:t>
      </w:r>
    </w:p>
    <w:p w14:paraId="51089EA0" w14:textId="77777777" w:rsidR="00FD34AF" w:rsidRPr="005D63E5" w:rsidRDefault="00FD34AF" w:rsidP="00A72DC0">
      <w:pPr>
        <w:spacing w:after="0" w:line="240" w:lineRule="auto"/>
        <w:jc w:val="both"/>
        <w:rPr>
          <w:rFonts w:ascii="Arial" w:eastAsia="Times New Roman" w:hAnsi="Arial" w:cs="Arial"/>
          <w:lang w:eastAsia="sl-SI"/>
        </w:rPr>
      </w:pPr>
    </w:p>
    <w:p w14:paraId="52BA2F2C" w14:textId="067B4484" w:rsidR="00C61C7F" w:rsidRPr="005D63E5" w:rsidRDefault="00C61C7F" w:rsidP="00A72DC0">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7A3831" w:rsidRPr="005D63E5">
        <w:rPr>
          <w:rFonts w:ascii="Arial" w:eastAsia="Times New Roman" w:hAnsi="Arial" w:cs="Arial"/>
          <w:lang w:eastAsia="sl-SI"/>
        </w:rPr>
        <w:t>5</w:t>
      </w:r>
      <w:r w:rsidRPr="005D63E5">
        <w:rPr>
          <w:rFonts w:ascii="Arial" w:eastAsia="Times New Roman" w:hAnsi="Arial" w:cs="Arial"/>
          <w:lang w:eastAsia="sl-SI"/>
        </w:rPr>
        <w:t>) V roku iz p</w:t>
      </w:r>
      <w:r w:rsidR="007A3831" w:rsidRPr="005D63E5">
        <w:rPr>
          <w:rFonts w:ascii="Arial" w:eastAsia="Times New Roman" w:hAnsi="Arial" w:cs="Arial"/>
          <w:lang w:eastAsia="sl-SI"/>
        </w:rPr>
        <w:t>rvega</w:t>
      </w:r>
      <w:r w:rsidRPr="005D63E5">
        <w:rPr>
          <w:rFonts w:ascii="Arial" w:eastAsia="Times New Roman" w:hAnsi="Arial" w:cs="Arial"/>
          <w:lang w:eastAsia="sl-SI"/>
        </w:rPr>
        <w:t xml:space="preserve"> odstavka je izvajalec javne službe dolžan kopijo poročila </w:t>
      </w:r>
      <w:r w:rsidR="007A3831" w:rsidRPr="005D63E5">
        <w:rPr>
          <w:rFonts w:ascii="Arial" w:eastAsia="Times New Roman" w:hAnsi="Arial" w:cs="Arial"/>
          <w:lang w:eastAsia="sl-SI"/>
        </w:rPr>
        <w:t xml:space="preserve">o izvajanju javne službe za preteklo leto </w:t>
      </w:r>
      <w:r w:rsidR="00DA770A" w:rsidRPr="005D63E5">
        <w:rPr>
          <w:rFonts w:ascii="Arial" w:eastAsia="Times New Roman" w:hAnsi="Arial" w:cs="Arial"/>
          <w:lang w:eastAsia="sl-SI"/>
        </w:rPr>
        <w:t>v elektronski obliki predložiti</w:t>
      </w:r>
      <w:r w:rsidRPr="005D63E5">
        <w:rPr>
          <w:rFonts w:ascii="Arial" w:eastAsia="Times New Roman" w:hAnsi="Arial" w:cs="Arial"/>
          <w:lang w:eastAsia="sl-SI"/>
        </w:rPr>
        <w:t xml:space="preserve"> tudi </w:t>
      </w:r>
      <w:r w:rsidR="00FD34AF" w:rsidRPr="005D63E5">
        <w:rPr>
          <w:rFonts w:ascii="Arial" w:eastAsia="Times New Roman" w:hAnsi="Arial" w:cs="Arial"/>
          <w:lang w:eastAsia="sl-SI"/>
        </w:rPr>
        <w:t>pristojnemu organu</w:t>
      </w:r>
      <w:r w:rsidRPr="005D63E5">
        <w:rPr>
          <w:rFonts w:ascii="Arial" w:eastAsia="Times New Roman" w:hAnsi="Arial" w:cs="Arial"/>
          <w:lang w:eastAsia="sl-SI"/>
        </w:rPr>
        <w:t>.</w:t>
      </w:r>
    </w:p>
    <w:p w14:paraId="30DBCB48" w14:textId="77777777" w:rsidR="009B084B" w:rsidRPr="005D63E5" w:rsidRDefault="009B084B" w:rsidP="00A72DC0">
      <w:pPr>
        <w:spacing w:after="0" w:line="240" w:lineRule="auto"/>
        <w:jc w:val="both"/>
        <w:rPr>
          <w:rFonts w:ascii="Arial" w:eastAsia="Times New Roman" w:hAnsi="Arial" w:cs="Arial"/>
          <w:lang w:eastAsia="sl-SI"/>
        </w:rPr>
      </w:pPr>
    </w:p>
    <w:p w14:paraId="42C4BD3F" w14:textId="49A274D9" w:rsidR="006D59B7" w:rsidRPr="005D63E5" w:rsidRDefault="009B084B" w:rsidP="00A72DC0">
      <w:pPr>
        <w:spacing w:after="0" w:line="240" w:lineRule="auto"/>
        <w:jc w:val="both"/>
        <w:rPr>
          <w:rFonts w:ascii="Arial" w:eastAsia="Times New Roman" w:hAnsi="Arial" w:cs="Arial"/>
          <w:lang w:eastAsia="sl-SI"/>
        </w:rPr>
      </w:pPr>
      <w:bookmarkStart w:id="35" w:name="_Hlk18925676"/>
      <w:r w:rsidRPr="005D63E5">
        <w:rPr>
          <w:rFonts w:ascii="Arial" w:eastAsia="Times New Roman" w:hAnsi="Arial" w:cs="Arial"/>
          <w:lang w:eastAsia="sl-SI"/>
        </w:rPr>
        <w:t>(</w:t>
      </w:r>
      <w:r w:rsidR="00467F5A" w:rsidRPr="005D63E5">
        <w:rPr>
          <w:rFonts w:ascii="Arial" w:eastAsia="Times New Roman" w:hAnsi="Arial" w:cs="Arial"/>
          <w:lang w:eastAsia="sl-SI"/>
        </w:rPr>
        <w:t>6</w:t>
      </w:r>
      <w:r w:rsidRPr="005D63E5">
        <w:rPr>
          <w:rFonts w:ascii="Arial" w:eastAsia="Times New Roman" w:hAnsi="Arial" w:cs="Arial"/>
          <w:lang w:eastAsia="sl-SI"/>
        </w:rPr>
        <w:t xml:space="preserve">) Ne glede na določbo prvega odstavka tega člena mora izvajalec javne službe v okviru izpolnjevanja svojih obveznosti </w:t>
      </w:r>
      <w:bookmarkStart w:id="36" w:name="_Hlk19088039"/>
      <w:r w:rsidRPr="005D63E5">
        <w:rPr>
          <w:rFonts w:ascii="Arial" w:eastAsia="Times New Roman" w:hAnsi="Arial" w:cs="Arial"/>
          <w:lang w:eastAsia="sl-SI"/>
        </w:rPr>
        <w:t xml:space="preserve">po 10. členu Odloka o ustanovitvi Javnega podjetja Komunala Brežice, </w:t>
      </w:r>
      <w:proofErr w:type="spellStart"/>
      <w:r w:rsidRPr="005D63E5">
        <w:rPr>
          <w:rFonts w:ascii="Arial" w:eastAsia="Times New Roman" w:hAnsi="Arial" w:cs="Arial"/>
          <w:lang w:eastAsia="sl-SI"/>
        </w:rPr>
        <w:t>d.o.o</w:t>
      </w:r>
      <w:proofErr w:type="spellEnd"/>
      <w:r w:rsidRPr="005D63E5">
        <w:rPr>
          <w:rFonts w:ascii="Arial" w:eastAsia="Times New Roman" w:hAnsi="Arial" w:cs="Arial"/>
          <w:lang w:eastAsia="sl-SI"/>
        </w:rPr>
        <w:t xml:space="preserve">. (Uradni list RS, št. 104/15 - uradno prečiščeno besedilo), </w:t>
      </w:r>
      <w:r w:rsidR="006D59B7" w:rsidRPr="005D63E5">
        <w:rPr>
          <w:rFonts w:ascii="Arial" w:eastAsia="Times New Roman" w:hAnsi="Arial" w:cs="Arial"/>
          <w:lang w:eastAsia="sl-SI"/>
        </w:rPr>
        <w:t>v letno poročilo p</w:t>
      </w:r>
      <w:r w:rsidRPr="005D63E5">
        <w:rPr>
          <w:rFonts w:ascii="Arial" w:eastAsia="Times New Roman" w:hAnsi="Arial" w:cs="Arial"/>
          <w:lang w:eastAsia="sl-SI"/>
        </w:rPr>
        <w:t>oleg</w:t>
      </w:r>
      <w:r w:rsidR="006D59B7" w:rsidRPr="005D63E5">
        <w:rPr>
          <w:rFonts w:ascii="Arial" w:eastAsia="Times New Roman" w:hAnsi="Arial" w:cs="Arial"/>
          <w:lang w:eastAsia="sl-SI"/>
        </w:rPr>
        <w:t xml:space="preserve"> </w:t>
      </w:r>
      <w:r w:rsidR="006D59B7" w:rsidRPr="005D63E5">
        <w:rPr>
          <w:rFonts w:ascii="Arial" w:eastAsia="Times New Roman" w:hAnsi="Arial" w:cs="Arial"/>
          <w:lang w:eastAsia="sl-SI"/>
        </w:rPr>
        <w:lastRenderedPageBreak/>
        <w:t>podatkov</w:t>
      </w:r>
      <w:r w:rsidRPr="005D63E5">
        <w:rPr>
          <w:rFonts w:ascii="Arial" w:eastAsia="Times New Roman" w:hAnsi="Arial" w:cs="Arial"/>
          <w:lang w:eastAsia="sl-SI"/>
        </w:rPr>
        <w:t>, navedenih v prejšnjih odstavki</w:t>
      </w:r>
      <w:r w:rsidR="006D59B7" w:rsidRPr="005D63E5">
        <w:rPr>
          <w:rFonts w:ascii="Arial" w:eastAsia="Times New Roman" w:hAnsi="Arial" w:cs="Arial"/>
          <w:lang w:eastAsia="sl-SI"/>
        </w:rPr>
        <w:t>h</w:t>
      </w:r>
      <w:r w:rsidRPr="005D63E5">
        <w:rPr>
          <w:rFonts w:ascii="Arial" w:eastAsia="Times New Roman" w:hAnsi="Arial" w:cs="Arial"/>
          <w:lang w:eastAsia="sl-SI"/>
        </w:rPr>
        <w:t xml:space="preserve">, </w:t>
      </w:r>
      <w:r w:rsidR="006D59B7" w:rsidRPr="005D63E5">
        <w:rPr>
          <w:rFonts w:ascii="Arial" w:eastAsia="Times New Roman" w:hAnsi="Arial" w:cs="Arial"/>
          <w:lang w:eastAsia="sl-SI"/>
        </w:rPr>
        <w:t xml:space="preserve">navesti </w:t>
      </w:r>
      <w:r w:rsidRPr="005D63E5">
        <w:rPr>
          <w:rFonts w:ascii="Arial" w:eastAsia="Times New Roman" w:hAnsi="Arial" w:cs="Arial"/>
          <w:lang w:eastAsia="sl-SI"/>
        </w:rPr>
        <w:t xml:space="preserve">tudi </w:t>
      </w:r>
      <w:bookmarkStart w:id="37" w:name="_Hlk18915065"/>
      <w:r w:rsidRPr="005D63E5">
        <w:rPr>
          <w:rFonts w:ascii="Arial" w:eastAsia="Times New Roman" w:hAnsi="Arial" w:cs="Arial"/>
          <w:lang w:eastAsia="sl-SI"/>
        </w:rPr>
        <w:t xml:space="preserve">podatke </w:t>
      </w:r>
      <w:r w:rsidR="001464E6" w:rsidRPr="005D63E5">
        <w:rPr>
          <w:rFonts w:ascii="Arial" w:eastAsia="Times New Roman" w:hAnsi="Arial" w:cs="Arial"/>
          <w:lang w:eastAsia="sl-SI"/>
        </w:rPr>
        <w:t>realizaciji letnega programa</w:t>
      </w:r>
      <w:r w:rsidR="00FD2B30" w:rsidRPr="005D63E5">
        <w:rPr>
          <w:rFonts w:ascii="Arial" w:eastAsia="Times New Roman" w:hAnsi="Arial" w:cs="Arial"/>
          <w:lang w:eastAsia="sl-SI"/>
        </w:rPr>
        <w:t xml:space="preserve"> sedmega odstavka 25</w:t>
      </w:r>
      <w:r w:rsidR="006D59B7" w:rsidRPr="005D63E5">
        <w:rPr>
          <w:rFonts w:ascii="Arial" w:eastAsia="Times New Roman" w:hAnsi="Arial" w:cs="Arial"/>
          <w:lang w:eastAsia="sl-SI"/>
        </w:rPr>
        <w:t xml:space="preserve">. člena </w:t>
      </w:r>
      <w:bookmarkEnd w:id="37"/>
      <w:r w:rsidR="001464E6" w:rsidRPr="005D63E5">
        <w:rPr>
          <w:rFonts w:ascii="Arial" w:eastAsia="Times New Roman" w:hAnsi="Arial" w:cs="Arial"/>
          <w:lang w:eastAsia="sl-SI"/>
        </w:rPr>
        <w:t xml:space="preserve">in obrazložiti </w:t>
      </w:r>
      <w:r w:rsidR="00735773" w:rsidRPr="005D63E5">
        <w:rPr>
          <w:rFonts w:ascii="Arial" w:eastAsia="Times New Roman" w:hAnsi="Arial" w:cs="Arial"/>
          <w:lang w:eastAsia="sl-SI"/>
        </w:rPr>
        <w:t xml:space="preserve">in utemeljiti </w:t>
      </w:r>
      <w:r w:rsidR="001464E6" w:rsidRPr="005D63E5">
        <w:rPr>
          <w:rFonts w:ascii="Arial" w:eastAsia="Times New Roman" w:hAnsi="Arial" w:cs="Arial"/>
          <w:lang w:eastAsia="sl-SI"/>
        </w:rPr>
        <w:t>morebitna odstopanja od letnega programa.</w:t>
      </w:r>
    </w:p>
    <w:bookmarkEnd w:id="35"/>
    <w:bookmarkEnd w:id="36"/>
    <w:p w14:paraId="178C5456" w14:textId="77777777" w:rsidR="00735773" w:rsidRPr="005D63E5" w:rsidRDefault="00735773" w:rsidP="00A72DC0">
      <w:pPr>
        <w:spacing w:after="0" w:line="240" w:lineRule="auto"/>
        <w:jc w:val="both"/>
        <w:rPr>
          <w:rFonts w:ascii="Arial" w:eastAsia="Times New Roman" w:hAnsi="Arial" w:cs="Arial"/>
          <w:lang w:eastAsia="sl-SI"/>
        </w:rPr>
      </w:pPr>
    </w:p>
    <w:p w14:paraId="5184DA8D" w14:textId="77777777" w:rsidR="00C61C7F" w:rsidRPr="005D63E5" w:rsidRDefault="004F7C32"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w:t>
      </w:r>
      <w:r w:rsidR="00C61C7F" w:rsidRPr="005D63E5">
        <w:rPr>
          <w:rFonts w:ascii="Arial" w:eastAsia="Times New Roman" w:hAnsi="Arial" w:cs="Arial"/>
          <w:bCs/>
          <w:lang w:eastAsia="sl-SI"/>
        </w:rPr>
        <w:t>len</w:t>
      </w:r>
    </w:p>
    <w:p w14:paraId="70C13839" w14:textId="77777777" w:rsidR="004F7C32" w:rsidRPr="005D63E5" w:rsidRDefault="004F7C32" w:rsidP="004F7C32">
      <w:pPr>
        <w:spacing w:after="0" w:line="240" w:lineRule="auto"/>
        <w:jc w:val="both"/>
        <w:rPr>
          <w:rFonts w:ascii="Arial" w:eastAsia="Times New Roman" w:hAnsi="Arial" w:cs="Arial"/>
          <w:bCs/>
          <w:lang w:eastAsia="sl-SI"/>
        </w:rPr>
      </w:pPr>
      <w:r w:rsidRPr="005D63E5">
        <w:rPr>
          <w:rFonts w:ascii="Arial" w:eastAsia="Times New Roman" w:hAnsi="Arial" w:cs="Arial"/>
          <w:bCs/>
          <w:lang w:eastAsia="sl-SI"/>
        </w:rPr>
        <w:t>(1) Izvajalec javne službe mora vodne izgube iz javnega vodovoda spremljati in evidentirati v vodni bilanci</w:t>
      </w:r>
      <w:r w:rsidR="009E1917" w:rsidRPr="005D63E5">
        <w:rPr>
          <w:rFonts w:ascii="Arial" w:eastAsia="Times New Roman" w:hAnsi="Arial" w:cs="Arial"/>
          <w:bCs/>
          <w:lang w:eastAsia="sl-SI"/>
        </w:rPr>
        <w:t xml:space="preserve"> v skladu s podzakonskim predpisom, ki ureja oskrbo s pitno vodo</w:t>
      </w:r>
      <w:r w:rsidRPr="005D63E5">
        <w:rPr>
          <w:rFonts w:ascii="Arial" w:eastAsia="Times New Roman" w:hAnsi="Arial" w:cs="Arial"/>
          <w:bCs/>
          <w:lang w:eastAsia="sl-SI"/>
        </w:rPr>
        <w:t>.</w:t>
      </w:r>
    </w:p>
    <w:p w14:paraId="3F96DD37" w14:textId="77777777" w:rsidR="004F7C32" w:rsidRPr="005D63E5" w:rsidRDefault="004F7C32" w:rsidP="004F7C32">
      <w:pPr>
        <w:spacing w:after="0" w:line="240" w:lineRule="auto"/>
        <w:jc w:val="both"/>
        <w:rPr>
          <w:rFonts w:ascii="Arial" w:eastAsia="Times New Roman" w:hAnsi="Arial" w:cs="Arial"/>
          <w:bCs/>
          <w:lang w:eastAsia="sl-SI"/>
        </w:rPr>
      </w:pPr>
    </w:p>
    <w:p w14:paraId="19B16039" w14:textId="77777777" w:rsidR="004F7C32" w:rsidRPr="005D63E5" w:rsidRDefault="004F7C32" w:rsidP="004F7C32">
      <w:pPr>
        <w:spacing w:after="0" w:line="240" w:lineRule="auto"/>
        <w:jc w:val="both"/>
        <w:rPr>
          <w:rFonts w:ascii="Arial" w:eastAsia="Times New Roman" w:hAnsi="Arial" w:cs="Arial"/>
          <w:bCs/>
          <w:lang w:eastAsia="sl-SI"/>
        </w:rPr>
      </w:pPr>
      <w:r w:rsidRPr="005D63E5">
        <w:rPr>
          <w:rFonts w:ascii="Arial" w:eastAsia="Times New Roman" w:hAnsi="Arial" w:cs="Arial"/>
          <w:bCs/>
          <w:lang w:eastAsia="sl-SI"/>
        </w:rPr>
        <w:t>(2) Izvajalec javne službe mora pripraviti program ukrepov za zmanjšanje vodnih izgub, ki je sestavni del programa oskrbe s pitno vodo.</w:t>
      </w:r>
    </w:p>
    <w:p w14:paraId="2E322780" w14:textId="77777777" w:rsidR="00DA770A" w:rsidRPr="005D63E5" w:rsidRDefault="00DA770A" w:rsidP="004F7C32">
      <w:pPr>
        <w:spacing w:after="0" w:line="240" w:lineRule="auto"/>
        <w:jc w:val="both"/>
        <w:rPr>
          <w:rFonts w:ascii="Arial" w:eastAsia="Times New Roman" w:hAnsi="Arial" w:cs="Arial"/>
          <w:bCs/>
          <w:lang w:eastAsia="sl-SI"/>
        </w:rPr>
      </w:pPr>
    </w:p>
    <w:p w14:paraId="44C52AFF" w14:textId="53E90A04" w:rsidR="004F7C32" w:rsidRPr="005D63E5" w:rsidRDefault="009E1917" w:rsidP="004F7C32">
      <w:pPr>
        <w:spacing w:after="0" w:line="240" w:lineRule="auto"/>
        <w:jc w:val="both"/>
        <w:rPr>
          <w:rFonts w:ascii="Arial" w:eastAsia="Times New Roman" w:hAnsi="Arial" w:cs="Arial"/>
          <w:bCs/>
          <w:lang w:eastAsia="sl-SI"/>
        </w:rPr>
      </w:pPr>
      <w:r w:rsidRPr="005D63E5">
        <w:rPr>
          <w:rFonts w:ascii="Arial" w:eastAsia="Times New Roman" w:hAnsi="Arial" w:cs="Arial"/>
          <w:bCs/>
          <w:lang w:eastAsia="sl-SI"/>
        </w:rPr>
        <w:t>(3) Izvajalec javne službe mora zagotavljati izvedbo rednega vzdrževanja in ukrepov za zmanjšanje vodnih izgub, ki nastajajo pri rednem obratovanju javnega vodovoda, v skladu s programom ukrepov za zmanjšanje vodnih izgub iz drugega odstavka tega člena.</w:t>
      </w:r>
    </w:p>
    <w:p w14:paraId="5B0F4CA1" w14:textId="77777777" w:rsidR="009E1917" w:rsidRPr="005D63E5" w:rsidRDefault="009E1917" w:rsidP="004F7C32">
      <w:pPr>
        <w:spacing w:after="0" w:line="240" w:lineRule="auto"/>
        <w:jc w:val="both"/>
        <w:rPr>
          <w:rFonts w:ascii="Arial" w:eastAsia="Times New Roman" w:hAnsi="Arial" w:cs="Arial"/>
          <w:bCs/>
          <w:lang w:eastAsia="sl-SI"/>
        </w:rPr>
      </w:pPr>
    </w:p>
    <w:p w14:paraId="74FBAE14" w14:textId="77777777" w:rsidR="00630646" w:rsidRPr="005D63E5" w:rsidRDefault="00C61C7F" w:rsidP="00A72DC0">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9E1917" w:rsidRPr="005D63E5">
        <w:rPr>
          <w:rFonts w:ascii="Arial" w:eastAsia="Times New Roman" w:hAnsi="Arial" w:cs="Arial"/>
          <w:lang w:eastAsia="sl-SI"/>
        </w:rPr>
        <w:t>4</w:t>
      </w:r>
      <w:r w:rsidRPr="005D63E5">
        <w:rPr>
          <w:rFonts w:ascii="Arial" w:eastAsia="Times New Roman" w:hAnsi="Arial" w:cs="Arial"/>
          <w:lang w:eastAsia="sl-SI"/>
        </w:rPr>
        <w:t xml:space="preserve">) Izvajalec javne službe mora zagotoviti, da se pri načrtovanju rekonstrukcije javnega </w:t>
      </w:r>
      <w:r w:rsidRPr="005D63E5">
        <w:rPr>
          <w:rFonts w:ascii="Arial" w:eastAsia="Times New Roman" w:hAnsi="Arial" w:cs="Arial"/>
          <w:shd w:val="clear" w:color="auto" w:fill="FFFFFF"/>
          <w:lang w:eastAsia="sl-SI"/>
        </w:rPr>
        <w:t>vodovoda</w:t>
      </w:r>
      <w:r w:rsidRPr="005D63E5">
        <w:rPr>
          <w:rFonts w:ascii="Arial" w:eastAsia="Times New Roman" w:hAnsi="Arial" w:cs="Arial"/>
          <w:lang w:eastAsia="sl-SI"/>
        </w:rPr>
        <w:t xml:space="preserve"> načrtujejo tudi ukrepi za zmanjšanje </w:t>
      </w:r>
      <w:r w:rsidRPr="005D63E5">
        <w:rPr>
          <w:rFonts w:ascii="Arial" w:eastAsia="Times New Roman" w:hAnsi="Arial" w:cs="Arial"/>
          <w:shd w:val="clear" w:color="auto" w:fill="FFFFFF"/>
          <w:lang w:eastAsia="sl-SI"/>
        </w:rPr>
        <w:t>vodnih</w:t>
      </w:r>
      <w:r w:rsidRPr="005D63E5">
        <w:rPr>
          <w:rFonts w:ascii="Arial" w:eastAsia="Times New Roman" w:hAnsi="Arial" w:cs="Arial"/>
          <w:lang w:eastAsia="sl-SI"/>
        </w:rPr>
        <w:t xml:space="preserve"> izgub, ki nastanejo pri obratovanju javnega </w:t>
      </w:r>
      <w:r w:rsidRPr="005D63E5">
        <w:rPr>
          <w:rFonts w:ascii="Arial" w:eastAsia="Times New Roman" w:hAnsi="Arial" w:cs="Arial"/>
          <w:shd w:val="clear" w:color="auto" w:fill="FFFFFF"/>
          <w:lang w:eastAsia="sl-SI"/>
        </w:rPr>
        <w:t>vodovoda</w:t>
      </w:r>
      <w:r w:rsidRPr="005D63E5">
        <w:rPr>
          <w:rFonts w:ascii="Arial" w:eastAsia="Times New Roman" w:hAnsi="Arial" w:cs="Arial"/>
          <w:lang w:eastAsia="sl-SI"/>
        </w:rPr>
        <w:t xml:space="preserve">. Z izvedbo ukrepov za zmanjšanje </w:t>
      </w:r>
      <w:r w:rsidRPr="005D63E5">
        <w:rPr>
          <w:rFonts w:ascii="Arial" w:eastAsia="Times New Roman" w:hAnsi="Arial" w:cs="Arial"/>
          <w:shd w:val="clear" w:color="auto" w:fill="FFFFFF"/>
          <w:lang w:eastAsia="sl-SI"/>
        </w:rPr>
        <w:t>vodnih</w:t>
      </w:r>
      <w:r w:rsidRPr="005D63E5">
        <w:rPr>
          <w:rFonts w:ascii="Arial" w:eastAsia="Times New Roman" w:hAnsi="Arial" w:cs="Arial"/>
          <w:lang w:eastAsia="sl-SI"/>
        </w:rPr>
        <w:t xml:space="preserve"> izgub mora izvajalec javne službe </w:t>
      </w:r>
      <w:r w:rsidR="009E1917" w:rsidRPr="005D63E5">
        <w:rPr>
          <w:rFonts w:ascii="Arial" w:eastAsia="Times New Roman" w:hAnsi="Arial" w:cs="Arial"/>
          <w:lang w:eastAsia="sl-SI"/>
        </w:rPr>
        <w:t xml:space="preserve">vodne </w:t>
      </w:r>
      <w:r w:rsidRPr="005D63E5">
        <w:rPr>
          <w:rFonts w:ascii="Arial" w:eastAsia="Times New Roman" w:hAnsi="Arial" w:cs="Arial"/>
          <w:lang w:eastAsia="sl-SI"/>
        </w:rPr>
        <w:t xml:space="preserve">izgube </w:t>
      </w:r>
      <w:r w:rsidR="009E1917" w:rsidRPr="005D63E5">
        <w:rPr>
          <w:rFonts w:ascii="Arial" w:eastAsia="Times New Roman" w:hAnsi="Arial" w:cs="Arial"/>
          <w:lang w:eastAsia="sl-SI"/>
        </w:rPr>
        <w:t xml:space="preserve">zmanjšati </w:t>
      </w:r>
      <w:r w:rsidRPr="005D63E5">
        <w:rPr>
          <w:rFonts w:ascii="Arial" w:eastAsia="Times New Roman" w:hAnsi="Arial" w:cs="Arial"/>
          <w:lang w:eastAsia="sl-SI"/>
        </w:rPr>
        <w:t>do</w:t>
      </w:r>
      <w:r w:rsidR="009E1917" w:rsidRPr="005D63E5">
        <w:rPr>
          <w:rFonts w:ascii="Arial" w:eastAsia="Times New Roman" w:hAnsi="Arial" w:cs="Arial"/>
          <w:lang w:eastAsia="sl-SI"/>
        </w:rPr>
        <w:t xml:space="preserve"> dopustne ravni</w:t>
      </w:r>
      <w:r w:rsidR="00630646" w:rsidRPr="005D63E5">
        <w:rPr>
          <w:rFonts w:ascii="Arial" w:eastAsia="Times New Roman" w:hAnsi="Arial" w:cs="Arial"/>
          <w:lang w:eastAsia="sl-SI"/>
        </w:rPr>
        <w:t>, določene z metodologijo za določanje dopustne ravni vodnih izgub, predpisano v Operativnem programu oskrbe s pitno vodo, ki ga pripravi pristojno ministrstvo.</w:t>
      </w:r>
    </w:p>
    <w:p w14:paraId="76521D30" w14:textId="77777777" w:rsidR="00A72DC0" w:rsidRPr="005D63E5" w:rsidRDefault="00A72DC0" w:rsidP="00A72DC0">
      <w:pPr>
        <w:spacing w:after="0" w:line="240" w:lineRule="auto"/>
        <w:jc w:val="both"/>
        <w:rPr>
          <w:rFonts w:ascii="Arial" w:eastAsia="Times New Roman" w:hAnsi="Arial" w:cs="Arial"/>
          <w:lang w:eastAsia="sl-SI"/>
        </w:rPr>
      </w:pPr>
    </w:p>
    <w:p w14:paraId="4736B83E" w14:textId="77777777" w:rsidR="009E1917" w:rsidRPr="005D63E5" w:rsidRDefault="009E1917" w:rsidP="00A72DC0">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630646" w:rsidRPr="005D63E5">
        <w:rPr>
          <w:rFonts w:ascii="Arial" w:eastAsia="Times New Roman" w:hAnsi="Arial" w:cs="Arial"/>
          <w:lang w:eastAsia="sl-SI"/>
        </w:rPr>
        <w:t>5</w:t>
      </w:r>
      <w:r w:rsidRPr="005D63E5">
        <w:rPr>
          <w:rFonts w:ascii="Arial" w:eastAsia="Times New Roman" w:hAnsi="Arial" w:cs="Arial"/>
          <w:lang w:eastAsia="sl-SI"/>
        </w:rPr>
        <w:t>) Občina zagotavlja izvedbo investicij in investicijskega vzdrževanja javnih vodovodov v skladu s programom za zmanjšanje vodnih izgub.</w:t>
      </w:r>
    </w:p>
    <w:p w14:paraId="1946FB77" w14:textId="77777777" w:rsidR="00A72DC0" w:rsidRPr="005D63E5" w:rsidRDefault="00A72DC0" w:rsidP="00A72DC0">
      <w:pPr>
        <w:spacing w:after="0" w:line="240" w:lineRule="auto"/>
        <w:jc w:val="both"/>
        <w:rPr>
          <w:rFonts w:ascii="Arial" w:eastAsia="Times New Roman" w:hAnsi="Arial" w:cs="Arial"/>
          <w:lang w:eastAsia="sl-SI"/>
        </w:rPr>
      </w:pPr>
    </w:p>
    <w:p w14:paraId="5329CF02"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05F76436" w14:textId="77777777" w:rsidR="00C61C7F" w:rsidRPr="005D63E5" w:rsidRDefault="00C61C7F" w:rsidP="00A72DC0">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(1) </w:t>
      </w:r>
      <w:r w:rsidRPr="005D63E5">
        <w:rPr>
          <w:rFonts w:ascii="Arial" w:eastAsia="Times New Roman" w:hAnsi="Arial" w:cs="Arial"/>
          <w:shd w:val="clear" w:color="auto" w:fill="FFFFFF"/>
          <w:lang w:eastAsia="sl-SI"/>
        </w:rPr>
        <w:t>Vodenje</w:t>
      </w:r>
      <w:r w:rsidRPr="005D63E5">
        <w:rPr>
          <w:rFonts w:ascii="Arial" w:eastAsia="Times New Roman" w:hAnsi="Arial" w:cs="Arial"/>
          <w:lang w:eastAsia="sl-SI"/>
        </w:rPr>
        <w:t xml:space="preserve"> katastra javnega </w:t>
      </w:r>
      <w:r w:rsidRPr="005D63E5">
        <w:rPr>
          <w:rFonts w:ascii="Arial" w:eastAsia="Times New Roman" w:hAnsi="Arial" w:cs="Arial"/>
          <w:shd w:val="clear" w:color="auto" w:fill="FFFFFF"/>
          <w:lang w:eastAsia="sl-SI"/>
        </w:rPr>
        <w:t>vodovoda</w:t>
      </w:r>
      <w:r w:rsidRPr="005D63E5">
        <w:rPr>
          <w:rFonts w:ascii="Arial" w:eastAsia="Times New Roman" w:hAnsi="Arial" w:cs="Arial"/>
          <w:lang w:eastAsia="sl-SI"/>
        </w:rPr>
        <w:t xml:space="preserve"> zagotavlja občina. </w:t>
      </w:r>
      <w:r w:rsidRPr="005D63E5">
        <w:rPr>
          <w:rFonts w:ascii="Arial" w:eastAsia="Times New Roman" w:hAnsi="Arial" w:cs="Arial"/>
          <w:shd w:val="clear" w:color="auto" w:fill="FFFFFF"/>
          <w:lang w:eastAsia="sl-SI"/>
        </w:rPr>
        <w:t>Vodenje</w:t>
      </w:r>
      <w:r w:rsidRPr="005D63E5">
        <w:rPr>
          <w:rFonts w:ascii="Arial" w:eastAsia="Times New Roman" w:hAnsi="Arial" w:cs="Arial"/>
          <w:lang w:eastAsia="sl-SI"/>
        </w:rPr>
        <w:t xml:space="preserve"> katastra se podeli v izvajanje izvajalcu javne službe oskrbe s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Vodenje</w:t>
      </w:r>
      <w:r w:rsidRPr="005D63E5">
        <w:rPr>
          <w:rFonts w:ascii="Arial" w:eastAsia="Times New Roman" w:hAnsi="Arial" w:cs="Arial"/>
          <w:lang w:eastAsia="sl-SI"/>
        </w:rPr>
        <w:t xml:space="preserve"> katastra javnega </w:t>
      </w:r>
      <w:r w:rsidRPr="005D63E5">
        <w:rPr>
          <w:rFonts w:ascii="Arial" w:eastAsia="Times New Roman" w:hAnsi="Arial" w:cs="Arial"/>
          <w:shd w:val="clear" w:color="auto" w:fill="FFFFFF"/>
          <w:lang w:eastAsia="sl-SI"/>
        </w:rPr>
        <w:t>vodovoda</w:t>
      </w:r>
      <w:r w:rsidRPr="005D63E5">
        <w:rPr>
          <w:rFonts w:ascii="Arial" w:eastAsia="Times New Roman" w:hAnsi="Arial" w:cs="Arial"/>
          <w:lang w:eastAsia="sl-SI"/>
        </w:rPr>
        <w:t xml:space="preserve"> obsega tudi posredovanje zbirnih podatkov iz katastra javnega </w:t>
      </w:r>
      <w:r w:rsidRPr="005D63E5">
        <w:rPr>
          <w:rFonts w:ascii="Arial" w:eastAsia="Times New Roman" w:hAnsi="Arial" w:cs="Arial"/>
          <w:shd w:val="clear" w:color="auto" w:fill="FFFFFF"/>
          <w:lang w:eastAsia="sl-SI"/>
        </w:rPr>
        <w:t>vodovoda</w:t>
      </w:r>
      <w:r w:rsidRPr="005D63E5">
        <w:rPr>
          <w:rFonts w:ascii="Arial" w:eastAsia="Times New Roman" w:hAnsi="Arial" w:cs="Arial"/>
          <w:lang w:eastAsia="sl-SI"/>
        </w:rPr>
        <w:t xml:space="preserve"> v zbirni kataster gospodarske javne infrastrukture v skladu s predpisi, ki urejajo prostorsko načrtovanje, graditev objektov, geodetsko dejavnost in oskrbo s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Stroški se krijejo iz proračunskih sredstev Občine Brežice.</w:t>
      </w:r>
    </w:p>
    <w:p w14:paraId="7ECC0EFB" w14:textId="77777777" w:rsidR="00A72DC0" w:rsidRPr="005D63E5" w:rsidRDefault="00A72DC0" w:rsidP="00A72DC0">
      <w:pPr>
        <w:spacing w:after="0" w:line="240" w:lineRule="auto"/>
        <w:jc w:val="both"/>
        <w:rPr>
          <w:rFonts w:ascii="Arial" w:eastAsia="Times New Roman" w:hAnsi="Arial" w:cs="Arial"/>
          <w:lang w:eastAsia="sl-SI"/>
        </w:rPr>
      </w:pPr>
    </w:p>
    <w:p w14:paraId="7567A931" w14:textId="77777777" w:rsidR="00C61C7F" w:rsidRPr="005D63E5" w:rsidRDefault="00C61C7F" w:rsidP="00A72DC0">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(2) V katastru javnega </w:t>
      </w:r>
      <w:r w:rsidRPr="005D63E5">
        <w:rPr>
          <w:rFonts w:ascii="Arial" w:eastAsia="Times New Roman" w:hAnsi="Arial" w:cs="Arial"/>
          <w:shd w:val="clear" w:color="auto" w:fill="FFFFFF"/>
          <w:lang w:eastAsia="sl-SI"/>
        </w:rPr>
        <w:t>vodovoda</w:t>
      </w:r>
      <w:r w:rsidRPr="005D63E5">
        <w:rPr>
          <w:rFonts w:ascii="Arial" w:eastAsia="Times New Roman" w:hAnsi="Arial" w:cs="Arial"/>
          <w:lang w:eastAsia="sl-SI"/>
        </w:rPr>
        <w:t xml:space="preserve"> se </w:t>
      </w:r>
      <w:r w:rsidRPr="005D63E5">
        <w:rPr>
          <w:rFonts w:ascii="Arial" w:eastAsia="Times New Roman" w:hAnsi="Arial" w:cs="Arial"/>
          <w:shd w:val="clear" w:color="auto" w:fill="FFFFFF"/>
          <w:lang w:eastAsia="sl-SI"/>
        </w:rPr>
        <w:t>vodijo</w:t>
      </w:r>
      <w:r w:rsidRPr="005D63E5">
        <w:rPr>
          <w:rFonts w:ascii="Arial" w:eastAsia="Times New Roman" w:hAnsi="Arial" w:cs="Arial"/>
          <w:lang w:eastAsia="sl-SI"/>
        </w:rPr>
        <w:t xml:space="preserve"> podatki v skladu s predpisi, ki urejajo prostorsko načrtovanje, graditev objektov, geodetsko dejavnost in oskrbo s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w:t>
      </w:r>
    </w:p>
    <w:p w14:paraId="24D2C04D" w14:textId="77777777" w:rsidR="00A72DC0" w:rsidRPr="005D63E5" w:rsidRDefault="00A72DC0" w:rsidP="00A72DC0">
      <w:pPr>
        <w:spacing w:after="0" w:line="240" w:lineRule="auto"/>
        <w:jc w:val="both"/>
        <w:rPr>
          <w:rFonts w:ascii="Arial" w:eastAsia="Times New Roman" w:hAnsi="Arial" w:cs="Arial"/>
          <w:lang w:eastAsia="sl-SI"/>
        </w:rPr>
      </w:pPr>
    </w:p>
    <w:p w14:paraId="44281B6B" w14:textId="77777777" w:rsidR="00C61C7F" w:rsidRPr="005D63E5" w:rsidRDefault="00C61C7F" w:rsidP="00A72DC0">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(3) Kataster se </w:t>
      </w:r>
      <w:r w:rsidRPr="005D63E5">
        <w:rPr>
          <w:rFonts w:ascii="Arial" w:eastAsia="Times New Roman" w:hAnsi="Arial" w:cs="Arial"/>
          <w:shd w:val="clear" w:color="auto" w:fill="FFFFFF"/>
          <w:lang w:eastAsia="sl-SI"/>
        </w:rPr>
        <w:t>vodi</w:t>
      </w:r>
      <w:r w:rsidRPr="005D63E5">
        <w:rPr>
          <w:rFonts w:ascii="Arial" w:eastAsia="Times New Roman" w:hAnsi="Arial" w:cs="Arial"/>
          <w:lang w:eastAsia="sl-SI"/>
        </w:rPr>
        <w:t xml:space="preserve"> v obliki informatizirane baze podatkov. Podrobnejša vsebina se določi v tehničnem pravilniku.</w:t>
      </w:r>
    </w:p>
    <w:p w14:paraId="51B0C2B8" w14:textId="77777777" w:rsidR="003D7B99" w:rsidRPr="005D63E5" w:rsidRDefault="003D7B99" w:rsidP="00A72DC0">
      <w:pPr>
        <w:spacing w:after="0" w:line="240" w:lineRule="auto"/>
        <w:jc w:val="both"/>
        <w:rPr>
          <w:rFonts w:ascii="Arial" w:eastAsia="Times New Roman" w:hAnsi="Arial" w:cs="Arial"/>
          <w:lang w:eastAsia="sl-SI"/>
        </w:rPr>
      </w:pPr>
    </w:p>
    <w:p w14:paraId="052AE770" w14:textId="0C7C3679" w:rsidR="003D7B99" w:rsidRPr="005D63E5" w:rsidRDefault="003D7B99" w:rsidP="00A72DC0">
      <w:pPr>
        <w:spacing w:after="0" w:line="240" w:lineRule="auto"/>
        <w:jc w:val="both"/>
        <w:rPr>
          <w:rFonts w:ascii="Arial" w:eastAsia="Times New Roman" w:hAnsi="Arial" w:cs="Arial"/>
          <w:lang w:eastAsia="sl-SI"/>
        </w:rPr>
      </w:pPr>
      <w:r w:rsidRPr="005D63E5">
        <w:rPr>
          <w:rFonts w:ascii="Arial" w:eastAsia="Times New Roman" w:hAnsi="Arial" w:cs="Arial"/>
          <w:lang w:eastAsia="sl-SI"/>
        </w:rPr>
        <w:t>(4) Občina</w:t>
      </w:r>
      <w:r w:rsidRPr="005D63E5">
        <w:t xml:space="preserve"> </w:t>
      </w:r>
      <w:r w:rsidRPr="005D63E5">
        <w:rPr>
          <w:rFonts w:ascii="Arial" w:eastAsia="Times New Roman" w:hAnsi="Arial" w:cs="Arial"/>
          <w:lang w:eastAsia="sl-SI"/>
        </w:rPr>
        <w:t>za vodenje katastra javne službe</w:t>
      </w:r>
      <w:r w:rsidR="00160880" w:rsidRPr="005D63E5">
        <w:rPr>
          <w:rFonts w:ascii="Arial" w:eastAsia="Times New Roman" w:hAnsi="Arial" w:cs="Arial"/>
          <w:lang w:eastAsia="sl-SI"/>
        </w:rPr>
        <w:t xml:space="preserve">, posredovanje podatkov iz katastra in njihov prikaz na terenu </w:t>
      </w:r>
      <w:r w:rsidR="00F46191" w:rsidRPr="005D63E5">
        <w:rPr>
          <w:rFonts w:ascii="Arial" w:eastAsia="Times New Roman" w:hAnsi="Arial" w:cs="Arial"/>
          <w:lang w:eastAsia="sl-SI"/>
        </w:rPr>
        <w:t>za potrebe Občine in občinskih investicij,</w:t>
      </w:r>
      <w:r w:rsidRPr="005D63E5">
        <w:rPr>
          <w:rFonts w:ascii="Arial" w:eastAsia="Times New Roman" w:hAnsi="Arial" w:cs="Arial"/>
          <w:lang w:eastAsia="sl-SI"/>
        </w:rPr>
        <w:t xml:space="preserve"> izvajalcu javne službe prizna strošek v višini stroška 80 odstotkov delovnega mesta vodje katastra in 15 odstotkov stroška delovnega mesta pomočnika za vodenje katastra.</w:t>
      </w:r>
    </w:p>
    <w:p w14:paraId="14426A38" w14:textId="77777777" w:rsidR="009A2585" w:rsidRPr="005D63E5" w:rsidRDefault="009A2585" w:rsidP="00A72DC0">
      <w:pPr>
        <w:spacing w:after="0" w:line="240" w:lineRule="auto"/>
        <w:jc w:val="both"/>
        <w:rPr>
          <w:rFonts w:ascii="Arial" w:eastAsia="Times New Roman" w:hAnsi="Arial" w:cs="Arial"/>
          <w:lang w:eastAsia="sl-SI"/>
        </w:rPr>
      </w:pPr>
    </w:p>
    <w:p w14:paraId="6724022E"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6B74970B" w14:textId="77777777" w:rsidR="00C61C7F" w:rsidRPr="005D63E5" w:rsidRDefault="00C61C7F" w:rsidP="00A72DC0">
      <w:pPr>
        <w:spacing w:after="0" w:line="240" w:lineRule="auto"/>
        <w:jc w:val="both"/>
        <w:rPr>
          <w:rFonts w:ascii="Arial" w:eastAsia="Times New Roman" w:hAnsi="Arial" w:cs="Arial"/>
          <w:lang w:eastAsia="sl-SI"/>
        </w:rPr>
      </w:pPr>
      <w:r w:rsidRPr="005D63E5">
        <w:rPr>
          <w:rFonts w:ascii="Arial" w:eastAsia="Times New Roman" w:hAnsi="Arial" w:cs="Arial"/>
          <w:lang w:eastAsia="sl-SI"/>
        </w:rPr>
        <w:t>(1) Skladno z določili zakona, ki ureja dostop do informacij javnega značaja, je izvajalec javne službe prosilcem dolžan omogočiti vpogled, prepis, fotokopijo ali elektronski zapis zahtevanih podatkov iz uradnih evidenc iz 2</w:t>
      </w:r>
      <w:r w:rsidR="00630646" w:rsidRPr="005D63E5">
        <w:rPr>
          <w:rFonts w:ascii="Arial" w:eastAsia="Times New Roman" w:hAnsi="Arial" w:cs="Arial"/>
          <w:lang w:eastAsia="sl-SI"/>
        </w:rPr>
        <w:t>4</w:t>
      </w:r>
      <w:r w:rsidRPr="005D63E5">
        <w:rPr>
          <w:rFonts w:ascii="Arial" w:eastAsia="Times New Roman" w:hAnsi="Arial" w:cs="Arial"/>
          <w:lang w:eastAsia="sl-SI"/>
        </w:rPr>
        <w:t>. člena tega odloka.</w:t>
      </w:r>
    </w:p>
    <w:p w14:paraId="72D37642" w14:textId="77777777" w:rsidR="00A72DC0" w:rsidRPr="005D63E5" w:rsidRDefault="00A72DC0" w:rsidP="00A72DC0">
      <w:pPr>
        <w:spacing w:after="0" w:line="240" w:lineRule="auto"/>
        <w:jc w:val="both"/>
        <w:rPr>
          <w:rFonts w:ascii="Arial" w:eastAsia="Times New Roman" w:hAnsi="Arial" w:cs="Arial"/>
          <w:lang w:eastAsia="sl-SI"/>
        </w:rPr>
      </w:pPr>
    </w:p>
    <w:p w14:paraId="356CA628" w14:textId="77777777" w:rsidR="00C61C7F" w:rsidRPr="005D63E5" w:rsidRDefault="00C61C7F" w:rsidP="00A72DC0">
      <w:pPr>
        <w:spacing w:after="0" w:line="240" w:lineRule="auto"/>
        <w:jc w:val="both"/>
        <w:rPr>
          <w:rFonts w:ascii="Arial" w:eastAsia="Times New Roman" w:hAnsi="Arial" w:cs="Arial"/>
          <w:lang w:eastAsia="sl-SI"/>
        </w:rPr>
      </w:pPr>
      <w:r w:rsidRPr="005D63E5">
        <w:rPr>
          <w:rFonts w:ascii="Arial" w:eastAsia="Times New Roman" w:hAnsi="Arial" w:cs="Arial"/>
          <w:lang w:eastAsia="sl-SI"/>
        </w:rPr>
        <w:t>(2) Vpogled v zahtevane podatke je brezplačen. Za posredovanje prepisa, fotokopije ali elektronskega zapisa zahtevane informacije lahko izvajalec prosilcu zaračuna materialne stroške v skladu občinskim aktom, ki ureja stroške za posredovanje informacij javnega značaja.</w:t>
      </w:r>
    </w:p>
    <w:p w14:paraId="242F20D4" w14:textId="0C464586" w:rsidR="005F2A6B" w:rsidRDefault="005F2A6B" w:rsidP="00A72DC0">
      <w:pPr>
        <w:spacing w:after="0" w:line="240" w:lineRule="auto"/>
        <w:jc w:val="both"/>
        <w:rPr>
          <w:rFonts w:ascii="Arial" w:eastAsia="Times New Roman" w:hAnsi="Arial" w:cs="Arial"/>
          <w:lang w:eastAsia="sl-SI"/>
        </w:rPr>
      </w:pPr>
    </w:p>
    <w:p w14:paraId="7EE5D5EE" w14:textId="307B2089" w:rsidR="00B212FD" w:rsidRDefault="00B212FD" w:rsidP="00A72DC0">
      <w:pPr>
        <w:spacing w:after="0" w:line="240" w:lineRule="auto"/>
        <w:jc w:val="both"/>
        <w:rPr>
          <w:rFonts w:ascii="Arial" w:eastAsia="Times New Roman" w:hAnsi="Arial" w:cs="Arial"/>
          <w:lang w:eastAsia="sl-SI"/>
        </w:rPr>
      </w:pPr>
    </w:p>
    <w:p w14:paraId="7E9BED86" w14:textId="77777777" w:rsidR="00B212FD" w:rsidRDefault="00B212FD" w:rsidP="00A72DC0">
      <w:pPr>
        <w:spacing w:after="0" w:line="240" w:lineRule="auto"/>
        <w:jc w:val="both"/>
        <w:rPr>
          <w:rFonts w:ascii="Arial" w:eastAsia="Times New Roman" w:hAnsi="Arial" w:cs="Arial"/>
          <w:lang w:eastAsia="sl-SI"/>
        </w:rPr>
      </w:pPr>
    </w:p>
    <w:p w14:paraId="3F0B25C1" w14:textId="77777777" w:rsidR="00C61C7F" w:rsidRPr="005D63E5" w:rsidRDefault="00731B4E" w:rsidP="00A7027F">
      <w:pPr>
        <w:pStyle w:val="Odstavekseznama"/>
        <w:numPr>
          <w:ilvl w:val="0"/>
          <w:numId w:val="1"/>
        </w:numPr>
        <w:spacing w:after="0" w:line="240" w:lineRule="auto"/>
        <w:jc w:val="center"/>
        <w:rPr>
          <w:rFonts w:ascii="Arial" w:eastAsia="Times New Roman" w:hAnsi="Arial" w:cs="Arial"/>
          <w:bCs/>
          <w:lang w:eastAsia="sl-SI"/>
        </w:rPr>
      </w:pPr>
      <w:bookmarkStart w:id="38" w:name="_Hlk8129888"/>
      <w:r w:rsidRPr="005D63E5">
        <w:rPr>
          <w:rFonts w:ascii="Arial" w:eastAsia="Times New Roman" w:hAnsi="Arial" w:cs="Arial"/>
          <w:bCs/>
          <w:lang w:eastAsia="sl-SI"/>
        </w:rPr>
        <w:lastRenderedPageBreak/>
        <w:t>č</w:t>
      </w:r>
      <w:r w:rsidR="00C61C7F" w:rsidRPr="005D63E5">
        <w:rPr>
          <w:rFonts w:ascii="Arial" w:eastAsia="Times New Roman" w:hAnsi="Arial" w:cs="Arial"/>
          <w:bCs/>
          <w:lang w:eastAsia="sl-SI"/>
        </w:rPr>
        <w:t>len</w:t>
      </w:r>
    </w:p>
    <w:p w14:paraId="29B4348E" w14:textId="77777777" w:rsidR="00731B4E" w:rsidRPr="005D63E5" w:rsidRDefault="00731B4E" w:rsidP="005F2A6B">
      <w:pPr>
        <w:spacing w:after="0" w:line="240" w:lineRule="auto"/>
        <w:jc w:val="both"/>
        <w:rPr>
          <w:rFonts w:ascii="Arial" w:eastAsia="Times New Roman" w:hAnsi="Arial" w:cs="Arial"/>
          <w:bCs/>
          <w:lang w:eastAsia="sl-SI"/>
        </w:rPr>
      </w:pPr>
      <w:r w:rsidRPr="005D63E5">
        <w:rPr>
          <w:rFonts w:ascii="Arial" w:eastAsia="Times New Roman" w:hAnsi="Arial" w:cs="Arial"/>
          <w:bCs/>
          <w:lang w:eastAsia="sl-SI"/>
        </w:rPr>
        <w:t>(1) Na podlagi tega odloka se izvajalcu javne službe podeljuje javno pooblastilo za odločanje v upravnih zadevah izdaje pogojev, mnenj in soglasij v postopkih izdaje dovoljenj v skladu s predpisi, ki urejajo graditev objektov, za izdajanje mnenj, smernic, podatkov in strokovnih podlag po predpisih o urejanju prostora za načrtovanje predvidene prostorske ureditve in mnenj k predlogom prostorskih aktov v skladu s predpisi, ki urejajo prostorsko načrtovanje, soglasij za vse posege v prostor, kjer poteka javni vodovod, za vodenje evidenc v skladu z zakonom in podzakonskimi predpisi, ki urejajo oskrbo s pitno vodo in za vodenje katastra.</w:t>
      </w:r>
    </w:p>
    <w:p w14:paraId="01510474" w14:textId="77777777" w:rsidR="00D34E37" w:rsidRPr="005D63E5" w:rsidRDefault="00D34E37" w:rsidP="008C788D">
      <w:pPr>
        <w:spacing w:after="0" w:line="240" w:lineRule="auto"/>
        <w:jc w:val="both"/>
        <w:rPr>
          <w:rFonts w:ascii="Arial" w:eastAsia="Times New Roman" w:hAnsi="Arial" w:cs="Arial"/>
          <w:lang w:eastAsia="sl-SI"/>
        </w:rPr>
      </w:pPr>
    </w:p>
    <w:p w14:paraId="1C2499F4" w14:textId="77777777" w:rsidR="008C788D" w:rsidRPr="005D63E5" w:rsidRDefault="008C788D" w:rsidP="008C788D">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(2) Izvajalec javne službe izdaja smernice in mnenja v postopkih izdelave prostorskih aktov (v nadaljnjem besedilu: smernice in mnenja), projektne </w:t>
      </w:r>
      <w:r w:rsidR="009C11EB" w:rsidRPr="005D63E5">
        <w:rPr>
          <w:rFonts w:ascii="Arial" w:eastAsia="Times New Roman" w:hAnsi="Arial" w:cs="Arial"/>
          <w:lang w:eastAsia="sl-SI"/>
        </w:rPr>
        <w:t xml:space="preserve">in druge </w:t>
      </w:r>
      <w:r w:rsidRPr="005D63E5">
        <w:rPr>
          <w:rFonts w:ascii="Arial" w:eastAsia="Times New Roman" w:hAnsi="Arial" w:cs="Arial"/>
          <w:lang w:eastAsia="sl-SI"/>
        </w:rPr>
        <w:t xml:space="preserve">pogoje (v nadaljnjem besedilu: pogoje), </w:t>
      </w:r>
      <w:r w:rsidR="009C11EB" w:rsidRPr="005D63E5">
        <w:rPr>
          <w:rFonts w:ascii="Arial" w:eastAsia="Times New Roman" w:hAnsi="Arial" w:cs="Arial"/>
          <w:lang w:eastAsia="sl-SI"/>
        </w:rPr>
        <w:t xml:space="preserve">mnenja in </w:t>
      </w:r>
      <w:r w:rsidRPr="005D63E5">
        <w:rPr>
          <w:rFonts w:ascii="Arial" w:eastAsia="Times New Roman" w:hAnsi="Arial" w:cs="Arial"/>
          <w:lang w:eastAsia="sl-SI"/>
        </w:rPr>
        <w:t xml:space="preserve">soglasja k projektnim rešitvam in </w:t>
      </w:r>
      <w:r w:rsidR="00271EF7" w:rsidRPr="005D63E5">
        <w:rPr>
          <w:rFonts w:ascii="Arial" w:eastAsia="Times New Roman" w:hAnsi="Arial" w:cs="Arial"/>
          <w:lang w:eastAsia="sl-SI"/>
        </w:rPr>
        <w:t xml:space="preserve">mnenja oz. </w:t>
      </w:r>
      <w:r w:rsidRPr="005D63E5">
        <w:rPr>
          <w:rFonts w:ascii="Arial" w:eastAsia="Times New Roman" w:hAnsi="Arial" w:cs="Arial"/>
          <w:lang w:eastAsia="sl-SI"/>
        </w:rPr>
        <w:t>soglasja za priključitev (v nadaljnjem besedilu: soglasja)</w:t>
      </w:r>
      <w:r w:rsidR="001A19D8" w:rsidRPr="005D63E5">
        <w:rPr>
          <w:rFonts w:ascii="Arial" w:eastAsia="Times New Roman" w:hAnsi="Arial" w:cs="Arial"/>
          <w:lang w:eastAsia="sl-SI"/>
        </w:rPr>
        <w:t>.</w:t>
      </w:r>
      <w:r w:rsidRPr="005D63E5">
        <w:rPr>
          <w:rFonts w:ascii="Arial" w:eastAsia="Times New Roman" w:hAnsi="Arial" w:cs="Arial"/>
          <w:lang w:eastAsia="sl-SI"/>
        </w:rPr>
        <w:t xml:space="preserve"> </w:t>
      </w:r>
      <w:r w:rsidR="001A19D8" w:rsidRPr="005D63E5">
        <w:rPr>
          <w:rFonts w:ascii="Arial" w:eastAsia="Times New Roman" w:hAnsi="Arial" w:cs="Arial"/>
          <w:lang w:eastAsia="sl-SI"/>
        </w:rPr>
        <w:t xml:space="preserve">Smernice in mnenja, pogoje in soglasja izdaja </w:t>
      </w:r>
      <w:r w:rsidRPr="005D63E5">
        <w:rPr>
          <w:rFonts w:ascii="Arial" w:eastAsia="Times New Roman" w:hAnsi="Arial" w:cs="Arial"/>
          <w:lang w:eastAsia="sl-SI"/>
        </w:rPr>
        <w:t>na podlagi predložene dokumentacije, in sicer za:</w:t>
      </w:r>
    </w:p>
    <w:p w14:paraId="4332E7E1"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1. Smernice in mnenja:</w:t>
      </w:r>
    </w:p>
    <w:p w14:paraId="12F67799"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 </w:t>
      </w:r>
      <w:r w:rsidR="001A19D8" w:rsidRPr="005D63E5">
        <w:rPr>
          <w:rFonts w:ascii="Arial" w:eastAsia="Times New Roman" w:hAnsi="Arial" w:cs="Arial"/>
          <w:lang w:eastAsia="sl-SI"/>
        </w:rPr>
        <w:t>dokumentacij</w:t>
      </w:r>
      <w:r w:rsidR="00C7636D" w:rsidRPr="005D63E5">
        <w:rPr>
          <w:rFonts w:ascii="Arial" w:eastAsia="Times New Roman" w:hAnsi="Arial" w:cs="Arial"/>
          <w:lang w:eastAsia="sl-SI"/>
        </w:rPr>
        <w:t>a</w:t>
      </w:r>
      <w:r w:rsidRPr="005D63E5">
        <w:rPr>
          <w:rFonts w:ascii="Arial" w:eastAsia="Times New Roman" w:hAnsi="Arial" w:cs="Arial"/>
          <w:lang w:eastAsia="sl-SI"/>
        </w:rPr>
        <w:t>, ki jo določa zakonodaja o urejanju prostora.</w:t>
      </w:r>
    </w:p>
    <w:p w14:paraId="1456E414"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2. </w:t>
      </w:r>
      <w:r w:rsidR="00B2735C" w:rsidRPr="005D63E5">
        <w:rPr>
          <w:rFonts w:ascii="Arial" w:eastAsia="Times New Roman" w:hAnsi="Arial" w:cs="Arial"/>
          <w:lang w:eastAsia="sl-SI"/>
        </w:rPr>
        <w:t>Projektne in druge pogoje</w:t>
      </w:r>
      <w:r w:rsidRPr="005D63E5">
        <w:rPr>
          <w:rFonts w:ascii="Arial" w:eastAsia="Times New Roman" w:hAnsi="Arial" w:cs="Arial"/>
          <w:lang w:eastAsia="sl-SI"/>
        </w:rPr>
        <w:t>:</w:t>
      </w:r>
    </w:p>
    <w:p w14:paraId="64788F48"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 </w:t>
      </w:r>
      <w:r w:rsidR="00C7636D" w:rsidRPr="005D63E5">
        <w:rPr>
          <w:rFonts w:ascii="Arial" w:eastAsia="Times New Roman" w:hAnsi="Arial" w:cs="Arial"/>
          <w:lang w:eastAsia="sl-SI"/>
        </w:rPr>
        <w:t>dokumentacija</w:t>
      </w:r>
      <w:r w:rsidRPr="005D63E5">
        <w:rPr>
          <w:rFonts w:ascii="Arial" w:eastAsia="Times New Roman" w:hAnsi="Arial" w:cs="Arial"/>
          <w:lang w:eastAsia="sl-SI"/>
        </w:rPr>
        <w:t>, ki jo določa zakonodaja o graditvi objektov,</w:t>
      </w:r>
    </w:p>
    <w:p w14:paraId="001DA9F5" w14:textId="77777777" w:rsidR="00C61C7F" w:rsidRPr="005D63E5" w:rsidRDefault="00C61C7F" w:rsidP="00A72DC0">
      <w:pPr>
        <w:spacing w:after="0" w:line="240" w:lineRule="auto"/>
        <w:ind w:left="284" w:hanging="44"/>
        <w:jc w:val="both"/>
        <w:rPr>
          <w:rFonts w:ascii="Arial" w:eastAsia="Times New Roman" w:hAnsi="Arial" w:cs="Arial"/>
          <w:lang w:eastAsia="sl-SI"/>
        </w:rPr>
      </w:pPr>
      <w:r w:rsidRPr="005D63E5">
        <w:rPr>
          <w:rFonts w:ascii="Arial" w:eastAsia="Times New Roman" w:hAnsi="Arial" w:cs="Arial"/>
          <w:lang w:eastAsia="sl-SI"/>
        </w:rPr>
        <w:t xml:space="preserve">– </w:t>
      </w:r>
      <w:r w:rsidR="00C7636D" w:rsidRPr="005D63E5">
        <w:rPr>
          <w:rFonts w:ascii="Arial" w:eastAsia="Times New Roman" w:hAnsi="Arial" w:cs="Arial"/>
          <w:lang w:eastAsia="sl-SI"/>
        </w:rPr>
        <w:t>idejna zasnova</w:t>
      </w:r>
      <w:r w:rsidRPr="005D63E5">
        <w:rPr>
          <w:rFonts w:ascii="Arial" w:eastAsia="Times New Roman" w:hAnsi="Arial" w:cs="Arial"/>
          <w:lang w:eastAsia="sl-SI"/>
        </w:rPr>
        <w:t xml:space="preserve">, ki mora vsebovati: opis posega, kopijo katastrskega načrta, situacijo z vrisanim objektom, podatke o komunalni opremljenosti zemljišča in podatke o predvidenem količinskem odvzemu </w:t>
      </w:r>
      <w:r w:rsidRPr="005D63E5">
        <w:rPr>
          <w:rFonts w:ascii="Arial" w:eastAsia="Times New Roman" w:hAnsi="Arial" w:cs="Arial"/>
          <w:shd w:val="clear" w:color="auto" w:fill="FFFFFF"/>
          <w:lang w:eastAsia="sl-SI"/>
        </w:rPr>
        <w:t>pitne</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w:t>
      </w:r>
    </w:p>
    <w:p w14:paraId="0D0DC598"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3. </w:t>
      </w:r>
      <w:r w:rsidR="009C11EB" w:rsidRPr="005D63E5">
        <w:rPr>
          <w:rFonts w:ascii="Arial" w:eastAsia="Times New Roman" w:hAnsi="Arial" w:cs="Arial"/>
          <w:lang w:eastAsia="sl-SI"/>
        </w:rPr>
        <w:t xml:space="preserve">Mnenja oziroma soglasja </w:t>
      </w:r>
      <w:r w:rsidRPr="005D63E5">
        <w:rPr>
          <w:rFonts w:ascii="Arial" w:eastAsia="Times New Roman" w:hAnsi="Arial" w:cs="Arial"/>
          <w:lang w:eastAsia="sl-SI"/>
        </w:rPr>
        <w:t>k projektnim rešitvam:</w:t>
      </w:r>
    </w:p>
    <w:p w14:paraId="6462046D"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 </w:t>
      </w:r>
      <w:r w:rsidR="00C7636D" w:rsidRPr="005D63E5">
        <w:rPr>
          <w:rFonts w:ascii="Arial" w:eastAsia="Times New Roman" w:hAnsi="Arial" w:cs="Arial"/>
          <w:lang w:eastAsia="sl-SI"/>
        </w:rPr>
        <w:t>dokumentacija</w:t>
      </w:r>
      <w:r w:rsidRPr="005D63E5">
        <w:rPr>
          <w:rFonts w:ascii="Arial" w:eastAsia="Times New Roman" w:hAnsi="Arial" w:cs="Arial"/>
          <w:lang w:eastAsia="sl-SI"/>
        </w:rPr>
        <w:t>, ki jo določa zakonodaja o graditvi objektov,</w:t>
      </w:r>
    </w:p>
    <w:p w14:paraId="1F50B842" w14:textId="77777777" w:rsidR="00C61C7F" w:rsidRPr="005D63E5" w:rsidRDefault="00C61C7F" w:rsidP="00A72DC0">
      <w:pPr>
        <w:spacing w:after="0" w:line="240" w:lineRule="auto"/>
        <w:ind w:left="284"/>
        <w:jc w:val="both"/>
        <w:rPr>
          <w:rFonts w:ascii="Arial" w:eastAsia="Times New Roman" w:hAnsi="Arial" w:cs="Arial"/>
          <w:lang w:eastAsia="sl-SI"/>
        </w:rPr>
      </w:pPr>
      <w:r w:rsidRPr="005D63E5">
        <w:rPr>
          <w:rFonts w:ascii="Arial" w:eastAsia="Times New Roman" w:hAnsi="Arial" w:cs="Arial"/>
          <w:lang w:eastAsia="sl-SI"/>
        </w:rPr>
        <w:t xml:space="preserve">– projekt za pridobitev gradbenega dovoljenja (PGD), ki mora vsebovati: </w:t>
      </w:r>
      <w:r w:rsidRPr="005D63E5">
        <w:rPr>
          <w:rFonts w:ascii="Arial" w:eastAsia="Times New Roman" w:hAnsi="Arial" w:cs="Arial"/>
          <w:shd w:val="clear" w:color="auto" w:fill="FFFFFF"/>
          <w:lang w:eastAsia="sl-SI"/>
        </w:rPr>
        <w:t>vodilno</w:t>
      </w:r>
      <w:r w:rsidRPr="005D63E5">
        <w:rPr>
          <w:rFonts w:ascii="Arial" w:eastAsia="Times New Roman" w:hAnsi="Arial" w:cs="Arial"/>
          <w:lang w:eastAsia="sl-SI"/>
        </w:rPr>
        <w:t xml:space="preserve"> mapo, zunanjo ureditev, strojne instalacije in arhitekturo.</w:t>
      </w:r>
    </w:p>
    <w:p w14:paraId="76B99164"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4. </w:t>
      </w:r>
      <w:r w:rsidR="00271EF7" w:rsidRPr="005D63E5">
        <w:rPr>
          <w:rFonts w:ascii="Arial" w:eastAsia="Times New Roman" w:hAnsi="Arial" w:cs="Arial"/>
          <w:lang w:eastAsia="sl-SI"/>
        </w:rPr>
        <w:t xml:space="preserve">Mnenja oz. soglasja </w:t>
      </w:r>
      <w:r w:rsidRPr="005D63E5">
        <w:rPr>
          <w:rFonts w:ascii="Arial" w:eastAsia="Times New Roman" w:hAnsi="Arial" w:cs="Arial"/>
          <w:lang w:eastAsia="sl-SI"/>
        </w:rPr>
        <w:t>za priključitev:</w:t>
      </w:r>
    </w:p>
    <w:p w14:paraId="480BAC3A" w14:textId="77777777" w:rsidR="00B2735C" w:rsidRPr="005D63E5" w:rsidRDefault="00C61C7F" w:rsidP="00B2735C">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 </w:t>
      </w:r>
      <w:r w:rsidR="00B2735C" w:rsidRPr="005D63E5">
        <w:rPr>
          <w:rFonts w:ascii="Arial" w:eastAsia="Times New Roman" w:hAnsi="Arial" w:cs="Arial"/>
          <w:lang w:eastAsia="sl-SI"/>
        </w:rPr>
        <w:t>pravnomočno gradbeno dovoljenje ali druga dokazila o legalnosti gradnje objekta,</w:t>
      </w:r>
    </w:p>
    <w:p w14:paraId="02DB1380" w14:textId="77777777" w:rsidR="00B2735C" w:rsidRPr="005D63E5" w:rsidRDefault="00B2735C" w:rsidP="00B2735C">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situacij</w:t>
      </w:r>
      <w:r w:rsidR="00C7636D" w:rsidRPr="005D63E5">
        <w:rPr>
          <w:rFonts w:ascii="Arial" w:eastAsia="Times New Roman" w:hAnsi="Arial" w:cs="Arial"/>
          <w:lang w:eastAsia="sl-SI"/>
        </w:rPr>
        <w:t>a</w:t>
      </w:r>
      <w:r w:rsidRPr="005D63E5">
        <w:rPr>
          <w:rFonts w:ascii="Arial" w:eastAsia="Times New Roman" w:hAnsi="Arial" w:cs="Arial"/>
          <w:lang w:eastAsia="sl-SI"/>
        </w:rPr>
        <w:t xml:space="preserve"> objekta v merilu 1:500 ali 1:1000 z vrisano traso predvidenega priključka,</w:t>
      </w:r>
    </w:p>
    <w:p w14:paraId="2987D497" w14:textId="77777777" w:rsidR="00B2735C" w:rsidRPr="005D63E5" w:rsidRDefault="00B2735C" w:rsidP="00B2735C">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 soglasje za prekop javnih površin, preko katerih bo potekal </w:t>
      </w:r>
      <w:r w:rsidRPr="005D63E5">
        <w:rPr>
          <w:rFonts w:ascii="Arial" w:eastAsia="Times New Roman" w:hAnsi="Arial" w:cs="Arial"/>
          <w:shd w:val="clear" w:color="auto" w:fill="FFFFFF"/>
          <w:lang w:eastAsia="sl-SI"/>
        </w:rPr>
        <w:t>vodovodni</w:t>
      </w:r>
      <w:r w:rsidRPr="005D63E5">
        <w:rPr>
          <w:rFonts w:ascii="Arial" w:eastAsia="Times New Roman" w:hAnsi="Arial" w:cs="Arial"/>
          <w:lang w:eastAsia="sl-SI"/>
        </w:rPr>
        <w:t xml:space="preserve"> priključek,</w:t>
      </w:r>
    </w:p>
    <w:p w14:paraId="5AF37C73" w14:textId="77777777" w:rsidR="00B2735C" w:rsidRPr="005D63E5" w:rsidRDefault="00B2735C" w:rsidP="00B2735C">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pogodb</w:t>
      </w:r>
      <w:r w:rsidR="00C7636D" w:rsidRPr="005D63E5">
        <w:rPr>
          <w:rFonts w:ascii="Arial" w:eastAsia="Times New Roman" w:hAnsi="Arial" w:cs="Arial"/>
          <w:lang w:eastAsia="sl-SI"/>
        </w:rPr>
        <w:t>a</w:t>
      </w:r>
      <w:r w:rsidRPr="005D63E5">
        <w:rPr>
          <w:rFonts w:ascii="Arial" w:eastAsia="Times New Roman" w:hAnsi="Arial" w:cs="Arial"/>
          <w:lang w:eastAsia="sl-SI"/>
        </w:rPr>
        <w:t xml:space="preserve"> o služnosti ali soglasje lastnikov parcel, po katerih bo potekal </w:t>
      </w:r>
      <w:r w:rsidRPr="005D63E5">
        <w:rPr>
          <w:rFonts w:ascii="Arial" w:eastAsia="Times New Roman" w:hAnsi="Arial" w:cs="Arial"/>
          <w:shd w:val="clear" w:color="auto" w:fill="FFFFFF"/>
          <w:lang w:eastAsia="sl-SI"/>
        </w:rPr>
        <w:t>vodovodni</w:t>
      </w:r>
      <w:r w:rsidRPr="005D63E5">
        <w:rPr>
          <w:rFonts w:ascii="Arial" w:eastAsia="Times New Roman" w:hAnsi="Arial" w:cs="Arial"/>
          <w:lang w:eastAsia="sl-SI"/>
        </w:rPr>
        <w:t xml:space="preserve"> priključek oziroma sodn</w:t>
      </w:r>
      <w:r w:rsidR="00C7636D" w:rsidRPr="005D63E5">
        <w:rPr>
          <w:rFonts w:ascii="Arial" w:eastAsia="Times New Roman" w:hAnsi="Arial" w:cs="Arial"/>
          <w:lang w:eastAsia="sl-SI"/>
        </w:rPr>
        <w:t>a</w:t>
      </w:r>
      <w:r w:rsidRPr="005D63E5">
        <w:rPr>
          <w:rFonts w:ascii="Arial" w:eastAsia="Times New Roman" w:hAnsi="Arial" w:cs="Arial"/>
          <w:lang w:eastAsia="sl-SI"/>
        </w:rPr>
        <w:t xml:space="preserve"> odločitev, ki nadomesti soglasje</w:t>
      </w:r>
      <w:r w:rsidR="00225D1B" w:rsidRPr="005D63E5">
        <w:rPr>
          <w:rFonts w:ascii="Arial" w:eastAsia="Times New Roman" w:hAnsi="Arial" w:cs="Arial"/>
          <w:lang w:eastAsia="sl-SI"/>
        </w:rPr>
        <w:t>,</w:t>
      </w:r>
    </w:p>
    <w:p w14:paraId="49FA1F38" w14:textId="77777777" w:rsidR="00B2735C" w:rsidRPr="005D63E5" w:rsidRDefault="00225D1B" w:rsidP="00B2735C">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i</w:t>
      </w:r>
      <w:r w:rsidR="00B2735C" w:rsidRPr="005D63E5">
        <w:rPr>
          <w:rFonts w:ascii="Arial" w:eastAsia="Times New Roman" w:hAnsi="Arial" w:cs="Arial"/>
          <w:lang w:eastAsia="sl-SI"/>
        </w:rPr>
        <w:t>zjav</w:t>
      </w:r>
      <w:r w:rsidR="00C7636D" w:rsidRPr="005D63E5">
        <w:rPr>
          <w:rFonts w:ascii="Arial" w:eastAsia="Times New Roman" w:hAnsi="Arial" w:cs="Arial"/>
          <w:lang w:eastAsia="sl-SI"/>
        </w:rPr>
        <w:t>a</w:t>
      </w:r>
      <w:r w:rsidR="00B2735C" w:rsidRPr="005D63E5">
        <w:rPr>
          <w:rFonts w:ascii="Arial" w:eastAsia="Times New Roman" w:hAnsi="Arial" w:cs="Arial"/>
          <w:lang w:eastAsia="sl-SI"/>
        </w:rPr>
        <w:t xml:space="preserve"> lastnika, da bo imel objekt ob priključitvi </w:t>
      </w:r>
      <w:r w:rsidRPr="005D63E5">
        <w:rPr>
          <w:rFonts w:ascii="Arial" w:eastAsia="Times New Roman" w:hAnsi="Arial" w:cs="Arial"/>
          <w:lang w:eastAsia="sl-SI"/>
        </w:rPr>
        <w:t>na javni vodovod zagotovljeno urejeno odvajanje odpadnih voda.</w:t>
      </w:r>
    </w:p>
    <w:p w14:paraId="1B8C8036" w14:textId="77777777" w:rsidR="005F2A6B" w:rsidRPr="005D63E5" w:rsidRDefault="005F2A6B" w:rsidP="00A72DC0">
      <w:pPr>
        <w:spacing w:after="0" w:line="240" w:lineRule="auto"/>
        <w:jc w:val="both"/>
        <w:rPr>
          <w:rFonts w:ascii="Arial" w:eastAsia="Times New Roman" w:hAnsi="Arial" w:cs="Arial"/>
          <w:lang w:eastAsia="sl-SI"/>
        </w:rPr>
      </w:pPr>
    </w:p>
    <w:p w14:paraId="781F5B6D" w14:textId="77777777" w:rsidR="00C61C7F" w:rsidRPr="005D63E5" w:rsidRDefault="00C61C7F" w:rsidP="00A72DC0">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(3) Izvajalec </w:t>
      </w:r>
      <w:r w:rsidR="004976E4" w:rsidRPr="005D63E5">
        <w:rPr>
          <w:rFonts w:ascii="Arial" w:eastAsia="Times New Roman" w:hAnsi="Arial" w:cs="Arial"/>
          <w:lang w:eastAsia="sl-SI"/>
        </w:rPr>
        <w:t xml:space="preserve">javne službe </w:t>
      </w:r>
      <w:r w:rsidRPr="005D63E5">
        <w:rPr>
          <w:rFonts w:ascii="Arial" w:eastAsia="Times New Roman" w:hAnsi="Arial" w:cs="Arial"/>
          <w:lang w:eastAsia="sl-SI"/>
        </w:rPr>
        <w:t>je dolžan na vlogo stranke izdelati tudi predhodne strokovne pogoje ali mnenje.</w:t>
      </w:r>
    </w:p>
    <w:p w14:paraId="66034D32" w14:textId="77777777" w:rsidR="00A72DC0" w:rsidRPr="005D63E5" w:rsidRDefault="00A72DC0" w:rsidP="00A72DC0">
      <w:pPr>
        <w:spacing w:after="0" w:line="240" w:lineRule="auto"/>
        <w:jc w:val="both"/>
        <w:rPr>
          <w:rFonts w:ascii="Arial" w:eastAsia="Times New Roman" w:hAnsi="Arial" w:cs="Arial"/>
          <w:lang w:eastAsia="sl-SI"/>
        </w:rPr>
      </w:pPr>
    </w:p>
    <w:p w14:paraId="27B566E2" w14:textId="77777777" w:rsidR="00C61C7F" w:rsidRPr="005D63E5" w:rsidRDefault="00C61C7F" w:rsidP="00A72DC0">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(4) Izvajalec </w:t>
      </w:r>
      <w:r w:rsidR="004976E4" w:rsidRPr="005D63E5">
        <w:rPr>
          <w:rFonts w:ascii="Arial" w:eastAsia="Times New Roman" w:hAnsi="Arial" w:cs="Arial"/>
          <w:lang w:eastAsia="sl-SI"/>
        </w:rPr>
        <w:t xml:space="preserve">javne službe </w:t>
      </w:r>
      <w:r w:rsidRPr="005D63E5">
        <w:rPr>
          <w:rFonts w:ascii="Arial" w:eastAsia="Times New Roman" w:hAnsi="Arial" w:cs="Arial"/>
          <w:lang w:eastAsia="sl-SI"/>
        </w:rPr>
        <w:t>sodeluje pri tehničnih pregledih objektov, če je tako določeno s predpisi.</w:t>
      </w:r>
    </w:p>
    <w:p w14:paraId="7538BF45" w14:textId="77777777" w:rsidR="003D7B99" w:rsidRPr="005D63E5" w:rsidRDefault="003D7B99" w:rsidP="00A72DC0">
      <w:pPr>
        <w:spacing w:after="0" w:line="240" w:lineRule="auto"/>
        <w:jc w:val="both"/>
        <w:rPr>
          <w:rFonts w:ascii="Arial" w:eastAsia="Times New Roman" w:hAnsi="Arial" w:cs="Arial"/>
          <w:lang w:eastAsia="sl-SI"/>
        </w:rPr>
      </w:pPr>
    </w:p>
    <w:bookmarkEnd w:id="38"/>
    <w:p w14:paraId="1D0EABBC" w14:textId="77777777" w:rsidR="003D7B99" w:rsidRPr="005D63E5" w:rsidRDefault="000E74DC" w:rsidP="003D7B99">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(5) </w:t>
      </w:r>
      <w:r w:rsidR="003D7B99" w:rsidRPr="005D63E5">
        <w:rPr>
          <w:rFonts w:ascii="Arial" w:eastAsia="Times New Roman" w:hAnsi="Arial" w:cs="Arial"/>
          <w:lang w:eastAsia="sl-SI"/>
        </w:rPr>
        <w:t>Občina Brežice za izvajanje nalog iz naslova prenesenih javnih pooblastil in drugih nalog iz tega člena</w:t>
      </w:r>
      <w:r w:rsidRPr="005D63E5">
        <w:rPr>
          <w:rFonts w:ascii="Arial" w:eastAsia="Times New Roman" w:hAnsi="Arial" w:cs="Arial"/>
          <w:lang w:eastAsia="sl-SI"/>
        </w:rPr>
        <w:t xml:space="preserve"> </w:t>
      </w:r>
      <w:r w:rsidR="003D7B99" w:rsidRPr="005D63E5">
        <w:rPr>
          <w:rFonts w:ascii="Arial" w:eastAsia="Times New Roman" w:hAnsi="Arial" w:cs="Arial"/>
          <w:lang w:eastAsia="sl-SI"/>
        </w:rPr>
        <w:t>izvajalcu javne službe prizna strošek v višini 60 odstotkov delovnega mesta referenta za soglasja in 15 odstotkov delovnega mesta enakovrednega referenta s področja izvajanja te javne službe. Stroški se krijejo iz sredstev proračuna Občine Brežice.</w:t>
      </w:r>
    </w:p>
    <w:p w14:paraId="56DF13E7" w14:textId="77777777" w:rsidR="00A72DC0" w:rsidRPr="005D63E5" w:rsidRDefault="00A72DC0" w:rsidP="00A72DC0">
      <w:pPr>
        <w:spacing w:after="0" w:line="240" w:lineRule="auto"/>
        <w:jc w:val="both"/>
        <w:rPr>
          <w:rFonts w:ascii="Arial" w:eastAsia="Times New Roman" w:hAnsi="Arial" w:cs="Arial"/>
          <w:lang w:eastAsia="sl-SI"/>
        </w:rPr>
      </w:pPr>
    </w:p>
    <w:p w14:paraId="470B5F22"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1A4D6981" w14:textId="77777777" w:rsidR="00C61C7F" w:rsidRPr="005D63E5" w:rsidRDefault="00C61C7F" w:rsidP="00A72DC0">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(1) Izvajalec javne službe mora v skladu z zakonom in podzakonskimi predpisi o </w:t>
      </w:r>
      <w:r w:rsidRPr="005D63E5">
        <w:rPr>
          <w:rFonts w:ascii="Arial" w:eastAsia="Times New Roman" w:hAnsi="Arial" w:cs="Arial"/>
          <w:shd w:val="clear" w:color="auto" w:fill="FFFFFF"/>
          <w:lang w:eastAsia="sl-SI"/>
        </w:rPr>
        <w:t>pitni</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vodi</w:t>
      </w:r>
      <w:r w:rsidRPr="005D63E5">
        <w:rPr>
          <w:rFonts w:ascii="Arial" w:eastAsia="Times New Roman" w:hAnsi="Arial" w:cs="Arial"/>
          <w:lang w:eastAsia="sl-SI"/>
        </w:rPr>
        <w:t xml:space="preserve"> zagotavljati skladnost in zdravstveno ustreznost </w:t>
      </w:r>
      <w:r w:rsidRPr="005D63E5">
        <w:rPr>
          <w:rFonts w:ascii="Arial" w:eastAsia="Times New Roman" w:hAnsi="Arial" w:cs="Arial"/>
          <w:shd w:val="clear" w:color="auto" w:fill="FFFFFF"/>
          <w:lang w:eastAsia="sl-SI"/>
        </w:rPr>
        <w:t>pitne</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w:t>
      </w:r>
    </w:p>
    <w:p w14:paraId="26D53EA6" w14:textId="77777777" w:rsidR="00A72DC0" w:rsidRPr="005D63E5" w:rsidRDefault="00A72DC0" w:rsidP="00A72DC0">
      <w:pPr>
        <w:spacing w:after="0" w:line="240" w:lineRule="auto"/>
        <w:jc w:val="both"/>
        <w:rPr>
          <w:rFonts w:ascii="Arial" w:eastAsia="Times New Roman" w:hAnsi="Arial" w:cs="Arial"/>
          <w:lang w:eastAsia="sl-SI"/>
        </w:rPr>
      </w:pPr>
    </w:p>
    <w:p w14:paraId="5DD13667" w14:textId="77777777" w:rsidR="00C61C7F" w:rsidRPr="005D63E5" w:rsidRDefault="00C61C7F" w:rsidP="00A72DC0">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280578" w:rsidRPr="005D63E5">
        <w:rPr>
          <w:rFonts w:ascii="Arial" w:eastAsia="Times New Roman" w:hAnsi="Arial" w:cs="Arial"/>
          <w:lang w:eastAsia="sl-SI"/>
        </w:rPr>
        <w:t>2</w:t>
      </w:r>
      <w:r w:rsidRPr="005D63E5">
        <w:rPr>
          <w:rFonts w:ascii="Arial" w:eastAsia="Times New Roman" w:hAnsi="Arial" w:cs="Arial"/>
          <w:lang w:eastAsia="sl-SI"/>
        </w:rPr>
        <w:t xml:space="preserve">) Izvajalec javne službe mora izvajati notranji nadzor nad zagotavljanjem skladnosti </w:t>
      </w:r>
      <w:r w:rsidRPr="005D63E5">
        <w:rPr>
          <w:rFonts w:ascii="Arial" w:eastAsia="Times New Roman" w:hAnsi="Arial" w:cs="Arial"/>
          <w:shd w:val="clear" w:color="auto" w:fill="FFFFFF"/>
          <w:lang w:eastAsia="sl-SI"/>
        </w:rPr>
        <w:t>pitne</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v skladu s predpisi, ki urejajo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xml:space="preserve"> in zdravstveno ustreznost živil.</w:t>
      </w:r>
    </w:p>
    <w:p w14:paraId="3E20EDED" w14:textId="77777777" w:rsidR="00A72DC0" w:rsidRPr="005D63E5" w:rsidRDefault="00A72DC0" w:rsidP="00A72DC0">
      <w:pPr>
        <w:spacing w:after="0" w:line="240" w:lineRule="auto"/>
        <w:jc w:val="both"/>
        <w:rPr>
          <w:rFonts w:ascii="Arial" w:eastAsia="Times New Roman" w:hAnsi="Arial" w:cs="Arial"/>
          <w:lang w:eastAsia="sl-SI"/>
        </w:rPr>
      </w:pPr>
    </w:p>
    <w:p w14:paraId="10547524"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131EA9F7" w14:textId="77777777" w:rsidR="00C61C7F" w:rsidRPr="005D63E5" w:rsidRDefault="00C61C7F" w:rsidP="00A72DC0">
      <w:pPr>
        <w:spacing w:after="0" w:line="240" w:lineRule="auto"/>
        <w:jc w:val="both"/>
        <w:rPr>
          <w:rFonts w:ascii="Arial" w:eastAsia="Times New Roman" w:hAnsi="Arial" w:cs="Arial"/>
          <w:lang w:eastAsia="sl-SI"/>
        </w:rPr>
      </w:pPr>
      <w:r w:rsidRPr="005D63E5">
        <w:rPr>
          <w:rFonts w:ascii="Arial" w:eastAsia="Times New Roman" w:hAnsi="Arial" w:cs="Arial"/>
          <w:lang w:eastAsia="sl-SI"/>
        </w:rPr>
        <w:t>(1) Ne glede na</w:t>
      </w:r>
      <w:r w:rsidR="004976E4" w:rsidRPr="005D63E5">
        <w:rPr>
          <w:rFonts w:ascii="Arial" w:eastAsia="Times New Roman" w:hAnsi="Arial" w:cs="Arial"/>
          <w:lang w:eastAsia="sl-SI"/>
        </w:rPr>
        <w:t xml:space="preserve"> </w:t>
      </w:r>
      <w:r w:rsidRPr="005D63E5">
        <w:rPr>
          <w:rFonts w:ascii="Arial" w:eastAsia="Times New Roman" w:hAnsi="Arial" w:cs="Arial"/>
          <w:lang w:eastAsia="sl-SI"/>
        </w:rPr>
        <w:t xml:space="preserve">prejšnji člen tega odloka se šteje, da je izvajalec javne službe izpolnil svoje obveznosti, kadar dokaže, da je vzrok neskladnosti hišno </w:t>
      </w:r>
      <w:r w:rsidRPr="005D63E5">
        <w:rPr>
          <w:rFonts w:ascii="Arial" w:eastAsia="Times New Roman" w:hAnsi="Arial" w:cs="Arial"/>
          <w:shd w:val="clear" w:color="auto" w:fill="FFFFFF"/>
          <w:lang w:eastAsia="sl-SI"/>
        </w:rPr>
        <w:t>vodovodno</w:t>
      </w:r>
      <w:r w:rsidRPr="005D63E5">
        <w:rPr>
          <w:rFonts w:ascii="Arial" w:eastAsia="Times New Roman" w:hAnsi="Arial" w:cs="Arial"/>
          <w:lang w:eastAsia="sl-SI"/>
        </w:rPr>
        <w:t xml:space="preserve"> omrežje ali njegovo </w:t>
      </w:r>
      <w:r w:rsidRPr="005D63E5">
        <w:rPr>
          <w:rFonts w:ascii="Arial" w:eastAsia="Times New Roman" w:hAnsi="Arial" w:cs="Arial"/>
          <w:lang w:eastAsia="sl-SI"/>
        </w:rPr>
        <w:lastRenderedPageBreak/>
        <w:t xml:space="preserve">vzdrževanje. Hišno </w:t>
      </w:r>
      <w:r w:rsidRPr="005D63E5">
        <w:rPr>
          <w:rFonts w:ascii="Arial" w:eastAsia="Times New Roman" w:hAnsi="Arial" w:cs="Arial"/>
          <w:shd w:val="clear" w:color="auto" w:fill="FFFFFF"/>
          <w:lang w:eastAsia="sl-SI"/>
        </w:rPr>
        <w:t>vodovodno</w:t>
      </w:r>
      <w:r w:rsidRPr="005D63E5">
        <w:rPr>
          <w:rFonts w:ascii="Arial" w:eastAsia="Times New Roman" w:hAnsi="Arial" w:cs="Arial"/>
          <w:lang w:eastAsia="sl-SI"/>
        </w:rPr>
        <w:t xml:space="preserve"> omrežje zajema cevovod, opremo in naprave, ki so vgrajene med priključkom na sistem za oskrbo s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xml:space="preserve"> in mesti uporabe </w:t>
      </w:r>
      <w:r w:rsidRPr="005D63E5">
        <w:rPr>
          <w:rFonts w:ascii="Arial" w:eastAsia="Times New Roman" w:hAnsi="Arial" w:cs="Arial"/>
          <w:shd w:val="clear" w:color="auto" w:fill="FFFFFF"/>
          <w:lang w:eastAsia="sl-SI"/>
        </w:rPr>
        <w:t>pitne</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w:t>
      </w:r>
    </w:p>
    <w:p w14:paraId="1A6B31F0" w14:textId="77777777" w:rsidR="00A72DC0" w:rsidRPr="005D63E5" w:rsidRDefault="00A72DC0" w:rsidP="00A72DC0">
      <w:pPr>
        <w:spacing w:after="0" w:line="240" w:lineRule="auto"/>
        <w:jc w:val="both"/>
        <w:rPr>
          <w:rFonts w:ascii="Arial" w:eastAsia="Times New Roman" w:hAnsi="Arial" w:cs="Arial"/>
          <w:lang w:eastAsia="sl-SI"/>
        </w:rPr>
      </w:pPr>
    </w:p>
    <w:p w14:paraId="1D67896C" w14:textId="77777777" w:rsidR="00C61C7F" w:rsidRPr="005D63E5" w:rsidRDefault="00C61C7F" w:rsidP="00A72DC0">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(2) Ne glede na prejšnji odstavek </w:t>
      </w:r>
      <w:r w:rsidR="00F52FBF" w:rsidRPr="005D63E5">
        <w:rPr>
          <w:rFonts w:ascii="Arial" w:eastAsia="Times New Roman" w:hAnsi="Arial" w:cs="Arial"/>
          <w:lang w:eastAsia="sl-SI"/>
        </w:rPr>
        <w:t xml:space="preserve">tega člena </w:t>
      </w:r>
      <w:r w:rsidRPr="005D63E5">
        <w:rPr>
          <w:rFonts w:ascii="Arial" w:eastAsia="Times New Roman" w:hAnsi="Arial" w:cs="Arial"/>
          <w:lang w:eastAsia="sl-SI"/>
        </w:rPr>
        <w:t xml:space="preserve">mora izvajalec javne službe, kadar obstaja sum, da zaradi hišnega </w:t>
      </w:r>
      <w:r w:rsidRPr="005D63E5">
        <w:rPr>
          <w:rFonts w:ascii="Arial" w:eastAsia="Times New Roman" w:hAnsi="Arial" w:cs="Arial"/>
          <w:shd w:val="clear" w:color="auto" w:fill="FFFFFF"/>
          <w:lang w:eastAsia="sl-SI"/>
        </w:rPr>
        <w:t>vodovodnega</w:t>
      </w:r>
      <w:r w:rsidRPr="005D63E5">
        <w:rPr>
          <w:rFonts w:ascii="Arial" w:eastAsia="Times New Roman" w:hAnsi="Arial" w:cs="Arial"/>
          <w:lang w:eastAsia="sl-SI"/>
        </w:rPr>
        <w:t xml:space="preserve"> omrežja </w:t>
      </w:r>
      <w:r w:rsidRPr="005D63E5">
        <w:rPr>
          <w:rFonts w:ascii="Arial" w:eastAsia="Times New Roman" w:hAnsi="Arial" w:cs="Arial"/>
          <w:shd w:val="clear" w:color="auto" w:fill="FFFFFF"/>
          <w:lang w:eastAsia="sl-SI"/>
        </w:rPr>
        <w:t>pitna</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voda</w:t>
      </w:r>
      <w:r w:rsidRPr="005D63E5">
        <w:rPr>
          <w:rFonts w:ascii="Arial" w:eastAsia="Times New Roman" w:hAnsi="Arial" w:cs="Arial"/>
          <w:lang w:eastAsia="sl-SI"/>
        </w:rPr>
        <w:t xml:space="preserve"> ni skladna, zagotoviti:</w:t>
      </w:r>
    </w:p>
    <w:p w14:paraId="280FC7C8"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1. priporočila lastnikom objektov o ukrepih za zmanjšanje ali odpravo tveganja in/ali</w:t>
      </w:r>
    </w:p>
    <w:p w14:paraId="00700B71" w14:textId="77777777" w:rsidR="00C61C7F" w:rsidRPr="005D63E5" w:rsidRDefault="00C61C7F" w:rsidP="00A72DC0">
      <w:pPr>
        <w:spacing w:after="0" w:line="240" w:lineRule="auto"/>
        <w:ind w:left="284" w:hanging="44"/>
        <w:jc w:val="both"/>
        <w:rPr>
          <w:rFonts w:ascii="Arial" w:eastAsia="Times New Roman" w:hAnsi="Arial" w:cs="Arial"/>
          <w:lang w:eastAsia="sl-SI"/>
        </w:rPr>
      </w:pPr>
      <w:r w:rsidRPr="005D63E5">
        <w:rPr>
          <w:rFonts w:ascii="Arial" w:eastAsia="Times New Roman" w:hAnsi="Arial" w:cs="Arial"/>
          <w:lang w:eastAsia="sl-SI"/>
        </w:rPr>
        <w:t xml:space="preserve">2. ukrepe kot so ustrezne metode priprave, za spremembo lastnosti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pred dobavo, tako da se zmanjša ali odpravi tveganje, da </w:t>
      </w:r>
      <w:r w:rsidRPr="005D63E5">
        <w:rPr>
          <w:rFonts w:ascii="Arial" w:eastAsia="Times New Roman" w:hAnsi="Arial" w:cs="Arial"/>
          <w:shd w:val="clear" w:color="auto" w:fill="FFFFFF"/>
          <w:lang w:eastAsia="sl-SI"/>
        </w:rPr>
        <w:t>voda</w:t>
      </w:r>
      <w:r w:rsidRPr="005D63E5">
        <w:rPr>
          <w:rFonts w:ascii="Arial" w:eastAsia="Times New Roman" w:hAnsi="Arial" w:cs="Arial"/>
          <w:lang w:eastAsia="sl-SI"/>
        </w:rPr>
        <w:t xml:space="preserve"> po dobavi ne bi bila skladna in</w:t>
      </w:r>
    </w:p>
    <w:p w14:paraId="6573A1F9" w14:textId="77777777" w:rsidR="00C61C7F" w:rsidRPr="005D63E5" w:rsidRDefault="00C61C7F" w:rsidP="00A72DC0">
      <w:pPr>
        <w:spacing w:after="0" w:line="240" w:lineRule="auto"/>
        <w:ind w:left="284"/>
        <w:jc w:val="both"/>
        <w:rPr>
          <w:rFonts w:ascii="Arial" w:eastAsia="Times New Roman" w:hAnsi="Arial" w:cs="Arial"/>
          <w:lang w:eastAsia="sl-SI"/>
        </w:rPr>
      </w:pPr>
      <w:r w:rsidRPr="005D63E5">
        <w:rPr>
          <w:rFonts w:ascii="Arial" w:eastAsia="Times New Roman" w:hAnsi="Arial" w:cs="Arial"/>
          <w:lang w:eastAsia="sl-SI"/>
        </w:rPr>
        <w:t>3. ustrezno obveščanje porabnikov in posredovanje priporočil o vseh možnih dodatnih ukrepih za odpravo neskladnosti, ki bi jih morali sprejeti.</w:t>
      </w:r>
    </w:p>
    <w:p w14:paraId="2019C8F1" w14:textId="77777777" w:rsidR="00A72DC0" w:rsidRPr="005D63E5" w:rsidRDefault="00A72DC0" w:rsidP="00A72DC0">
      <w:pPr>
        <w:spacing w:after="0" w:line="240" w:lineRule="auto"/>
        <w:jc w:val="both"/>
        <w:rPr>
          <w:rFonts w:ascii="Arial" w:eastAsia="Times New Roman" w:hAnsi="Arial" w:cs="Arial"/>
          <w:lang w:eastAsia="sl-SI"/>
        </w:rPr>
      </w:pPr>
    </w:p>
    <w:p w14:paraId="183E91AE" w14:textId="77777777" w:rsidR="00C61C7F" w:rsidRPr="005D63E5" w:rsidRDefault="00C61C7F" w:rsidP="00A72DC0">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(3) V javnih objektih (vrtci, šole, bolnišnice, restavracije ipd.) je za odpravo neskladnosti, ki je posledica hišnega </w:t>
      </w:r>
      <w:r w:rsidRPr="005D63E5">
        <w:rPr>
          <w:rFonts w:ascii="Arial" w:eastAsia="Times New Roman" w:hAnsi="Arial" w:cs="Arial"/>
          <w:shd w:val="clear" w:color="auto" w:fill="FFFFFF"/>
          <w:lang w:eastAsia="sl-SI"/>
        </w:rPr>
        <w:t>vodovodnega</w:t>
      </w:r>
      <w:r w:rsidRPr="005D63E5">
        <w:rPr>
          <w:rFonts w:ascii="Arial" w:eastAsia="Times New Roman" w:hAnsi="Arial" w:cs="Arial"/>
          <w:lang w:eastAsia="sl-SI"/>
        </w:rPr>
        <w:t xml:space="preserve"> omrežja ali njegovega vzdrževanja, odgovoren lastnik ali upravljavec javnega objekta.</w:t>
      </w:r>
    </w:p>
    <w:p w14:paraId="336788AB" w14:textId="77777777" w:rsidR="00A72DC0" w:rsidRPr="005D63E5" w:rsidRDefault="00A72DC0" w:rsidP="00A72DC0">
      <w:pPr>
        <w:spacing w:after="0" w:line="240" w:lineRule="auto"/>
        <w:jc w:val="both"/>
        <w:rPr>
          <w:rFonts w:ascii="Arial" w:eastAsia="Times New Roman" w:hAnsi="Arial" w:cs="Arial"/>
          <w:lang w:eastAsia="sl-SI"/>
        </w:rPr>
      </w:pPr>
    </w:p>
    <w:p w14:paraId="25F2D466"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6FCB2372" w14:textId="7DE505A1" w:rsidR="00C61C7F" w:rsidRPr="005D63E5" w:rsidRDefault="00C61C7F" w:rsidP="00A72DC0">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(1) Izvajalec javne službe mora prenehati z dobavo </w:t>
      </w:r>
      <w:r w:rsidRPr="005D63E5">
        <w:rPr>
          <w:rFonts w:ascii="Arial" w:eastAsia="Times New Roman" w:hAnsi="Arial" w:cs="Arial"/>
          <w:shd w:val="clear" w:color="auto" w:fill="FFFFFF"/>
          <w:lang w:eastAsia="sl-SI"/>
        </w:rPr>
        <w:t>pitne</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ali omejiti njeno uporabo, ali pa sprejeti ukrep, ki je potreben za varovanje zdravja ljudi, če uporaba </w:t>
      </w:r>
      <w:r w:rsidRPr="005D63E5">
        <w:rPr>
          <w:rFonts w:ascii="Arial" w:eastAsia="Times New Roman" w:hAnsi="Arial" w:cs="Arial"/>
          <w:shd w:val="clear" w:color="auto" w:fill="FFFFFF"/>
          <w:lang w:eastAsia="sl-SI"/>
        </w:rPr>
        <w:t>pitne</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predstavlja potencialno nevarnost za zdravje ljudi. Pri izbiri ukrepov mora upoštevati tveganja za zdravje ljudi, ki bi jih povzročila prekinitev dobave ali omejitev dobave uporabe </w:t>
      </w:r>
      <w:r w:rsidRPr="005D63E5">
        <w:rPr>
          <w:rFonts w:ascii="Arial" w:eastAsia="Times New Roman" w:hAnsi="Arial" w:cs="Arial"/>
          <w:shd w:val="clear" w:color="auto" w:fill="FFFFFF"/>
          <w:lang w:eastAsia="sl-SI"/>
        </w:rPr>
        <w:t>pitne</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o čemer poda mnenje </w:t>
      </w:r>
      <w:r w:rsidR="00174F91">
        <w:rPr>
          <w:rFonts w:ascii="Arial" w:eastAsia="Times New Roman" w:hAnsi="Arial" w:cs="Arial"/>
          <w:lang w:eastAsia="sl-SI"/>
        </w:rPr>
        <w:t>i</w:t>
      </w:r>
      <w:r w:rsidRPr="005D63E5">
        <w:rPr>
          <w:rFonts w:ascii="Arial" w:eastAsia="Times New Roman" w:hAnsi="Arial" w:cs="Arial"/>
          <w:lang w:eastAsia="sl-SI"/>
        </w:rPr>
        <w:t>nštitu</w:t>
      </w:r>
      <w:r w:rsidR="00174F91">
        <w:rPr>
          <w:rFonts w:ascii="Arial" w:eastAsia="Times New Roman" w:hAnsi="Arial" w:cs="Arial"/>
          <w:lang w:eastAsia="sl-SI"/>
        </w:rPr>
        <w:t xml:space="preserve">cija, pristojna </w:t>
      </w:r>
      <w:r w:rsidRPr="005D63E5">
        <w:rPr>
          <w:rFonts w:ascii="Arial" w:eastAsia="Times New Roman" w:hAnsi="Arial" w:cs="Arial"/>
          <w:lang w:eastAsia="sl-SI"/>
        </w:rPr>
        <w:t>za varovanje zdravja (v nadaljevanju: IVZ).</w:t>
      </w:r>
    </w:p>
    <w:p w14:paraId="5F1BB6D0" w14:textId="77777777" w:rsidR="00A72DC0" w:rsidRPr="005D63E5" w:rsidRDefault="00A72DC0" w:rsidP="00A72DC0">
      <w:pPr>
        <w:spacing w:after="0" w:line="240" w:lineRule="auto"/>
        <w:jc w:val="both"/>
        <w:rPr>
          <w:rFonts w:ascii="Arial" w:eastAsia="Times New Roman" w:hAnsi="Arial" w:cs="Arial"/>
          <w:lang w:eastAsia="sl-SI"/>
        </w:rPr>
      </w:pPr>
    </w:p>
    <w:p w14:paraId="454120B4" w14:textId="77777777" w:rsidR="00C61C7F" w:rsidRPr="005D63E5" w:rsidRDefault="00C61C7F" w:rsidP="00A72DC0">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(2) V primerih omejitve ali prepovedi uporabe </w:t>
      </w:r>
      <w:r w:rsidRPr="005D63E5">
        <w:rPr>
          <w:rFonts w:ascii="Arial" w:eastAsia="Times New Roman" w:hAnsi="Arial" w:cs="Arial"/>
          <w:shd w:val="clear" w:color="auto" w:fill="FFFFFF"/>
          <w:lang w:eastAsia="sl-SI"/>
        </w:rPr>
        <w:t>pitne</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mora izvajalec javne službe takoj obvestiti uporabnike in jim posredovati ustrezna priporočila, ki jih pripravi Inštitut za varovanje zdravja. V primeru prekinitve dobave, ki traja več kot 24 ur, mora izvajalec javne službe zagotoviti nadomestno oskrbo s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w:t>
      </w:r>
    </w:p>
    <w:p w14:paraId="6E907CBE" w14:textId="77777777" w:rsidR="00A72DC0" w:rsidRPr="005D63E5" w:rsidRDefault="00A72DC0" w:rsidP="00A72DC0">
      <w:pPr>
        <w:spacing w:after="0" w:line="240" w:lineRule="auto"/>
        <w:jc w:val="both"/>
        <w:rPr>
          <w:rFonts w:ascii="Arial" w:eastAsia="Times New Roman" w:hAnsi="Arial" w:cs="Arial"/>
          <w:lang w:eastAsia="sl-SI"/>
        </w:rPr>
      </w:pPr>
    </w:p>
    <w:p w14:paraId="380E7FAF" w14:textId="77777777" w:rsidR="00C61C7F" w:rsidRPr="005D63E5" w:rsidRDefault="00C61C7F" w:rsidP="00A72DC0">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(3) Kadar se izvajajo ukrepi za odpravo vzrokov neskladnosti </w:t>
      </w:r>
      <w:r w:rsidRPr="005D63E5">
        <w:rPr>
          <w:rFonts w:ascii="Arial" w:eastAsia="Times New Roman" w:hAnsi="Arial" w:cs="Arial"/>
          <w:shd w:val="clear" w:color="auto" w:fill="FFFFFF"/>
          <w:lang w:eastAsia="sl-SI"/>
        </w:rPr>
        <w:t>pitne</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z mejnimi vrednostmi parametrov, določenimi s predpisi o </w:t>
      </w:r>
      <w:r w:rsidRPr="005D63E5">
        <w:rPr>
          <w:rFonts w:ascii="Arial" w:eastAsia="Times New Roman" w:hAnsi="Arial" w:cs="Arial"/>
          <w:shd w:val="clear" w:color="auto" w:fill="FFFFFF"/>
          <w:lang w:eastAsia="sl-SI"/>
        </w:rPr>
        <w:t>pitni</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vodi</w:t>
      </w:r>
      <w:r w:rsidRPr="005D63E5">
        <w:rPr>
          <w:rFonts w:ascii="Arial" w:eastAsia="Times New Roman" w:hAnsi="Arial" w:cs="Arial"/>
          <w:lang w:eastAsia="sl-SI"/>
        </w:rPr>
        <w:t>, mora izvajalec javne službe prek sredstev javnega obveščanja obveščati uporabnike, razen če IVZ oceni, da je neskladnost z mejnimi vrednostmi parametrov nepomembna.</w:t>
      </w:r>
    </w:p>
    <w:p w14:paraId="1F451D64" w14:textId="77777777" w:rsidR="00A72DC0" w:rsidRPr="005D63E5" w:rsidRDefault="00A72DC0" w:rsidP="00A72DC0">
      <w:pPr>
        <w:spacing w:after="0" w:line="240" w:lineRule="auto"/>
        <w:jc w:val="both"/>
        <w:rPr>
          <w:rFonts w:ascii="Arial" w:eastAsia="Times New Roman" w:hAnsi="Arial" w:cs="Arial"/>
          <w:lang w:eastAsia="sl-SI"/>
        </w:rPr>
      </w:pPr>
    </w:p>
    <w:p w14:paraId="39853D60"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bookmarkStart w:id="39" w:name="_Hlk9929715"/>
      <w:r w:rsidRPr="005D63E5">
        <w:rPr>
          <w:rFonts w:ascii="Arial" w:eastAsia="Times New Roman" w:hAnsi="Arial" w:cs="Arial"/>
          <w:bCs/>
          <w:lang w:eastAsia="sl-SI"/>
        </w:rPr>
        <w:t>člen</w:t>
      </w:r>
    </w:p>
    <w:p w14:paraId="4790609E" w14:textId="77777777" w:rsidR="00C61C7F" w:rsidRPr="005D63E5" w:rsidRDefault="00CE3073" w:rsidP="00A72DC0">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(1) </w:t>
      </w:r>
      <w:r w:rsidR="00C61C7F" w:rsidRPr="005D63E5">
        <w:rPr>
          <w:rFonts w:ascii="Arial" w:eastAsia="Times New Roman" w:hAnsi="Arial" w:cs="Arial"/>
          <w:lang w:eastAsia="sl-SI"/>
        </w:rPr>
        <w:t xml:space="preserve">V primeru pomanjkanja </w:t>
      </w:r>
      <w:r w:rsidR="00C61C7F" w:rsidRPr="005D63E5">
        <w:rPr>
          <w:rFonts w:ascii="Arial" w:eastAsia="Times New Roman" w:hAnsi="Arial" w:cs="Arial"/>
          <w:shd w:val="clear" w:color="auto" w:fill="FFFFFF"/>
          <w:lang w:eastAsia="sl-SI"/>
        </w:rPr>
        <w:t>vode</w:t>
      </w:r>
      <w:r w:rsidR="00C61C7F" w:rsidRPr="005D63E5">
        <w:rPr>
          <w:rFonts w:ascii="Arial" w:eastAsia="Times New Roman" w:hAnsi="Arial" w:cs="Arial"/>
          <w:lang w:eastAsia="sl-SI"/>
        </w:rPr>
        <w:t xml:space="preserve"> na </w:t>
      </w:r>
      <w:r w:rsidR="00C61C7F" w:rsidRPr="005D63E5">
        <w:rPr>
          <w:rFonts w:ascii="Arial" w:eastAsia="Times New Roman" w:hAnsi="Arial" w:cs="Arial"/>
          <w:shd w:val="clear" w:color="auto" w:fill="FFFFFF"/>
          <w:lang w:eastAsia="sl-SI"/>
        </w:rPr>
        <w:t>vodnem</w:t>
      </w:r>
      <w:r w:rsidR="00C61C7F" w:rsidRPr="005D63E5">
        <w:rPr>
          <w:rFonts w:ascii="Arial" w:eastAsia="Times New Roman" w:hAnsi="Arial" w:cs="Arial"/>
          <w:lang w:eastAsia="sl-SI"/>
        </w:rPr>
        <w:t xml:space="preserve"> viru ali poškodb na objektih ali opremi </w:t>
      </w:r>
      <w:r w:rsidR="00C61C7F" w:rsidRPr="005D63E5">
        <w:rPr>
          <w:rFonts w:ascii="Arial" w:eastAsia="Times New Roman" w:hAnsi="Arial" w:cs="Arial"/>
          <w:shd w:val="clear" w:color="auto" w:fill="FFFFFF"/>
          <w:lang w:eastAsia="sl-SI"/>
        </w:rPr>
        <w:t>vodovoda</w:t>
      </w:r>
      <w:r w:rsidR="00C61C7F" w:rsidRPr="005D63E5">
        <w:rPr>
          <w:rFonts w:ascii="Arial" w:eastAsia="Times New Roman" w:hAnsi="Arial" w:cs="Arial"/>
          <w:lang w:eastAsia="sl-SI"/>
        </w:rPr>
        <w:t xml:space="preserve">, zaradi katerih je ogrožena zmogljivost oskrbe s </w:t>
      </w:r>
      <w:r w:rsidR="00C61C7F" w:rsidRPr="005D63E5">
        <w:rPr>
          <w:rFonts w:ascii="Arial" w:eastAsia="Times New Roman" w:hAnsi="Arial" w:cs="Arial"/>
          <w:shd w:val="clear" w:color="auto" w:fill="FFFFFF"/>
          <w:lang w:eastAsia="sl-SI"/>
        </w:rPr>
        <w:t>pitno</w:t>
      </w:r>
      <w:r w:rsidR="00C61C7F" w:rsidRPr="005D63E5">
        <w:rPr>
          <w:rFonts w:ascii="Arial" w:eastAsia="Times New Roman" w:hAnsi="Arial" w:cs="Arial"/>
          <w:lang w:eastAsia="sl-SI"/>
        </w:rPr>
        <w:t xml:space="preserve"> </w:t>
      </w:r>
      <w:r w:rsidR="00C61C7F" w:rsidRPr="005D63E5">
        <w:rPr>
          <w:rFonts w:ascii="Arial" w:eastAsia="Times New Roman" w:hAnsi="Arial" w:cs="Arial"/>
          <w:shd w:val="clear" w:color="auto" w:fill="FFFFFF"/>
          <w:lang w:eastAsia="sl-SI"/>
        </w:rPr>
        <w:t>vodo</w:t>
      </w:r>
      <w:r w:rsidR="00C61C7F" w:rsidRPr="005D63E5">
        <w:rPr>
          <w:rFonts w:ascii="Arial" w:eastAsia="Times New Roman" w:hAnsi="Arial" w:cs="Arial"/>
          <w:lang w:eastAsia="sl-SI"/>
        </w:rPr>
        <w:t xml:space="preserve">, lahko izvajalec javne službe omeji odvzem </w:t>
      </w:r>
      <w:r w:rsidR="00C61C7F" w:rsidRPr="005D63E5">
        <w:rPr>
          <w:rFonts w:ascii="Arial" w:eastAsia="Times New Roman" w:hAnsi="Arial" w:cs="Arial"/>
          <w:shd w:val="clear" w:color="auto" w:fill="FFFFFF"/>
          <w:lang w:eastAsia="sl-SI"/>
        </w:rPr>
        <w:t>vode</w:t>
      </w:r>
      <w:r w:rsidR="00C61C7F" w:rsidRPr="005D63E5">
        <w:rPr>
          <w:rFonts w:ascii="Arial" w:eastAsia="Times New Roman" w:hAnsi="Arial" w:cs="Arial"/>
          <w:lang w:eastAsia="sl-SI"/>
        </w:rPr>
        <w:t xml:space="preserve"> iz </w:t>
      </w:r>
      <w:r w:rsidR="00C61C7F" w:rsidRPr="005D63E5">
        <w:rPr>
          <w:rFonts w:ascii="Arial" w:eastAsia="Times New Roman" w:hAnsi="Arial" w:cs="Arial"/>
          <w:shd w:val="clear" w:color="auto" w:fill="FFFFFF"/>
          <w:lang w:eastAsia="sl-SI"/>
        </w:rPr>
        <w:t>vodovoda</w:t>
      </w:r>
      <w:r w:rsidR="00C61C7F" w:rsidRPr="005D63E5">
        <w:rPr>
          <w:rFonts w:ascii="Arial" w:eastAsia="Times New Roman" w:hAnsi="Arial" w:cs="Arial"/>
          <w:lang w:eastAsia="sl-SI"/>
        </w:rPr>
        <w:t xml:space="preserve">, pri čemer mora upoštevati, da ima oskrba prebivalstva s </w:t>
      </w:r>
      <w:r w:rsidR="00C61C7F" w:rsidRPr="005D63E5">
        <w:rPr>
          <w:rFonts w:ascii="Arial" w:eastAsia="Times New Roman" w:hAnsi="Arial" w:cs="Arial"/>
          <w:shd w:val="clear" w:color="auto" w:fill="FFFFFF"/>
          <w:lang w:eastAsia="sl-SI"/>
        </w:rPr>
        <w:t>pitno</w:t>
      </w:r>
      <w:r w:rsidR="00C61C7F" w:rsidRPr="005D63E5">
        <w:rPr>
          <w:rFonts w:ascii="Arial" w:eastAsia="Times New Roman" w:hAnsi="Arial" w:cs="Arial"/>
          <w:lang w:eastAsia="sl-SI"/>
        </w:rPr>
        <w:t xml:space="preserve"> </w:t>
      </w:r>
      <w:r w:rsidR="00C61C7F" w:rsidRPr="005D63E5">
        <w:rPr>
          <w:rFonts w:ascii="Arial" w:eastAsia="Times New Roman" w:hAnsi="Arial" w:cs="Arial"/>
          <w:shd w:val="clear" w:color="auto" w:fill="FFFFFF"/>
          <w:lang w:eastAsia="sl-SI"/>
        </w:rPr>
        <w:t>vodo</w:t>
      </w:r>
      <w:r w:rsidR="00C61C7F" w:rsidRPr="005D63E5">
        <w:rPr>
          <w:rFonts w:ascii="Arial" w:eastAsia="Times New Roman" w:hAnsi="Arial" w:cs="Arial"/>
          <w:lang w:eastAsia="sl-SI"/>
        </w:rPr>
        <w:t xml:space="preserve"> prednost pred rabo </w:t>
      </w:r>
      <w:r w:rsidR="00C61C7F" w:rsidRPr="005D63E5">
        <w:rPr>
          <w:rFonts w:ascii="Arial" w:eastAsia="Times New Roman" w:hAnsi="Arial" w:cs="Arial"/>
          <w:shd w:val="clear" w:color="auto" w:fill="FFFFFF"/>
          <w:lang w:eastAsia="sl-SI"/>
        </w:rPr>
        <w:t>voda</w:t>
      </w:r>
      <w:r w:rsidR="00C61C7F" w:rsidRPr="005D63E5">
        <w:rPr>
          <w:rFonts w:ascii="Arial" w:eastAsia="Times New Roman" w:hAnsi="Arial" w:cs="Arial"/>
          <w:lang w:eastAsia="sl-SI"/>
        </w:rPr>
        <w:t xml:space="preserve"> za druge namene.</w:t>
      </w:r>
    </w:p>
    <w:p w14:paraId="08D777F3" w14:textId="77777777" w:rsidR="00A72DC0" w:rsidRPr="005D63E5" w:rsidRDefault="00A72DC0" w:rsidP="00A72DC0">
      <w:pPr>
        <w:spacing w:after="0" w:line="240" w:lineRule="auto"/>
        <w:jc w:val="both"/>
        <w:rPr>
          <w:rFonts w:ascii="Arial" w:eastAsia="Times New Roman" w:hAnsi="Arial" w:cs="Arial"/>
          <w:lang w:eastAsia="sl-SI"/>
        </w:rPr>
      </w:pPr>
    </w:p>
    <w:p w14:paraId="4D2163FE" w14:textId="77777777" w:rsidR="00CA3739" w:rsidRPr="005D63E5" w:rsidRDefault="00CA3739" w:rsidP="00A72DC0">
      <w:pPr>
        <w:spacing w:after="0" w:line="240" w:lineRule="auto"/>
        <w:jc w:val="both"/>
        <w:rPr>
          <w:rFonts w:ascii="Arial" w:eastAsia="Times New Roman" w:hAnsi="Arial" w:cs="Arial"/>
          <w:lang w:eastAsia="sl-SI"/>
        </w:rPr>
      </w:pPr>
      <w:bookmarkStart w:id="40" w:name="_Hlk10014042"/>
      <w:r w:rsidRPr="005D63E5">
        <w:rPr>
          <w:rFonts w:ascii="Arial" w:eastAsia="Times New Roman" w:hAnsi="Arial" w:cs="Arial"/>
          <w:lang w:eastAsia="sl-SI"/>
        </w:rPr>
        <w:t>(2) V primerih iz prvega odstavka se predvsem omeji ali prepove uporaba pitne vode za zalivanje, pranje tlakovanih površin ali vozil, za polnj</w:t>
      </w:r>
      <w:r w:rsidR="00B5427C" w:rsidRPr="005D63E5">
        <w:rPr>
          <w:rFonts w:ascii="Arial" w:eastAsia="Times New Roman" w:hAnsi="Arial" w:cs="Arial"/>
          <w:lang w:eastAsia="sl-SI"/>
        </w:rPr>
        <w:t>enje bazenov in tehnično rabo vode. Izvajalec o omejitvah ali prepovedi rabe vode uporabnike obvesti na svoji krajevno običajen način in na svoji spletni strani.</w:t>
      </w:r>
    </w:p>
    <w:p w14:paraId="1505E264" w14:textId="77777777" w:rsidR="00B5427C" w:rsidRPr="005D63E5" w:rsidRDefault="00B5427C" w:rsidP="00A72DC0">
      <w:pPr>
        <w:spacing w:after="0" w:line="240" w:lineRule="auto"/>
        <w:jc w:val="both"/>
        <w:rPr>
          <w:rFonts w:ascii="Arial" w:eastAsia="Times New Roman" w:hAnsi="Arial" w:cs="Arial"/>
          <w:lang w:eastAsia="sl-SI"/>
        </w:rPr>
      </w:pPr>
    </w:p>
    <w:bookmarkEnd w:id="40"/>
    <w:p w14:paraId="1DCAC503" w14:textId="77777777" w:rsidR="007525D9" w:rsidRPr="005D63E5" w:rsidRDefault="007525D9" w:rsidP="007525D9">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B5427C" w:rsidRPr="005D63E5">
        <w:rPr>
          <w:rFonts w:ascii="Arial" w:eastAsia="Times New Roman" w:hAnsi="Arial" w:cs="Arial"/>
          <w:lang w:eastAsia="sl-SI"/>
        </w:rPr>
        <w:t>3</w:t>
      </w:r>
      <w:r w:rsidRPr="005D63E5">
        <w:rPr>
          <w:rFonts w:ascii="Arial" w:eastAsia="Times New Roman" w:hAnsi="Arial" w:cs="Arial"/>
          <w:lang w:eastAsia="sl-SI"/>
        </w:rPr>
        <w:t xml:space="preserve">) </w:t>
      </w:r>
      <w:bookmarkStart w:id="41" w:name="_Hlk5189064"/>
      <w:r w:rsidRPr="005D63E5">
        <w:rPr>
          <w:rFonts w:ascii="Arial" w:eastAsia="Times New Roman" w:hAnsi="Arial" w:cs="Arial"/>
          <w:lang w:eastAsia="sl-SI"/>
        </w:rPr>
        <w:t xml:space="preserve">Izvajalec javne službe </w:t>
      </w:r>
      <w:bookmarkEnd w:id="41"/>
      <w:r w:rsidRPr="005D63E5">
        <w:rPr>
          <w:rFonts w:ascii="Arial" w:eastAsia="Times New Roman" w:hAnsi="Arial" w:cs="Arial"/>
          <w:lang w:eastAsia="sl-SI"/>
        </w:rPr>
        <w:t>lahko začasno prekine ali omeji oskrbo s pitno vodo v primeru izvedbe vzdrževalnih del na javnem vodovodu ali priključkih na javni vodovod.</w:t>
      </w:r>
    </w:p>
    <w:p w14:paraId="06F4BDCA" w14:textId="77777777" w:rsidR="007525D9" w:rsidRPr="005D63E5" w:rsidRDefault="007525D9" w:rsidP="007525D9">
      <w:pPr>
        <w:spacing w:after="0" w:line="240" w:lineRule="auto"/>
        <w:jc w:val="both"/>
        <w:rPr>
          <w:rFonts w:ascii="Arial" w:eastAsia="Times New Roman" w:hAnsi="Arial" w:cs="Arial"/>
          <w:lang w:eastAsia="sl-SI"/>
        </w:rPr>
      </w:pPr>
    </w:p>
    <w:p w14:paraId="76219C9C" w14:textId="53F67EF5" w:rsidR="007525D9" w:rsidRPr="005D63E5" w:rsidRDefault="007525D9" w:rsidP="007525D9">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B5427C" w:rsidRPr="005D63E5">
        <w:rPr>
          <w:rFonts w:ascii="Arial" w:eastAsia="Times New Roman" w:hAnsi="Arial" w:cs="Arial"/>
          <w:lang w:eastAsia="sl-SI"/>
        </w:rPr>
        <w:t>4</w:t>
      </w:r>
      <w:r w:rsidRPr="005D63E5">
        <w:rPr>
          <w:rFonts w:ascii="Arial" w:eastAsia="Times New Roman" w:hAnsi="Arial" w:cs="Arial"/>
          <w:lang w:eastAsia="sl-SI"/>
        </w:rPr>
        <w:t xml:space="preserve">) V primeru načrtovanih vzdrževalnih del </w:t>
      </w:r>
      <w:bookmarkStart w:id="42" w:name="_Hlk5189155"/>
      <w:r w:rsidR="00CE3073" w:rsidRPr="005D63E5">
        <w:rPr>
          <w:rFonts w:ascii="Arial" w:eastAsia="Times New Roman" w:hAnsi="Arial" w:cs="Arial"/>
          <w:lang w:eastAsia="sl-SI"/>
        </w:rPr>
        <w:t>na javnem vod</w:t>
      </w:r>
      <w:r w:rsidRPr="005D63E5">
        <w:rPr>
          <w:rFonts w:ascii="Arial" w:eastAsia="Times New Roman" w:hAnsi="Arial" w:cs="Arial"/>
          <w:lang w:eastAsia="sl-SI"/>
        </w:rPr>
        <w:t>ovod</w:t>
      </w:r>
      <w:r w:rsidR="00CE3073" w:rsidRPr="005D63E5">
        <w:rPr>
          <w:rFonts w:ascii="Arial" w:eastAsia="Times New Roman" w:hAnsi="Arial" w:cs="Arial"/>
          <w:lang w:eastAsia="sl-SI"/>
        </w:rPr>
        <w:t>u</w:t>
      </w:r>
      <w:r w:rsidRPr="005D63E5">
        <w:rPr>
          <w:rFonts w:ascii="Arial" w:eastAsia="Times New Roman" w:hAnsi="Arial" w:cs="Arial"/>
          <w:lang w:eastAsia="sl-SI"/>
        </w:rPr>
        <w:t xml:space="preserve"> </w:t>
      </w:r>
      <w:bookmarkStart w:id="43" w:name="_Hlk5189125"/>
      <w:bookmarkEnd w:id="42"/>
      <w:r w:rsidR="00CE3073" w:rsidRPr="005D63E5">
        <w:rPr>
          <w:rFonts w:ascii="Arial" w:eastAsia="Times New Roman" w:hAnsi="Arial" w:cs="Arial"/>
          <w:lang w:eastAsia="sl-SI"/>
        </w:rPr>
        <w:t xml:space="preserve">mora izvajalec javne službe </w:t>
      </w:r>
      <w:bookmarkEnd w:id="43"/>
      <w:r w:rsidRPr="005D63E5">
        <w:rPr>
          <w:rFonts w:ascii="Arial" w:eastAsia="Times New Roman" w:hAnsi="Arial" w:cs="Arial"/>
          <w:lang w:eastAsia="sl-SI"/>
        </w:rPr>
        <w:t>o predvidenem času in trajanju prekinitve ali omejitve oskrbe s pitno vodo uporabnike javne službe obvesti</w:t>
      </w:r>
      <w:r w:rsidR="00CE3073" w:rsidRPr="005D63E5">
        <w:rPr>
          <w:rFonts w:ascii="Arial" w:eastAsia="Times New Roman" w:hAnsi="Arial" w:cs="Arial"/>
          <w:lang w:eastAsia="sl-SI"/>
        </w:rPr>
        <w:t>ti</w:t>
      </w:r>
      <w:r w:rsidRPr="005D63E5">
        <w:rPr>
          <w:rFonts w:ascii="Arial" w:eastAsia="Times New Roman" w:hAnsi="Arial" w:cs="Arial"/>
          <w:lang w:eastAsia="sl-SI"/>
        </w:rPr>
        <w:t xml:space="preserve"> najmanj en dan pred predvideno prekinitvijo na način</w:t>
      </w:r>
      <w:r w:rsidR="00F112A6">
        <w:rPr>
          <w:rFonts w:ascii="Arial" w:eastAsia="Times New Roman" w:hAnsi="Arial" w:cs="Arial"/>
          <w:lang w:eastAsia="sl-SI"/>
        </w:rPr>
        <w:t>, določen v podzakonskem predpisu, ki ureja pitno vodo.</w:t>
      </w:r>
    </w:p>
    <w:p w14:paraId="02820FA7" w14:textId="77777777" w:rsidR="007525D9" w:rsidRPr="005D63E5" w:rsidRDefault="007525D9" w:rsidP="007525D9">
      <w:pPr>
        <w:spacing w:after="0" w:line="240" w:lineRule="auto"/>
        <w:jc w:val="both"/>
        <w:rPr>
          <w:rFonts w:ascii="Arial" w:eastAsia="Times New Roman" w:hAnsi="Arial" w:cs="Arial"/>
          <w:lang w:eastAsia="sl-SI"/>
        </w:rPr>
      </w:pPr>
    </w:p>
    <w:p w14:paraId="529F1A43" w14:textId="77777777" w:rsidR="007525D9" w:rsidRPr="005D63E5" w:rsidRDefault="007525D9" w:rsidP="007525D9">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B5427C" w:rsidRPr="005D63E5">
        <w:rPr>
          <w:rFonts w:ascii="Arial" w:eastAsia="Times New Roman" w:hAnsi="Arial" w:cs="Arial"/>
          <w:lang w:eastAsia="sl-SI"/>
        </w:rPr>
        <w:t>5</w:t>
      </w:r>
      <w:r w:rsidRPr="005D63E5">
        <w:rPr>
          <w:rFonts w:ascii="Arial" w:eastAsia="Times New Roman" w:hAnsi="Arial" w:cs="Arial"/>
          <w:lang w:eastAsia="sl-SI"/>
        </w:rPr>
        <w:t xml:space="preserve">) V primeru nepredvidljivih vzdrževalnih del </w:t>
      </w:r>
      <w:r w:rsidR="00CE3073" w:rsidRPr="005D63E5">
        <w:rPr>
          <w:rFonts w:ascii="Arial" w:eastAsia="Times New Roman" w:hAnsi="Arial" w:cs="Arial"/>
          <w:lang w:eastAsia="sl-SI"/>
        </w:rPr>
        <w:t xml:space="preserve">na javnem vodovodu mora izvajalec javne službe </w:t>
      </w:r>
      <w:r w:rsidRPr="005D63E5">
        <w:rPr>
          <w:rFonts w:ascii="Arial" w:eastAsia="Times New Roman" w:hAnsi="Arial" w:cs="Arial"/>
          <w:lang w:eastAsia="sl-SI"/>
        </w:rPr>
        <w:t>trajanju prekinitve ali omejitve oskrbe s pitno vodo uporabnike javne službe obvesti</w:t>
      </w:r>
      <w:r w:rsidR="00CE3073" w:rsidRPr="005D63E5">
        <w:rPr>
          <w:rFonts w:ascii="Arial" w:eastAsia="Times New Roman" w:hAnsi="Arial" w:cs="Arial"/>
          <w:lang w:eastAsia="sl-SI"/>
        </w:rPr>
        <w:t>ti</w:t>
      </w:r>
      <w:r w:rsidRPr="005D63E5">
        <w:rPr>
          <w:rFonts w:ascii="Arial" w:eastAsia="Times New Roman" w:hAnsi="Arial" w:cs="Arial"/>
          <w:lang w:eastAsia="sl-SI"/>
        </w:rPr>
        <w:t xml:space="preserve"> na krajevno običajen način in z objavo na svoji spletni strani.</w:t>
      </w:r>
    </w:p>
    <w:p w14:paraId="3CBF56B5" w14:textId="77777777" w:rsidR="00CE3073" w:rsidRPr="005D63E5" w:rsidRDefault="00CE3073" w:rsidP="007525D9">
      <w:pPr>
        <w:spacing w:after="0" w:line="240" w:lineRule="auto"/>
        <w:jc w:val="both"/>
        <w:rPr>
          <w:rFonts w:ascii="Arial" w:eastAsia="Times New Roman" w:hAnsi="Arial" w:cs="Arial"/>
          <w:lang w:eastAsia="sl-SI"/>
        </w:rPr>
      </w:pPr>
    </w:p>
    <w:p w14:paraId="136E2A7C" w14:textId="77777777" w:rsidR="007525D9" w:rsidRPr="005D63E5" w:rsidRDefault="007525D9" w:rsidP="007525D9">
      <w:pPr>
        <w:spacing w:after="0" w:line="240" w:lineRule="auto"/>
        <w:jc w:val="both"/>
        <w:rPr>
          <w:rFonts w:ascii="Arial" w:eastAsia="Times New Roman" w:hAnsi="Arial" w:cs="Arial"/>
          <w:lang w:eastAsia="sl-SI"/>
        </w:rPr>
      </w:pPr>
      <w:r w:rsidRPr="005D63E5">
        <w:rPr>
          <w:rFonts w:ascii="Arial" w:eastAsia="Times New Roman" w:hAnsi="Arial" w:cs="Arial"/>
          <w:lang w:eastAsia="sl-SI"/>
        </w:rPr>
        <w:lastRenderedPageBreak/>
        <w:t>(</w:t>
      </w:r>
      <w:r w:rsidR="00B5427C" w:rsidRPr="005D63E5">
        <w:rPr>
          <w:rFonts w:ascii="Arial" w:eastAsia="Times New Roman" w:hAnsi="Arial" w:cs="Arial"/>
          <w:lang w:eastAsia="sl-SI"/>
        </w:rPr>
        <w:t>6)</w:t>
      </w:r>
      <w:r w:rsidRPr="005D63E5">
        <w:rPr>
          <w:rFonts w:ascii="Arial" w:eastAsia="Times New Roman" w:hAnsi="Arial" w:cs="Arial"/>
          <w:lang w:eastAsia="sl-SI"/>
        </w:rPr>
        <w:t xml:space="preserve"> V primeru prekinitve ali omejitve oskrbe s pitno vodo, ki nastopi zaradi višje sile ali zaradi preprečitve ogrožanja zdravja ter življenja ljudi in živali, </w:t>
      </w:r>
      <w:r w:rsidR="00CE3073" w:rsidRPr="005D63E5">
        <w:rPr>
          <w:rFonts w:ascii="Arial" w:eastAsia="Times New Roman" w:hAnsi="Arial" w:cs="Arial"/>
          <w:lang w:eastAsia="sl-SI"/>
        </w:rPr>
        <w:t xml:space="preserve">mora izvajalec javne službe </w:t>
      </w:r>
      <w:r w:rsidRPr="005D63E5">
        <w:rPr>
          <w:rFonts w:ascii="Arial" w:eastAsia="Times New Roman" w:hAnsi="Arial" w:cs="Arial"/>
          <w:lang w:eastAsia="sl-SI"/>
        </w:rPr>
        <w:t>o predvidenem trajanju prekinitve ali omejitve oskrbe s pitno vodo uporabnike javne službe obvesti</w:t>
      </w:r>
      <w:r w:rsidR="00CE3073" w:rsidRPr="005D63E5">
        <w:rPr>
          <w:rFonts w:ascii="Arial" w:eastAsia="Times New Roman" w:hAnsi="Arial" w:cs="Arial"/>
          <w:lang w:eastAsia="sl-SI"/>
        </w:rPr>
        <w:t>ti</w:t>
      </w:r>
      <w:r w:rsidRPr="005D63E5">
        <w:rPr>
          <w:rFonts w:ascii="Arial" w:eastAsia="Times New Roman" w:hAnsi="Arial" w:cs="Arial"/>
          <w:lang w:eastAsia="sl-SI"/>
        </w:rPr>
        <w:t xml:space="preserve"> na krajevno običajen način takoj, ko je to mogoče, najpozneje pa v roku 24 ur po prekinitvi ali omejitvi.</w:t>
      </w:r>
    </w:p>
    <w:p w14:paraId="04608A87" w14:textId="77777777" w:rsidR="007525D9" w:rsidRPr="005D63E5" w:rsidRDefault="007525D9" w:rsidP="007525D9">
      <w:pPr>
        <w:spacing w:after="0" w:line="240" w:lineRule="auto"/>
        <w:jc w:val="both"/>
        <w:rPr>
          <w:rFonts w:ascii="Arial" w:eastAsia="Times New Roman" w:hAnsi="Arial" w:cs="Arial"/>
          <w:lang w:eastAsia="sl-SI"/>
        </w:rPr>
      </w:pPr>
    </w:p>
    <w:p w14:paraId="06AF085B" w14:textId="77777777" w:rsidR="007525D9" w:rsidRPr="005D63E5" w:rsidRDefault="007525D9" w:rsidP="007525D9">
      <w:pPr>
        <w:spacing w:after="0" w:line="240" w:lineRule="auto"/>
        <w:jc w:val="both"/>
        <w:rPr>
          <w:rFonts w:ascii="Arial" w:eastAsia="Times New Roman" w:hAnsi="Arial" w:cs="Arial"/>
          <w:lang w:eastAsia="sl-SI"/>
        </w:rPr>
      </w:pPr>
      <w:bookmarkStart w:id="44" w:name="_Hlk5189937"/>
      <w:bookmarkEnd w:id="39"/>
      <w:r w:rsidRPr="005D63E5">
        <w:rPr>
          <w:rFonts w:ascii="Arial" w:eastAsia="Times New Roman" w:hAnsi="Arial" w:cs="Arial"/>
          <w:lang w:eastAsia="sl-SI"/>
        </w:rPr>
        <w:t>(</w:t>
      </w:r>
      <w:r w:rsidR="00B5427C" w:rsidRPr="005D63E5">
        <w:rPr>
          <w:rFonts w:ascii="Arial" w:eastAsia="Times New Roman" w:hAnsi="Arial" w:cs="Arial"/>
          <w:lang w:eastAsia="sl-SI"/>
        </w:rPr>
        <w:t>7</w:t>
      </w:r>
      <w:r w:rsidRPr="005D63E5">
        <w:rPr>
          <w:rFonts w:ascii="Arial" w:eastAsia="Times New Roman" w:hAnsi="Arial" w:cs="Arial"/>
          <w:lang w:eastAsia="sl-SI"/>
        </w:rPr>
        <w:t xml:space="preserve">) V primeru prekinitve oskrbe s pitno vodo, ki je daljša od 24 ur, mora </w:t>
      </w:r>
      <w:r w:rsidR="00CE3073" w:rsidRPr="005D63E5">
        <w:rPr>
          <w:rFonts w:ascii="Arial" w:eastAsia="Times New Roman" w:hAnsi="Arial" w:cs="Arial"/>
          <w:lang w:eastAsia="sl-SI"/>
        </w:rPr>
        <w:t>izvajalec javne službe</w:t>
      </w:r>
      <w:r w:rsidRPr="005D63E5">
        <w:rPr>
          <w:rFonts w:ascii="Arial" w:eastAsia="Times New Roman" w:hAnsi="Arial" w:cs="Arial"/>
          <w:lang w:eastAsia="sl-SI"/>
        </w:rPr>
        <w:t xml:space="preserve"> uporabnikom javne službe zagotoviti pitno vodo za nujni obseg porabe</w:t>
      </w:r>
      <w:r w:rsidR="00CE3073" w:rsidRPr="005D63E5">
        <w:rPr>
          <w:rFonts w:ascii="Arial" w:eastAsia="Times New Roman" w:hAnsi="Arial" w:cs="Arial"/>
          <w:lang w:eastAsia="sl-SI"/>
        </w:rPr>
        <w:t>,</w:t>
      </w:r>
      <w:r w:rsidRPr="005D63E5">
        <w:rPr>
          <w:rFonts w:ascii="Arial" w:eastAsia="Times New Roman" w:hAnsi="Arial" w:cs="Arial"/>
          <w:lang w:eastAsia="sl-SI"/>
        </w:rPr>
        <w:t xml:space="preserve"> </w:t>
      </w:r>
      <w:r w:rsidR="00CE3073" w:rsidRPr="005D63E5">
        <w:rPr>
          <w:rFonts w:ascii="Arial" w:eastAsia="Times New Roman" w:hAnsi="Arial" w:cs="Arial"/>
          <w:lang w:eastAsia="sl-SI"/>
        </w:rPr>
        <w:t>pri čemer se za nujni obseg porabe pitne vode šteje zagotavljanje pitne vode za pitje in osnovno higieno prebivalstva ter nujne dejavnosti za delo in življenje na območju javnega vodovoda.</w:t>
      </w:r>
    </w:p>
    <w:bookmarkEnd w:id="44"/>
    <w:p w14:paraId="03E03E17" w14:textId="77777777" w:rsidR="007525D9" w:rsidRPr="005D63E5" w:rsidRDefault="007525D9" w:rsidP="007525D9">
      <w:pPr>
        <w:spacing w:after="0" w:line="240" w:lineRule="auto"/>
        <w:jc w:val="both"/>
        <w:rPr>
          <w:rFonts w:ascii="Arial" w:eastAsia="Times New Roman" w:hAnsi="Arial" w:cs="Arial"/>
          <w:lang w:eastAsia="sl-SI"/>
        </w:rPr>
      </w:pPr>
    </w:p>
    <w:p w14:paraId="4CBAA038" w14:textId="77777777" w:rsidR="007525D9" w:rsidRPr="005D63E5" w:rsidRDefault="00CE3073" w:rsidP="00A7027F">
      <w:pPr>
        <w:pStyle w:val="Odstavekseznama"/>
        <w:numPr>
          <w:ilvl w:val="0"/>
          <w:numId w:val="1"/>
        </w:numPr>
        <w:spacing w:after="0" w:line="240" w:lineRule="auto"/>
        <w:jc w:val="center"/>
        <w:rPr>
          <w:rFonts w:ascii="Arial" w:eastAsia="Times New Roman" w:hAnsi="Arial" w:cs="Arial"/>
          <w:lang w:eastAsia="sl-SI"/>
        </w:rPr>
      </w:pPr>
      <w:r w:rsidRPr="005D63E5">
        <w:rPr>
          <w:rFonts w:ascii="Arial" w:eastAsia="Times New Roman" w:hAnsi="Arial" w:cs="Arial"/>
          <w:lang w:eastAsia="sl-SI"/>
        </w:rPr>
        <w:t>člen</w:t>
      </w:r>
    </w:p>
    <w:p w14:paraId="2EA15019" w14:textId="77777777" w:rsidR="007525D9" w:rsidRPr="005D63E5" w:rsidRDefault="005C6D1B" w:rsidP="005C6D1B">
      <w:pPr>
        <w:spacing w:line="240" w:lineRule="auto"/>
        <w:jc w:val="both"/>
        <w:rPr>
          <w:rFonts w:ascii="Arial" w:eastAsia="Times New Roman" w:hAnsi="Arial" w:cs="Arial"/>
          <w:bCs/>
          <w:lang w:eastAsia="sl-SI"/>
        </w:rPr>
      </w:pPr>
      <w:r w:rsidRPr="005D63E5">
        <w:rPr>
          <w:rFonts w:ascii="Arial" w:eastAsia="Times New Roman" w:hAnsi="Arial" w:cs="Arial"/>
          <w:bCs/>
          <w:lang w:eastAsia="sl-SI"/>
        </w:rPr>
        <w:t>(1</w:t>
      </w:r>
      <w:r w:rsidR="007525D9" w:rsidRPr="005D63E5">
        <w:rPr>
          <w:rFonts w:ascii="Arial" w:eastAsia="Times New Roman" w:hAnsi="Arial" w:cs="Arial"/>
          <w:bCs/>
          <w:lang w:eastAsia="sl-SI"/>
        </w:rPr>
        <w:t xml:space="preserve">) </w:t>
      </w:r>
      <w:r w:rsidRPr="005D63E5">
        <w:rPr>
          <w:rFonts w:ascii="Arial" w:eastAsia="Times New Roman" w:hAnsi="Arial" w:cs="Arial"/>
          <w:bCs/>
          <w:lang w:eastAsia="sl-SI"/>
        </w:rPr>
        <w:t xml:space="preserve">Izvajalec javne službe </w:t>
      </w:r>
      <w:r w:rsidR="007525D9" w:rsidRPr="005D63E5">
        <w:rPr>
          <w:rFonts w:ascii="Arial" w:eastAsia="Times New Roman" w:hAnsi="Arial" w:cs="Arial"/>
          <w:bCs/>
          <w:lang w:eastAsia="sl-SI"/>
        </w:rPr>
        <w:t>lahko uporabniku javne službe prekine oskrbo s pitno vodo, če uporabnik s svojim ravnanjem ogroža nemoteno in varno oskrbo s pitno vodo drugih uporabnikov javne službe.</w:t>
      </w:r>
    </w:p>
    <w:p w14:paraId="7D8A9B0E" w14:textId="77777777" w:rsidR="00C61C7F" w:rsidRPr="005D63E5" w:rsidRDefault="00C61C7F" w:rsidP="005C6D1B">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5C6D1B" w:rsidRPr="005D63E5">
        <w:rPr>
          <w:rFonts w:ascii="Arial" w:eastAsia="Times New Roman" w:hAnsi="Arial" w:cs="Arial"/>
          <w:lang w:eastAsia="sl-SI"/>
        </w:rPr>
        <w:t>2</w:t>
      </w:r>
      <w:r w:rsidRPr="005D63E5">
        <w:rPr>
          <w:rFonts w:ascii="Arial" w:eastAsia="Times New Roman" w:hAnsi="Arial" w:cs="Arial"/>
          <w:lang w:eastAsia="sl-SI"/>
        </w:rPr>
        <w:t xml:space="preserve">) Izvajalec javne službe lahko prekine dobavo </w:t>
      </w:r>
      <w:r w:rsidRPr="005D63E5">
        <w:rPr>
          <w:rFonts w:ascii="Arial" w:eastAsia="Times New Roman" w:hAnsi="Arial" w:cs="Arial"/>
          <w:shd w:val="clear" w:color="auto" w:fill="FFFFFF"/>
          <w:lang w:eastAsia="sl-SI"/>
        </w:rPr>
        <w:t>pitne</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posameznemu uporabniku na podlagi predhodnega obvestila, v katerem mu mora </w:t>
      </w:r>
      <w:r w:rsidR="005C6D1B" w:rsidRPr="005D63E5">
        <w:rPr>
          <w:rFonts w:ascii="Arial" w:eastAsia="Times New Roman" w:hAnsi="Arial" w:cs="Arial"/>
          <w:lang w:eastAsia="sl-SI"/>
        </w:rPr>
        <w:t xml:space="preserve">navesti kršitev in način njene odprave ter </w:t>
      </w:r>
      <w:r w:rsidRPr="005D63E5">
        <w:rPr>
          <w:rFonts w:ascii="Arial" w:eastAsia="Times New Roman" w:hAnsi="Arial" w:cs="Arial"/>
          <w:lang w:eastAsia="sl-SI"/>
        </w:rPr>
        <w:t>dati primeren rok za odpravo vzroka prekinitve ter ga opozoriti</w:t>
      </w:r>
      <w:r w:rsidR="005C6D1B" w:rsidRPr="005D63E5">
        <w:rPr>
          <w:rFonts w:ascii="Arial" w:eastAsia="Times New Roman" w:hAnsi="Arial" w:cs="Arial"/>
          <w:lang w:eastAsia="sl-SI"/>
        </w:rPr>
        <w:t xml:space="preserve">, da bo v primeru, da vzrok ne bo odpravljen v roku in na ustrezen način, </w:t>
      </w:r>
      <w:r w:rsidRPr="005D63E5">
        <w:rPr>
          <w:rFonts w:ascii="Arial" w:eastAsia="Times New Roman" w:hAnsi="Arial" w:cs="Arial"/>
          <w:lang w:eastAsia="sl-SI"/>
        </w:rPr>
        <w:t>posledic</w:t>
      </w:r>
      <w:r w:rsidR="005C6D1B" w:rsidRPr="005D63E5">
        <w:rPr>
          <w:rFonts w:ascii="Arial" w:eastAsia="Times New Roman" w:hAnsi="Arial" w:cs="Arial"/>
          <w:lang w:eastAsia="sl-SI"/>
        </w:rPr>
        <w:t>a</w:t>
      </w:r>
      <w:r w:rsidRPr="005D63E5">
        <w:rPr>
          <w:rFonts w:ascii="Arial" w:eastAsia="Times New Roman" w:hAnsi="Arial" w:cs="Arial"/>
          <w:lang w:eastAsia="sl-SI"/>
        </w:rPr>
        <w:t xml:space="preserve"> prekinit</w:t>
      </w:r>
      <w:r w:rsidR="005C6D1B" w:rsidRPr="005D63E5">
        <w:rPr>
          <w:rFonts w:ascii="Arial" w:eastAsia="Times New Roman" w:hAnsi="Arial" w:cs="Arial"/>
          <w:lang w:eastAsia="sl-SI"/>
        </w:rPr>
        <w:t>e</w:t>
      </w:r>
      <w:r w:rsidRPr="005D63E5">
        <w:rPr>
          <w:rFonts w:ascii="Arial" w:eastAsia="Times New Roman" w:hAnsi="Arial" w:cs="Arial"/>
          <w:lang w:eastAsia="sl-SI"/>
        </w:rPr>
        <w:t xml:space="preserve">v dobave </w:t>
      </w:r>
      <w:r w:rsidRPr="005D63E5">
        <w:rPr>
          <w:rFonts w:ascii="Arial" w:eastAsia="Times New Roman" w:hAnsi="Arial" w:cs="Arial"/>
          <w:shd w:val="clear" w:color="auto" w:fill="FFFFFF"/>
          <w:lang w:eastAsia="sl-SI"/>
        </w:rPr>
        <w:t>pitne</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vode:</w:t>
      </w:r>
    </w:p>
    <w:p w14:paraId="496B6F55" w14:textId="77777777" w:rsidR="00C61C7F" w:rsidRPr="005D63E5" w:rsidRDefault="00C61C7F" w:rsidP="00A72DC0">
      <w:pPr>
        <w:spacing w:after="0" w:line="240" w:lineRule="auto"/>
        <w:ind w:left="284" w:hanging="44"/>
        <w:jc w:val="both"/>
        <w:rPr>
          <w:rFonts w:ascii="Arial" w:eastAsia="Times New Roman" w:hAnsi="Arial" w:cs="Arial"/>
          <w:lang w:eastAsia="sl-SI"/>
        </w:rPr>
      </w:pPr>
      <w:r w:rsidRPr="005D63E5">
        <w:rPr>
          <w:rFonts w:ascii="Arial" w:eastAsia="Times New Roman" w:hAnsi="Arial" w:cs="Arial"/>
          <w:lang w:eastAsia="sl-SI"/>
        </w:rPr>
        <w:t xml:space="preserve">– če je </w:t>
      </w:r>
      <w:r w:rsidRPr="005D63E5">
        <w:rPr>
          <w:rFonts w:ascii="Arial" w:eastAsia="Times New Roman" w:hAnsi="Arial" w:cs="Arial"/>
          <w:shd w:val="clear" w:color="auto" w:fill="FFFFFF"/>
          <w:lang w:eastAsia="sl-SI"/>
        </w:rPr>
        <w:t>vodovodni</w:t>
      </w:r>
      <w:r w:rsidRPr="005D63E5">
        <w:rPr>
          <w:rFonts w:ascii="Arial" w:eastAsia="Times New Roman" w:hAnsi="Arial" w:cs="Arial"/>
          <w:lang w:eastAsia="sl-SI"/>
        </w:rPr>
        <w:t xml:space="preserve"> priključek izveden brez soglasja ali ni izveden v skladu s soglasjem izvajalca javne službe ali pa je priključek ali priključitev izvedla nepooblaščena oseba;</w:t>
      </w:r>
    </w:p>
    <w:p w14:paraId="399AE479" w14:textId="77777777" w:rsidR="00C61C7F" w:rsidRPr="005D63E5" w:rsidRDefault="00C61C7F" w:rsidP="00A72DC0">
      <w:pPr>
        <w:spacing w:after="0" w:line="240" w:lineRule="auto"/>
        <w:ind w:left="284" w:hanging="44"/>
        <w:jc w:val="both"/>
        <w:rPr>
          <w:rFonts w:ascii="Arial" w:eastAsia="Times New Roman" w:hAnsi="Arial" w:cs="Arial"/>
          <w:lang w:eastAsia="sl-SI"/>
        </w:rPr>
      </w:pPr>
      <w:r w:rsidRPr="005D63E5">
        <w:rPr>
          <w:rFonts w:ascii="Arial" w:eastAsia="Times New Roman" w:hAnsi="Arial" w:cs="Arial"/>
          <w:lang w:eastAsia="sl-SI"/>
        </w:rPr>
        <w:t xml:space="preserve">– če hišno </w:t>
      </w:r>
      <w:r w:rsidRPr="005D63E5">
        <w:rPr>
          <w:rFonts w:ascii="Arial" w:eastAsia="Times New Roman" w:hAnsi="Arial" w:cs="Arial"/>
          <w:shd w:val="clear" w:color="auto" w:fill="FFFFFF"/>
          <w:lang w:eastAsia="sl-SI"/>
        </w:rPr>
        <w:t>vodovodno</w:t>
      </w:r>
      <w:r w:rsidRPr="005D63E5">
        <w:rPr>
          <w:rFonts w:ascii="Arial" w:eastAsia="Times New Roman" w:hAnsi="Arial" w:cs="Arial"/>
          <w:lang w:eastAsia="sl-SI"/>
        </w:rPr>
        <w:t xml:space="preserve"> omrežje in druge naprave uporabnika ovirajo redno dobavo </w:t>
      </w:r>
      <w:r w:rsidRPr="005D63E5">
        <w:rPr>
          <w:rFonts w:ascii="Arial" w:eastAsia="Times New Roman" w:hAnsi="Arial" w:cs="Arial"/>
          <w:shd w:val="clear" w:color="auto" w:fill="FFFFFF"/>
          <w:lang w:eastAsia="sl-SI"/>
        </w:rPr>
        <w:t>pitne</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drugim uporabnikom;</w:t>
      </w:r>
    </w:p>
    <w:p w14:paraId="063BD292" w14:textId="78697B2D" w:rsidR="00C61C7F" w:rsidRPr="005D63E5" w:rsidRDefault="00C61C7F" w:rsidP="00A72DC0">
      <w:pPr>
        <w:spacing w:after="0" w:line="240" w:lineRule="auto"/>
        <w:ind w:left="284"/>
        <w:jc w:val="both"/>
        <w:rPr>
          <w:rFonts w:ascii="Arial" w:eastAsia="Times New Roman" w:hAnsi="Arial" w:cs="Arial"/>
          <w:lang w:eastAsia="sl-SI"/>
        </w:rPr>
      </w:pPr>
      <w:r w:rsidRPr="005D63E5">
        <w:rPr>
          <w:rFonts w:ascii="Arial" w:eastAsia="Times New Roman" w:hAnsi="Arial" w:cs="Arial"/>
          <w:lang w:eastAsia="sl-SI"/>
        </w:rPr>
        <w:t xml:space="preserve">– če </w:t>
      </w:r>
      <w:r w:rsidR="00FD2B30" w:rsidRPr="005D63E5">
        <w:rPr>
          <w:rFonts w:ascii="Arial" w:eastAsia="Times New Roman" w:hAnsi="Arial" w:cs="Arial"/>
          <w:lang w:eastAsia="sl-SI"/>
        </w:rPr>
        <w:t xml:space="preserve">uporabnik </w:t>
      </w:r>
      <w:r w:rsidRPr="005D63E5">
        <w:rPr>
          <w:rFonts w:ascii="Arial" w:eastAsia="Times New Roman" w:hAnsi="Arial" w:cs="Arial"/>
          <w:lang w:eastAsia="sl-SI"/>
        </w:rPr>
        <w:t xml:space="preserve">brez soglasja izvajalca javne službe dovoli priključitev drugega uporabnika na svojo hišno </w:t>
      </w:r>
      <w:r w:rsidRPr="005D63E5">
        <w:rPr>
          <w:rFonts w:ascii="Arial" w:eastAsia="Times New Roman" w:hAnsi="Arial" w:cs="Arial"/>
          <w:shd w:val="clear" w:color="auto" w:fill="FFFFFF"/>
          <w:lang w:eastAsia="sl-SI"/>
        </w:rPr>
        <w:t>vodovodno</w:t>
      </w:r>
      <w:r w:rsidRPr="005D63E5">
        <w:rPr>
          <w:rFonts w:ascii="Arial" w:eastAsia="Times New Roman" w:hAnsi="Arial" w:cs="Arial"/>
          <w:lang w:eastAsia="sl-SI"/>
        </w:rPr>
        <w:t xml:space="preserve"> omrežje ali če spremeni zmogljivost svojega </w:t>
      </w:r>
      <w:r w:rsidRPr="005D63E5">
        <w:rPr>
          <w:rFonts w:ascii="Arial" w:eastAsia="Times New Roman" w:hAnsi="Arial" w:cs="Arial"/>
          <w:shd w:val="clear" w:color="auto" w:fill="FFFFFF"/>
          <w:lang w:eastAsia="sl-SI"/>
        </w:rPr>
        <w:t>vodovodnega</w:t>
      </w:r>
      <w:r w:rsidRPr="005D63E5">
        <w:rPr>
          <w:rFonts w:ascii="Arial" w:eastAsia="Times New Roman" w:hAnsi="Arial" w:cs="Arial"/>
          <w:lang w:eastAsia="sl-SI"/>
        </w:rPr>
        <w:t xml:space="preserve"> priključka;</w:t>
      </w:r>
    </w:p>
    <w:p w14:paraId="4009F1FF" w14:textId="01A75F18" w:rsidR="00C61C7F" w:rsidRPr="005D63E5" w:rsidRDefault="00C61C7F" w:rsidP="00A72DC0">
      <w:pPr>
        <w:spacing w:after="0" w:line="240" w:lineRule="auto"/>
        <w:ind w:left="284"/>
        <w:jc w:val="both"/>
        <w:rPr>
          <w:rFonts w:ascii="Arial" w:eastAsia="Times New Roman" w:hAnsi="Arial" w:cs="Arial"/>
          <w:lang w:eastAsia="sl-SI"/>
        </w:rPr>
      </w:pPr>
      <w:r w:rsidRPr="005D63E5">
        <w:rPr>
          <w:rFonts w:ascii="Arial" w:eastAsia="Times New Roman" w:hAnsi="Arial" w:cs="Arial"/>
          <w:lang w:eastAsia="sl-SI"/>
        </w:rPr>
        <w:t>– če</w:t>
      </w:r>
      <w:r w:rsidR="00FD2B30" w:rsidRPr="005D63E5">
        <w:rPr>
          <w:rFonts w:ascii="Arial" w:eastAsia="Times New Roman" w:hAnsi="Arial" w:cs="Arial"/>
          <w:lang w:eastAsia="sl-SI"/>
        </w:rPr>
        <w:t xml:space="preserve"> uporabnik</w:t>
      </w:r>
      <w:r w:rsidRPr="005D63E5">
        <w:rPr>
          <w:rFonts w:ascii="Arial" w:eastAsia="Times New Roman" w:hAnsi="Arial" w:cs="Arial"/>
          <w:lang w:eastAsia="sl-SI"/>
        </w:rPr>
        <w:t xml:space="preserve"> ne omogoči izvajalcu javne službe vzdrževanja </w:t>
      </w:r>
      <w:r w:rsidRPr="005D63E5">
        <w:rPr>
          <w:rFonts w:ascii="Arial" w:eastAsia="Times New Roman" w:hAnsi="Arial" w:cs="Arial"/>
          <w:shd w:val="clear" w:color="auto" w:fill="FFFFFF"/>
          <w:lang w:eastAsia="sl-SI"/>
        </w:rPr>
        <w:t>vodovodnega</w:t>
      </w:r>
      <w:r w:rsidRPr="005D63E5">
        <w:rPr>
          <w:rFonts w:ascii="Arial" w:eastAsia="Times New Roman" w:hAnsi="Arial" w:cs="Arial"/>
          <w:lang w:eastAsia="sl-SI"/>
        </w:rPr>
        <w:t xml:space="preserve"> priključka pod pogoji iz tega odloka in pogodbe o dobavi </w:t>
      </w:r>
      <w:r w:rsidRPr="005D63E5">
        <w:rPr>
          <w:rFonts w:ascii="Arial" w:eastAsia="Times New Roman" w:hAnsi="Arial" w:cs="Arial"/>
          <w:shd w:val="clear" w:color="auto" w:fill="FFFFFF"/>
          <w:lang w:eastAsia="sl-SI"/>
        </w:rPr>
        <w:t>pitne</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vode;</w:t>
      </w:r>
    </w:p>
    <w:p w14:paraId="58959E00" w14:textId="493AD29A" w:rsidR="00C61C7F" w:rsidRPr="005D63E5" w:rsidRDefault="00C61C7F" w:rsidP="00AC7D73">
      <w:pPr>
        <w:spacing w:after="0" w:line="240" w:lineRule="auto"/>
        <w:ind w:left="426" w:hanging="186"/>
        <w:jc w:val="both"/>
        <w:rPr>
          <w:rFonts w:ascii="Arial" w:eastAsia="Times New Roman" w:hAnsi="Arial" w:cs="Arial"/>
          <w:lang w:eastAsia="sl-SI"/>
        </w:rPr>
      </w:pPr>
      <w:r w:rsidRPr="005D63E5">
        <w:rPr>
          <w:rFonts w:ascii="Arial" w:eastAsia="Times New Roman" w:hAnsi="Arial" w:cs="Arial"/>
          <w:lang w:eastAsia="sl-SI"/>
        </w:rPr>
        <w:t xml:space="preserve">– </w:t>
      </w:r>
      <w:r w:rsidR="00AC7D73" w:rsidRPr="005D63E5">
        <w:rPr>
          <w:rFonts w:ascii="Arial" w:hAnsi="Arial" w:cs="Arial"/>
        </w:rPr>
        <w:t>če</w:t>
      </w:r>
      <w:r w:rsidR="00FD2B30" w:rsidRPr="005D63E5">
        <w:t xml:space="preserve"> </w:t>
      </w:r>
      <w:r w:rsidR="00FD2B30" w:rsidRPr="005D63E5">
        <w:rPr>
          <w:rFonts w:ascii="Arial" w:hAnsi="Arial" w:cs="Arial"/>
        </w:rPr>
        <w:t>uporabnik</w:t>
      </w:r>
      <w:r w:rsidR="00AC7D73" w:rsidRPr="005D63E5">
        <w:rPr>
          <w:rFonts w:ascii="Arial" w:hAnsi="Arial" w:cs="Arial"/>
        </w:rPr>
        <w:t xml:space="preserve"> posega v vodovodni priključek ali v obračunski vodomer v nasprotju z določbami tega odloka</w:t>
      </w:r>
      <w:r w:rsidRPr="005D63E5">
        <w:rPr>
          <w:rFonts w:ascii="Arial" w:eastAsia="Times New Roman" w:hAnsi="Arial" w:cs="Arial"/>
          <w:lang w:eastAsia="sl-SI"/>
        </w:rPr>
        <w:t>;</w:t>
      </w:r>
    </w:p>
    <w:p w14:paraId="7EDB4215" w14:textId="3B8B0154" w:rsidR="00C61C7F" w:rsidRPr="005D63E5" w:rsidRDefault="00C61C7F" w:rsidP="00A72DC0">
      <w:pPr>
        <w:spacing w:after="0" w:line="240" w:lineRule="auto"/>
        <w:ind w:left="284" w:hanging="44"/>
        <w:jc w:val="both"/>
        <w:rPr>
          <w:rFonts w:ascii="Arial" w:eastAsia="Times New Roman" w:hAnsi="Arial" w:cs="Arial"/>
          <w:lang w:eastAsia="sl-SI"/>
        </w:rPr>
      </w:pPr>
      <w:r w:rsidRPr="005D63E5">
        <w:rPr>
          <w:rFonts w:ascii="Arial" w:eastAsia="Times New Roman" w:hAnsi="Arial" w:cs="Arial"/>
          <w:lang w:eastAsia="sl-SI"/>
        </w:rPr>
        <w:t xml:space="preserve">– če </w:t>
      </w:r>
      <w:r w:rsidR="00FD2B30" w:rsidRPr="005D63E5">
        <w:rPr>
          <w:rFonts w:ascii="Arial" w:eastAsia="Times New Roman" w:hAnsi="Arial" w:cs="Arial"/>
          <w:lang w:eastAsia="sl-SI"/>
        </w:rPr>
        <w:t xml:space="preserve">uporabnik </w:t>
      </w:r>
      <w:r w:rsidRPr="005D63E5">
        <w:rPr>
          <w:rFonts w:ascii="Arial" w:eastAsia="Times New Roman" w:hAnsi="Arial" w:cs="Arial"/>
          <w:lang w:eastAsia="sl-SI"/>
        </w:rPr>
        <w:t xml:space="preserve">krši objavljene ukrepe za odpravo vzrokov neskladnosti in omejitve uporabe </w:t>
      </w:r>
      <w:r w:rsidRPr="005D63E5">
        <w:rPr>
          <w:rFonts w:ascii="Arial" w:eastAsia="Times New Roman" w:hAnsi="Arial" w:cs="Arial"/>
          <w:shd w:val="clear" w:color="auto" w:fill="FFFFFF"/>
          <w:lang w:eastAsia="sl-SI"/>
        </w:rPr>
        <w:t>pitne</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vode;</w:t>
      </w:r>
    </w:p>
    <w:p w14:paraId="3C8328E6" w14:textId="77777777" w:rsidR="00C61C7F" w:rsidRPr="005D63E5" w:rsidRDefault="00C61C7F" w:rsidP="00A72DC0">
      <w:pPr>
        <w:spacing w:after="0" w:line="240" w:lineRule="auto"/>
        <w:ind w:left="284" w:hanging="44"/>
        <w:jc w:val="both"/>
        <w:rPr>
          <w:rFonts w:ascii="Arial" w:eastAsia="Times New Roman" w:hAnsi="Arial" w:cs="Arial"/>
          <w:lang w:eastAsia="sl-SI"/>
        </w:rPr>
      </w:pPr>
      <w:r w:rsidRPr="005D63E5">
        <w:rPr>
          <w:rFonts w:ascii="Arial" w:eastAsia="Times New Roman" w:hAnsi="Arial" w:cs="Arial"/>
          <w:lang w:eastAsia="sl-SI"/>
        </w:rPr>
        <w:t xml:space="preserve">– če z odvodom odpadne komunalne in padavinske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ogroža </w:t>
      </w:r>
      <w:r w:rsidRPr="005D63E5">
        <w:rPr>
          <w:rFonts w:ascii="Arial" w:eastAsia="Times New Roman" w:hAnsi="Arial" w:cs="Arial"/>
          <w:shd w:val="clear" w:color="auto" w:fill="FFFFFF"/>
          <w:lang w:eastAsia="sl-SI"/>
        </w:rPr>
        <w:t>vodne</w:t>
      </w:r>
      <w:r w:rsidRPr="005D63E5">
        <w:rPr>
          <w:rFonts w:ascii="Arial" w:eastAsia="Times New Roman" w:hAnsi="Arial" w:cs="Arial"/>
          <w:lang w:eastAsia="sl-SI"/>
        </w:rPr>
        <w:t xml:space="preserve"> vire ali dobavo </w:t>
      </w:r>
      <w:r w:rsidRPr="005D63E5">
        <w:rPr>
          <w:rFonts w:ascii="Arial" w:eastAsia="Times New Roman" w:hAnsi="Arial" w:cs="Arial"/>
          <w:shd w:val="clear" w:color="auto" w:fill="FFFFFF"/>
          <w:lang w:eastAsia="sl-SI"/>
        </w:rPr>
        <w:t>vode;</w:t>
      </w:r>
    </w:p>
    <w:p w14:paraId="0EC4D068" w14:textId="2903B1F3" w:rsidR="00C61C7F" w:rsidRPr="005D63E5" w:rsidRDefault="00C61C7F" w:rsidP="00A72DC0">
      <w:pPr>
        <w:spacing w:after="0" w:line="240" w:lineRule="auto"/>
        <w:ind w:left="284"/>
        <w:jc w:val="both"/>
        <w:rPr>
          <w:rFonts w:ascii="Arial" w:eastAsia="Times New Roman" w:hAnsi="Arial" w:cs="Arial"/>
          <w:lang w:eastAsia="sl-SI"/>
        </w:rPr>
      </w:pPr>
      <w:r w:rsidRPr="005D63E5">
        <w:rPr>
          <w:rFonts w:ascii="Arial" w:eastAsia="Times New Roman" w:hAnsi="Arial" w:cs="Arial"/>
          <w:lang w:eastAsia="sl-SI"/>
        </w:rPr>
        <w:t xml:space="preserve">– če </w:t>
      </w:r>
      <w:r w:rsidR="00FD2B30" w:rsidRPr="005D63E5">
        <w:rPr>
          <w:rFonts w:ascii="Arial" w:eastAsia="Times New Roman" w:hAnsi="Arial" w:cs="Arial"/>
          <w:lang w:eastAsia="sl-SI"/>
        </w:rPr>
        <w:t xml:space="preserve">uporabnik </w:t>
      </w:r>
      <w:r w:rsidRPr="005D63E5">
        <w:rPr>
          <w:rFonts w:ascii="Arial" w:eastAsia="Times New Roman" w:hAnsi="Arial" w:cs="Arial"/>
          <w:lang w:eastAsia="sl-SI"/>
        </w:rPr>
        <w:t xml:space="preserve">kljub pisnemu opominu ne poravna dveh zaporednih računov za dobavljeno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p>
    <w:p w14:paraId="2F7BD8E2"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na podlagi odločbe pristojnega inšpektorja;</w:t>
      </w:r>
    </w:p>
    <w:p w14:paraId="3D3C2B4C" w14:textId="5E64E92D" w:rsidR="00C61C7F" w:rsidRPr="005D63E5" w:rsidRDefault="00C61C7F" w:rsidP="00A72DC0">
      <w:pPr>
        <w:spacing w:after="0" w:line="240" w:lineRule="auto"/>
        <w:ind w:left="284"/>
        <w:jc w:val="both"/>
        <w:rPr>
          <w:rFonts w:ascii="Arial" w:eastAsia="Times New Roman" w:hAnsi="Arial" w:cs="Arial"/>
          <w:lang w:eastAsia="sl-SI"/>
        </w:rPr>
      </w:pPr>
      <w:r w:rsidRPr="005D63E5">
        <w:rPr>
          <w:rFonts w:ascii="Arial" w:eastAsia="Times New Roman" w:hAnsi="Arial" w:cs="Arial"/>
          <w:lang w:eastAsia="sl-SI"/>
        </w:rPr>
        <w:t xml:space="preserve">– če </w:t>
      </w:r>
      <w:r w:rsidR="00FD2B30" w:rsidRPr="005D63E5">
        <w:rPr>
          <w:rFonts w:ascii="Arial" w:eastAsia="Times New Roman" w:hAnsi="Arial" w:cs="Arial"/>
          <w:lang w:eastAsia="sl-SI"/>
        </w:rPr>
        <w:t xml:space="preserve">uporabnik </w:t>
      </w:r>
      <w:r w:rsidRPr="005D63E5">
        <w:rPr>
          <w:rFonts w:ascii="Arial" w:eastAsia="Times New Roman" w:hAnsi="Arial" w:cs="Arial"/>
          <w:lang w:eastAsia="sl-SI"/>
        </w:rPr>
        <w:t xml:space="preserve">ne zagotovi oziroma ne omogoči dostopa za odčitavanje, pregled ali zamenjavo obračunskega </w:t>
      </w:r>
      <w:r w:rsidRPr="005D63E5">
        <w:rPr>
          <w:rFonts w:ascii="Arial" w:eastAsia="Times New Roman" w:hAnsi="Arial" w:cs="Arial"/>
          <w:shd w:val="clear" w:color="auto" w:fill="FFFFFF"/>
          <w:lang w:eastAsia="sl-SI"/>
        </w:rPr>
        <w:t>vodomera;</w:t>
      </w:r>
    </w:p>
    <w:p w14:paraId="4855CA3E" w14:textId="77777777" w:rsidR="00C61C7F" w:rsidRPr="005D63E5" w:rsidRDefault="00C61C7F" w:rsidP="00A72DC0">
      <w:pPr>
        <w:spacing w:after="0" w:line="240" w:lineRule="auto"/>
        <w:ind w:left="284" w:hanging="44"/>
        <w:jc w:val="both"/>
        <w:rPr>
          <w:rFonts w:ascii="Arial" w:eastAsia="Times New Roman" w:hAnsi="Arial" w:cs="Arial"/>
          <w:lang w:eastAsia="sl-SI"/>
        </w:rPr>
      </w:pPr>
      <w:r w:rsidRPr="005D63E5">
        <w:rPr>
          <w:rFonts w:ascii="Arial" w:eastAsia="Times New Roman" w:hAnsi="Arial" w:cs="Arial"/>
          <w:lang w:eastAsia="sl-SI"/>
        </w:rPr>
        <w:t xml:space="preserve">– iz drugih razlogov, ki lahko ogrozijo nemoteno izvajanje dejavnosti javne službe, če se dobava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ne bi prekinila.</w:t>
      </w:r>
    </w:p>
    <w:p w14:paraId="1E3C78E1" w14:textId="77777777" w:rsidR="00A72DC0" w:rsidRPr="005D63E5" w:rsidRDefault="00A72DC0" w:rsidP="00A72DC0">
      <w:pPr>
        <w:spacing w:after="0" w:line="240" w:lineRule="auto"/>
        <w:jc w:val="both"/>
        <w:rPr>
          <w:rFonts w:ascii="Arial" w:eastAsia="Times New Roman" w:hAnsi="Arial" w:cs="Arial"/>
          <w:lang w:eastAsia="sl-SI"/>
        </w:rPr>
      </w:pPr>
    </w:p>
    <w:p w14:paraId="10F606BD" w14:textId="77777777" w:rsidR="00C61C7F" w:rsidRPr="005D63E5" w:rsidRDefault="00C61C7F" w:rsidP="00A72DC0">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5C6D1B" w:rsidRPr="005D63E5">
        <w:rPr>
          <w:rFonts w:ascii="Arial" w:eastAsia="Times New Roman" w:hAnsi="Arial" w:cs="Arial"/>
          <w:lang w:eastAsia="sl-SI"/>
        </w:rPr>
        <w:t>3</w:t>
      </w:r>
      <w:r w:rsidRPr="005D63E5">
        <w:rPr>
          <w:rFonts w:ascii="Arial" w:eastAsia="Times New Roman" w:hAnsi="Arial" w:cs="Arial"/>
          <w:lang w:eastAsia="sl-SI"/>
        </w:rPr>
        <w:t xml:space="preserve">) Prekinitev oskrbe s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xml:space="preserve"> velja za čas do odprave vzroka prekinitve. Stroške prekinitve in ponovne priključitve oskrbe s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xml:space="preserve"> plača uporabnik.</w:t>
      </w:r>
    </w:p>
    <w:p w14:paraId="496D4093" w14:textId="77777777" w:rsidR="00A72DC0" w:rsidRPr="005D63E5" w:rsidRDefault="00A72DC0" w:rsidP="00A72DC0">
      <w:pPr>
        <w:spacing w:after="0" w:line="240" w:lineRule="auto"/>
        <w:jc w:val="both"/>
        <w:rPr>
          <w:rFonts w:ascii="Arial" w:eastAsia="Times New Roman" w:hAnsi="Arial" w:cs="Arial"/>
          <w:lang w:eastAsia="sl-SI"/>
        </w:rPr>
      </w:pPr>
    </w:p>
    <w:p w14:paraId="7F531EEA" w14:textId="77777777" w:rsidR="005C6D1B" w:rsidRPr="005D63E5" w:rsidRDefault="005C6D1B" w:rsidP="00A72DC0">
      <w:pPr>
        <w:spacing w:after="0" w:line="240" w:lineRule="auto"/>
        <w:jc w:val="both"/>
        <w:rPr>
          <w:rFonts w:ascii="Arial" w:eastAsia="Times New Roman" w:hAnsi="Arial" w:cs="Arial"/>
          <w:lang w:eastAsia="sl-SI"/>
        </w:rPr>
      </w:pPr>
      <w:r w:rsidRPr="005D63E5">
        <w:rPr>
          <w:rFonts w:ascii="Arial" w:eastAsia="Times New Roman" w:hAnsi="Arial" w:cs="Arial"/>
          <w:lang w:eastAsia="sl-SI"/>
        </w:rPr>
        <w:t>(4) V primeru prekinitve oskrbe s pitno vodo iz razlogov po prvem in drugem odstavku tega člena se uporabnikom javne službe ne zagotavlja pitne vode niti za nujni obseg porabe.</w:t>
      </w:r>
    </w:p>
    <w:p w14:paraId="32D5FD35" w14:textId="77777777" w:rsidR="00A72DC0" w:rsidRPr="005D63E5" w:rsidRDefault="00A72DC0" w:rsidP="00A72DC0">
      <w:pPr>
        <w:spacing w:after="0" w:line="240" w:lineRule="auto"/>
        <w:jc w:val="both"/>
        <w:rPr>
          <w:rFonts w:ascii="Arial" w:eastAsia="Times New Roman" w:hAnsi="Arial" w:cs="Arial"/>
          <w:lang w:eastAsia="sl-SI"/>
        </w:rPr>
      </w:pPr>
    </w:p>
    <w:p w14:paraId="565F9A04"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2CA47B66" w14:textId="77777777" w:rsidR="00C61C7F" w:rsidRPr="005D63E5" w:rsidRDefault="00C61C7F" w:rsidP="00AC7D73">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(1) </w:t>
      </w:r>
      <w:r w:rsidRPr="005D63E5">
        <w:rPr>
          <w:rFonts w:ascii="Arial" w:eastAsia="Times New Roman" w:hAnsi="Arial" w:cs="Arial"/>
          <w:shd w:val="clear" w:color="auto" w:fill="FFFFFF"/>
          <w:lang w:eastAsia="sl-SI"/>
        </w:rPr>
        <w:t>Vodomeri</w:t>
      </w:r>
      <w:r w:rsidRPr="005D63E5">
        <w:rPr>
          <w:rFonts w:ascii="Arial" w:eastAsia="Times New Roman" w:hAnsi="Arial" w:cs="Arial"/>
          <w:lang w:eastAsia="sl-SI"/>
        </w:rPr>
        <w:t xml:space="preserve"> v interni napeljavi uporabnika so namenjeni za interno porazdelitev stroškov. Teh </w:t>
      </w:r>
      <w:r w:rsidRPr="005D63E5">
        <w:rPr>
          <w:rFonts w:ascii="Arial" w:eastAsia="Times New Roman" w:hAnsi="Arial" w:cs="Arial"/>
          <w:shd w:val="clear" w:color="auto" w:fill="FFFFFF"/>
          <w:lang w:eastAsia="sl-SI"/>
        </w:rPr>
        <w:t>vodomerov</w:t>
      </w:r>
      <w:r w:rsidRPr="005D63E5">
        <w:rPr>
          <w:rFonts w:ascii="Arial" w:eastAsia="Times New Roman" w:hAnsi="Arial" w:cs="Arial"/>
          <w:lang w:eastAsia="sl-SI"/>
        </w:rPr>
        <w:t xml:space="preserve"> izvajalec ne vzdržuje in ne odčitava.</w:t>
      </w:r>
    </w:p>
    <w:p w14:paraId="3D1EB9C4" w14:textId="77777777" w:rsidR="00F36D0C" w:rsidRPr="005D63E5" w:rsidRDefault="00F36D0C" w:rsidP="00AC7D73">
      <w:pPr>
        <w:spacing w:after="0" w:line="240" w:lineRule="auto"/>
        <w:jc w:val="both"/>
        <w:rPr>
          <w:rFonts w:ascii="Arial" w:eastAsia="Times New Roman" w:hAnsi="Arial" w:cs="Arial"/>
          <w:lang w:eastAsia="sl-SI"/>
        </w:rPr>
      </w:pPr>
    </w:p>
    <w:p w14:paraId="5EC97981" w14:textId="77777777" w:rsidR="00C61C7F" w:rsidRPr="005D63E5" w:rsidRDefault="00C61C7F" w:rsidP="00AC7D73">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(2) Ne glede na določbo iz prvega odstavka tega člena lahko izvajalec in uporabnik ali upravnik stavbe skleneta pogodbo o odčitavanju in vzdrževanju </w:t>
      </w:r>
      <w:r w:rsidRPr="005D63E5">
        <w:rPr>
          <w:rFonts w:ascii="Arial" w:eastAsia="Times New Roman" w:hAnsi="Arial" w:cs="Arial"/>
          <w:shd w:val="clear" w:color="auto" w:fill="FFFFFF"/>
          <w:lang w:eastAsia="sl-SI"/>
        </w:rPr>
        <w:t>vodomerov</w:t>
      </w:r>
      <w:r w:rsidRPr="005D63E5">
        <w:rPr>
          <w:rFonts w:ascii="Arial" w:eastAsia="Times New Roman" w:hAnsi="Arial" w:cs="Arial"/>
          <w:lang w:eastAsia="sl-SI"/>
        </w:rPr>
        <w:t xml:space="preserve"> v interni napeljavi.</w:t>
      </w:r>
    </w:p>
    <w:p w14:paraId="724739E1" w14:textId="77777777" w:rsidR="00AC7D73" w:rsidRPr="005D63E5" w:rsidRDefault="00AC7D73" w:rsidP="00AC7D73">
      <w:pPr>
        <w:spacing w:after="0" w:line="240" w:lineRule="auto"/>
        <w:jc w:val="both"/>
        <w:rPr>
          <w:rFonts w:ascii="Arial" w:eastAsia="Times New Roman" w:hAnsi="Arial" w:cs="Arial"/>
          <w:lang w:eastAsia="sl-SI"/>
        </w:rPr>
      </w:pPr>
    </w:p>
    <w:p w14:paraId="31845BC9" w14:textId="77777777" w:rsidR="00C61C7F" w:rsidRPr="005D63E5" w:rsidRDefault="00C61C7F" w:rsidP="00AC7D73">
      <w:pPr>
        <w:spacing w:after="0" w:line="240" w:lineRule="auto"/>
        <w:jc w:val="both"/>
        <w:rPr>
          <w:rFonts w:ascii="Arial" w:eastAsia="Times New Roman" w:hAnsi="Arial" w:cs="Arial"/>
          <w:lang w:eastAsia="sl-SI"/>
        </w:rPr>
      </w:pPr>
      <w:r w:rsidRPr="005D63E5">
        <w:rPr>
          <w:rFonts w:ascii="Arial" w:eastAsia="Times New Roman" w:hAnsi="Arial" w:cs="Arial"/>
          <w:lang w:eastAsia="sl-SI"/>
        </w:rPr>
        <w:lastRenderedPageBreak/>
        <w:t xml:space="preserve">(3) Interna delitev stroškov za porabljeno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xml:space="preserve"> posameznim uporabnikom ni obveznost izvajalca, kar pomeni, da uporabniki odgovarjajo nerazdelno solidarno do popolnega plačila dolga.</w:t>
      </w:r>
    </w:p>
    <w:p w14:paraId="3DC1E8FD" w14:textId="77777777" w:rsidR="00AC7D73" w:rsidRPr="005D63E5" w:rsidRDefault="00AC7D73" w:rsidP="00AC7D73">
      <w:pPr>
        <w:spacing w:after="0" w:line="240" w:lineRule="auto"/>
        <w:jc w:val="both"/>
        <w:rPr>
          <w:rFonts w:ascii="Arial" w:eastAsia="Times New Roman" w:hAnsi="Arial" w:cs="Arial"/>
          <w:lang w:eastAsia="sl-SI"/>
        </w:rPr>
      </w:pPr>
    </w:p>
    <w:p w14:paraId="531409E0"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42CBB9A8" w14:textId="77777777" w:rsidR="00C61C7F" w:rsidRPr="005D63E5" w:rsidRDefault="00C61C7F" w:rsidP="00AC7D73">
      <w:pPr>
        <w:spacing w:after="0" w:line="240" w:lineRule="auto"/>
        <w:jc w:val="both"/>
        <w:rPr>
          <w:rFonts w:ascii="Arial" w:eastAsia="Times New Roman" w:hAnsi="Arial" w:cs="Arial"/>
          <w:lang w:eastAsia="sl-SI"/>
        </w:rPr>
      </w:pPr>
      <w:r w:rsidRPr="005D63E5">
        <w:rPr>
          <w:rFonts w:ascii="Arial" w:eastAsia="Times New Roman" w:hAnsi="Arial" w:cs="Arial"/>
          <w:lang w:eastAsia="sl-SI"/>
        </w:rPr>
        <w:t>(1) Uporabniki imajo pravico do trajnega, nemotenega in kvalitetnega zagotavljanja storitev javne službe, ki je enako dostopna vsem uporabnikom na območju občine.</w:t>
      </w:r>
    </w:p>
    <w:p w14:paraId="1C9E2F5C" w14:textId="77777777" w:rsidR="00AC7D73" w:rsidRPr="005D63E5" w:rsidRDefault="00AC7D73" w:rsidP="00AC7D73">
      <w:pPr>
        <w:spacing w:after="0" w:line="240" w:lineRule="auto"/>
        <w:jc w:val="both"/>
        <w:rPr>
          <w:rFonts w:ascii="Arial" w:eastAsia="Times New Roman" w:hAnsi="Arial" w:cs="Arial"/>
          <w:lang w:eastAsia="sl-SI"/>
        </w:rPr>
      </w:pPr>
    </w:p>
    <w:p w14:paraId="7B8BA147" w14:textId="77777777" w:rsidR="00C61C7F" w:rsidRPr="005D63E5" w:rsidRDefault="00C61C7F" w:rsidP="00AC7D73">
      <w:pPr>
        <w:spacing w:after="0" w:line="240" w:lineRule="auto"/>
        <w:jc w:val="both"/>
        <w:rPr>
          <w:rFonts w:ascii="Arial" w:eastAsia="Times New Roman" w:hAnsi="Arial" w:cs="Arial"/>
          <w:lang w:eastAsia="sl-SI"/>
        </w:rPr>
      </w:pPr>
      <w:r w:rsidRPr="005D63E5">
        <w:rPr>
          <w:rFonts w:ascii="Arial" w:eastAsia="Times New Roman" w:hAnsi="Arial" w:cs="Arial"/>
          <w:lang w:eastAsia="sl-SI"/>
        </w:rPr>
        <w:t>(2) Uporabnik ima na podlagi soglasja izvajalca pravico:</w:t>
      </w:r>
    </w:p>
    <w:p w14:paraId="36B71E39"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 priključitve na javni </w:t>
      </w:r>
      <w:r w:rsidRPr="005D63E5">
        <w:rPr>
          <w:rFonts w:ascii="Arial" w:eastAsia="Times New Roman" w:hAnsi="Arial" w:cs="Arial"/>
          <w:shd w:val="clear" w:color="auto" w:fill="FFFFFF"/>
          <w:lang w:eastAsia="sl-SI"/>
        </w:rPr>
        <w:t>vodovod</w:t>
      </w:r>
      <w:r w:rsidRPr="005D63E5">
        <w:rPr>
          <w:rFonts w:ascii="Arial" w:eastAsia="Times New Roman" w:hAnsi="Arial" w:cs="Arial"/>
          <w:lang w:eastAsia="sl-SI"/>
        </w:rPr>
        <w:t>,</w:t>
      </w:r>
    </w:p>
    <w:p w14:paraId="2A0F4D3F"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 spremeniti dimenzijo priključka, traso priključka, </w:t>
      </w:r>
      <w:r w:rsidRPr="005D63E5">
        <w:rPr>
          <w:rFonts w:ascii="Arial" w:eastAsia="Times New Roman" w:hAnsi="Arial" w:cs="Arial"/>
          <w:shd w:val="clear" w:color="auto" w:fill="FFFFFF"/>
          <w:lang w:eastAsia="sl-SI"/>
        </w:rPr>
        <w:t>vodomerno</w:t>
      </w:r>
      <w:r w:rsidRPr="005D63E5">
        <w:rPr>
          <w:rFonts w:ascii="Arial" w:eastAsia="Times New Roman" w:hAnsi="Arial" w:cs="Arial"/>
          <w:lang w:eastAsia="sl-SI"/>
        </w:rPr>
        <w:t xml:space="preserve"> mesto,</w:t>
      </w:r>
    </w:p>
    <w:p w14:paraId="281329E1"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izvesti dodatna dela na priključku,</w:t>
      </w:r>
    </w:p>
    <w:p w14:paraId="023A54DD" w14:textId="0D388016"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 povečati odvzem </w:t>
      </w:r>
      <w:r w:rsidRPr="005D63E5">
        <w:rPr>
          <w:rFonts w:ascii="Arial" w:eastAsia="Times New Roman" w:hAnsi="Arial" w:cs="Arial"/>
          <w:shd w:val="clear" w:color="auto" w:fill="FFFFFF"/>
          <w:lang w:eastAsia="sl-SI"/>
        </w:rPr>
        <w:t>vode</w:t>
      </w:r>
      <w:r w:rsidR="00F112A6">
        <w:rPr>
          <w:rFonts w:ascii="Arial" w:eastAsia="Times New Roman" w:hAnsi="Arial" w:cs="Arial"/>
          <w:lang w:eastAsia="sl-SI"/>
        </w:rPr>
        <w:t>.</w:t>
      </w:r>
    </w:p>
    <w:p w14:paraId="43ECC848" w14:textId="77777777" w:rsidR="00AC7D73" w:rsidRPr="005D63E5" w:rsidRDefault="00AC7D73" w:rsidP="006E0CF1">
      <w:pPr>
        <w:spacing w:after="0" w:line="240" w:lineRule="auto"/>
        <w:jc w:val="center"/>
        <w:rPr>
          <w:rFonts w:ascii="Arial" w:eastAsia="Times New Roman" w:hAnsi="Arial" w:cs="Arial"/>
          <w:bCs/>
          <w:lang w:eastAsia="sl-SI"/>
        </w:rPr>
      </w:pPr>
    </w:p>
    <w:p w14:paraId="6DCC483F"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50FC8DC6" w14:textId="77777777" w:rsidR="00C61C7F" w:rsidRPr="005D63E5" w:rsidRDefault="00C61C7F" w:rsidP="00AC7D73">
      <w:pPr>
        <w:spacing w:after="0" w:line="240" w:lineRule="auto"/>
        <w:jc w:val="both"/>
        <w:rPr>
          <w:rFonts w:ascii="Arial" w:eastAsia="Times New Roman" w:hAnsi="Arial" w:cs="Arial"/>
          <w:lang w:eastAsia="sl-SI"/>
        </w:rPr>
      </w:pPr>
      <w:r w:rsidRPr="005D63E5">
        <w:rPr>
          <w:rFonts w:ascii="Arial" w:eastAsia="Times New Roman" w:hAnsi="Arial" w:cs="Arial"/>
          <w:lang w:eastAsia="sl-SI"/>
        </w:rPr>
        <w:t>Uporabniki morajo:</w:t>
      </w:r>
    </w:p>
    <w:p w14:paraId="03D7CC8F"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redno vzdrževati interno napeljavo, interno požarno omrežje in interne hidrante,</w:t>
      </w:r>
    </w:p>
    <w:p w14:paraId="08CF4572" w14:textId="77777777" w:rsidR="00C61C7F" w:rsidRPr="005D63E5" w:rsidRDefault="00C61C7F" w:rsidP="00AC7D73">
      <w:pPr>
        <w:spacing w:after="0" w:line="240" w:lineRule="auto"/>
        <w:ind w:left="284"/>
        <w:jc w:val="both"/>
        <w:rPr>
          <w:rFonts w:ascii="Arial" w:eastAsia="Times New Roman" w:hAnsi="Arial" w:cs="Arial"/>
          <w:lang w:eastAsia="sl-SI"/>
        </w:rPr>
      </w:pPr>
      <w:r w:rsidRPr="005D63E5">
        <w:rPr>
          <w:rFonts w:ascii="Arial" w:eastAsia="Times New Roman" w:hAnsi="Arial" w:cs="Arial"/>
          <w:lang w:eastAsia="sl-SI"/>
        </w:rPr>
        <w:t xml:space="preserve">– varovati </w:t>
      </w:r>
      <w:r w:rsidRPr="005D63E5">
        <w:rPr>
          <w:rFonts w:ascii="Arial" w:eastAsia="Times New Roman" w:hAnsi="Arial" w:cs="Arial"/>
          <w:shd w:val="clear" w:color="auto" w:fill="FFFFFF"/>
          <w:lang w:eastAsia="sl-SI"/>
        </w:rPr>
        <w:t>vodovodni</w:t>
      </w:r>
      <w:r w:rsidRPr="005D63E5">
        <w:rPr>
          <w:rFonts w:ascii="Arial" w:eastAsia="Times New Roman" w:hAnsi="Arial" w:cs="Arial"/>
          <w:lang w:eastAsia="sl-SI"/>
        </w:rPr>
        <w:t xml:space="preserve"> priključek in </w:t>
      </w:r>
      <w:r w:rsidRPr="005D63E5">
        <w:rPr>
          <w:rFonts w:ascii="Arial" w:eastAsia="Times New Roman" w:hAnsi="Arial" w:cs="Arial"/>
          <w:shd w:val="clear" w:color="auto" w:fill="FFFFFF"/>
          <w:lang w:eastAsia="sl-SI"/>
        </w:rPr>
        <w:t>vodomerno</w:t>
      </w:r>
      <w:r w:rsidRPr="005D63E5">
        <w:rPr>
          <w:rFonts w:ascii="Arial" w:eastAsia="Times New Roman" w:hAnsi="Arial" w:cs="Arial"/>
          <w:lang w:eastAsia="sl-SI"/>
        </w:rPr>
        <w:t xml:space="preserve"> mesto pred zmrzovanjem, vdorom talne in odpadne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vročino in drugimi škodljivimi vplivi,</w:t>
      </w:r>
    </w:p>
    <w:p w14:paraId="12A7E26F"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 zagotavljati dostop za opravljanje del na svojem zemljišču v zvezi z javnim </w:t>
      </w:r>
      <w:r w:rsidRPr="005D63E5">
        <w:rPr>
          <w:rFonts w:ascii="Arial" w:eastAsia="Times New Roman" w:hAnsi="Arial" w:cs="Arial"/>
          <w:shd w:val="clear" w:color="auto" w:fill="FFFFFF"/>
          <w:lang w:eastAsia="sl-SI"/>
        </w:rPr>
        <w:t>vodovodom</w:t>
      </w:r>
      <w:r w:rsidRPr="005D63E5">
        <w:rPr>
          <w:rFonts w:ascii="Arial" w:eastAsia="Times New Roman" w:hAnsi="Arial" w:cs="Arial"/>
          <w:lang w:eastAsia="sl-SI"/>
        </w:rPr>
        <w:t>,</w:t>
      </w:r>
    </w:p>
    <w:p w14:paraId="4DA682C2" w14:textId="77777777" w:rsidR="00C61C7F" w:rsidRPr="005D63E5" w:rsidRDefault="00C61C7F" w:rsidP="00AC7D73">
      <w:pPr>
        <w:spacing w:after="0" w:line="240" w:lineRule="auto"/>
        <w:ind w:left="284" w:hanging="44"/>
        <w:jc w:val="both"/>
        <w:rPr>
          <w:rFonts w:ascii="Arial" w:eastAsia="Times New Roman" w:hAnsi="Arial" w:cs="Arial"/>
          <w:lang w:eastAsia="sl-SI"/>
        </w:rPr>
      </w:pPr>
      <w:r w:rsidRPr="005D63E5">
        <w:rPr>
          <w:rFonts w:ascii="Arial" w:eastAsia="Times New Roman" w:hAnsi="Arial" w:cs="Arial"/>
          <w:lang w:eastAsia="sl-SI"/>
        </w:rPr>
        <w:t xml:space="preserve">– sporočati okvare na javnem </w:t>
      </w:r>
      <w:r w:rsidRPr="005D63E5">
        <w:rPr>
          <w:rFonts w:ascii="Arial" w:eastAsia="Times New Roman" w:hAnsi="Arial" w:cs="Arial"/>
          <w:shd w:val="clear" w:color="auto" w:fill="FFFFFF"/>
          <w:lang w:eastAsia="sl-SI"/>
        </w:rPr>
        <w:t>vodovodu</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vodovodnem</w:t>
      </w:r>
      <w:r w:rsidRPr="005D63E5">
        <w:rPr>
          <w:rFonts w:ascii="Arial" w:eastAsia="Times New Roman" w:hAnsi="Arial" w:cs="Arial"/>
          <w:lang w:eastAsia="sl-SI"/>
        </w:rPr>
        <w:t xml:space="preserve"> priključku in obračunskem </w:t>
      </w:r>
      <w:r w:rsidRPr="005D63E5">
        <w:rPr>
          <w:rFonts w:ascii="Arial" w:eastAsia="Times New Roman" w:hAnsi="Arial" w:cs="Arial"/>
          <w:shd w:val="clear" w:color="auto" w:fill="FFFFFF"/>
          <w:lang w:eastAsia="sl-SI"/>
        </w:rPr>
        <w:t>vodomeru</w:t>
      </w:r>
      <w:r w:rsidRPr="005D63E5">
        <w:rPr>
          <w:rFonts w:ascii="Arial" w:eastAsia="Times New Roman" w:hAnsi="Arial" w:cs="Arial"/>
          <w:lang w:eastAsia="sl-SI"/>
        </w:rPr>
        <w:t>,</w:t>
      </w:r>
    </w:p>
    <w:p w14:paraId="07F31C6E"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 zagotoviti dostop za odčitavanje, pregled ali zamenjavo obračunskega </w:t>
      </w:r>
      <w:r w:rsidRPr="005D63E5">
        <w:rPr>
          <w:rFonts w:ascii="Arial" w:eastAsia="Times New Roman" w:hAnsi="Arial" w:cs="Arial"/>
          <w:shd w:val="clear" w:color="auto" w:fill="FFFFFF"/>
          <w:lang w:eastAsia="sl-SI"/>
        </w:rPr>
        <w:t>vodomera</w:t>
      </w:r>
      <w:r w:rsidRPr="005D63E5">
        <w:rPr>
          <w:rFonts w:ascii="Arial" w:eastAsia="Times New Roman" w:hAnsi="Arial" w:cs="Arial"/>
          <w:lang w:eastAsia="sl-SI"/>
        </w:rPr>
        <w:t>,</w:t>
      </w:r>
    </w:p>
    <w:p w14:paraId="1496542C"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 zagotoviti dostop za izvajanje rednih vzdrževalnih del na </w:t>
      </w:r>
      <w:r w:rsidRPr="005D63E5">
        <w:rPr>
          <w:rFonts w:ascii="Arial" w:eastAsia="Times New Roman" w:hAnsi="Arial" w:cs="Arial"/>
          <w:shd w:val="clear" w:color="auto" w:fill="FFFFFF"/>
          <w:lang w:eastAsia="sl-SI"/>
        </w:rPr>
        <w:t>vodovodnem</w:t>
      </w:r>
      <w:r w:rsidRPr="005D63E5">
        <w:rPr>
          <w:rFonts w:ascii="Arial" w:eastAsia="Times New Roman" w:hAnsi="Arial" w:cs="Arial"/>
          <w:lang w:eastAsia="sl-SI"/>
        </w:rPr>
        <w:t xml:space="preserve"> priključku,</w:t>
      </w:r>
    </w:p>
    <w:p w14:paraId="6627D5E7" w14:textId="1A60B5DD" w:rsidR="00C61C7F" w:rsidRPr="005D63E5" w:rsidRDefault="00C61C7F" w:rsidP="00803CFF">
      <w:pPr>
        <w:spacing w:after="0" w:line="240" w:lineRule="auto"/>
        <w:ind w:left="284"/>
        <w:jc w:val="both"/>
        <w:rPr>
          <w:rFonts w:ascii="Arial" w:eastAsia="Times New Roman" w:hAnsi="Arial" w:cs="Arial"/>
          <w:lang w:eastAsia="sl-SI"/>
        </w:rPr>
      </w:pPr>
      <w:r w:rsidRPr="005D63E5">
        <w:rPr>
          <w:rFonts w:ascii="Arial" w:eastAsia="Times New Roman" w:hAnsi="Arial" w:cs="Arial"/>
          <w:lang w:eastAsia="sl-SI"/>
        </w:rPr>
        <w:t>– pisno obveščati izvajalca</w:t>
      </w:r>
      <w:r w:rsidR="00C3131C" w:rsidRPr="005D63E5">
        <w:rPr>
          <w:rFonts w:ascii="Arial" w:eastAsia="Times New Roman" w:hAnsi="Arial" w:cs="Arial"/>
          <w:lang w:eastAsia="sl-SI"/>
        </w:rPr>
        <w:t xml:space="preserve"> javne službe</w:t>
      </w:r>
      <w:r w:rsidRPr="005D63E5">
        <w:rPr>
          <w:rFonts w:ascii="Arial" w:eastAsia="Times New Roman" w:hAnsi="Arial" w:cs="Arial"/>
          <w:lang w:eastAsia="sl-SI"/>
        </w:rPr>
        <w:t xml:space="preserve"> o spremembi naslova</w:t>
      </w:r>
      <w:r w:rsidR="00C3131C" w:rsidRPr="005D63E5">
        <w:rPr>
          <w:rFonts w:ascii="Arial" w:eastAsia="Times New Roman" w:hAnsi="Arial" w:cs="Arial"/>
          <w:lang w:eastAsia="sl-SI"/>
        </w:rPr>
        <w:t xml:space="preserve"> uporabnika</w:t>
      </w:r>
      <w:r w:rsidRPr="005D63E5">
        <w:rPr>
          <w:rFonts w:ascii="Arial" w:eastAsia="Times New Roman" w:hAnsi="Arial" w:cs="Arial"/>
          <w:lang w:eastAsia="sl-SI"/>
        </w:rPr>
        <w:t xml:space="preserve">, </w:t>
      </w:r>
      <w:r w:rsidR="00C3131C" w:rsidRPr="005D63E5">
        <w:rPr>
          <w:rFonts w:ascii="Arial" w:eastAsia="Times New Roman" w:hAnsi="Arial" w:cs="Arial"/>
          <w:lang w:eastAsia="sl-SI"/>
        </w:rPr>
        <w:t>spremembi lastništva objekta, ki je priključen na vodovodno omrežje oziroma o drugih okoliščinah, ki vplivajo na status uporabnika ali obračun javne službe</w:t>
      </w:r>
      <w:r w:rsidRPr="005D63E5">
        <w:rPr>
          <w:rFonts w:ascii="Arial" w:eastAsia="Times New Roman" w:hAnsi="Arial" w:cs="Arial"/>
          <w:lang w:eastAsia="sl-SI"/>
        </w:rPr>
        <w:t>,</w:t>
      </w:r>
    </w:p>
    <w:p w14:paraId="2145E86B"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plačevati račune za javno službo v roku, navedenem na računu,</w:t>
      </w:r>
    </w:p>
    <w:p w14:paraId="11F2211F"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 urejati delitve stroškov porabljene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v več stanovanjskih stavbah,</w:t>
      </w:r>
    </w:p>
    <w:p w14:paraId="10ED6A59"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 upoštevati varčevalne ukrepe iz objav v primeru motenj pri oskrbi z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w:t>
      </w:r>
    </w:p>
    <w:p w14:paraId="7F1581C4"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 dovoliti obnovo </w:t>
      </w:r>
      <w:r w:rsidRPr="005D63E5">
        <w:rPr>
          <w:rFonts w:ascii="Arial" w:eastAsia="Times New Roman" w:hAnsi="Arial" w:cs="Arial"/>
          <w:shd w:val="clear" w:color="auto" w:fill="FFFFFF"/>
          <w:lang w:eastAsia="sl-SI"/>
        </w:rPr>
        <w:t>vodovodnega</w:t>
      </w:r>
      <w:r w:rsidRPr="005D63E5">
        <w:rPr>
          <w:rFonts w:ascii="Arial" w:eastAsia="Times New Roman" w:hAnsi="Arial" w:cs="Arial"/>
          <w:lang w:eastAsia="sl-SI"/>
        </w:rPr>
        <w:t xml:space="preserve"> priključka,</w:t>
      </w:r>
    </w:p>
    <w:p w14:paraId="77202733" w14:textId="77777777" w:rsidR="00C61C7F" w:rsidRPr="005D63E5" w:rsidRDefault="00C61C7F" w:rsidP="005D3676">
      <w:pPr>
        <w:spacing w:after="0" w:line="240" w:lineRule="auto"/>
        <w:ind w:left="426" w:hanging="186"/>
        <w:jc w:val="both"/>
        <w:rPr>
          <w:rFonts w:ascii="Arial" w:eastAsia="Times New Roman" w:hAnsi="Arial" w:cs="Arial"/>
          <w:lang w:eastAsia="sl-SI"/>
        </w:rPr>
      </w:pPr>
      <w:r w:rsidRPr="005D63E5">
        <w:rPr>
          <w:rFonts w:ascii="Arial" w:eastAsia="Times New Roman" w:hAnsi="Arial" w:cs="Arial"/>
          <w:lang w:eastAsia="sl-SI"/>
        </w:rPr>
        <w:t xml:space="preserve">– kriti stroške nadzora montaže </w:t>
      </w:r>
      <w:r w:rsidRPr="005D63E5">
        <w:rPr>
          <w:rFonts w:ascii="Arial" w:eastAsia="Times New Roman" w:hAnsi="Arial" w:cs="Arial"/>
          <w:shd w:val="clear" w:color="auto" w:fill="FFFFFF"/>
          <w:lang w:eastAsia="sl-SI"/>
        </w:rPr>
        <w:t>vodovodnega</w:t>
      </w:r>
      <w:r w:rsidRPr="005D63E5">
        <w:rPr>
          <w:rFonts w:ascii="Arial" w:eastAsia="Times New Roman" w:hAnsi="Arial" w:cs="Arial"/>
          <w:lang w:eastAsia="sl-SI"/>
        </w:rPr>
        <w:t xml:space="preserve"> priključka v primeru, da izvede montažo drugi izvajalec del montaže </w:t>
      </w:r>
      <w:r w:rsidRPr="005D63E5">
        <w:rPr>
          <w:rFonts w:ascii="Arial" w:eastAsia="Times New Roman" w:hAnsi="Arial" w:cs="Arial"/>
          <w:shd w:val="clear" w:color="auto" w:fill="FFFFFF"/>
          <w:lang w:eastAsia="sl-SI"/>
        </w:rPr>
        <w:t>vodovodnega</w:t>
      </w:r>
      <w:r w:rsidRPr="005D63E5">
        <w:rPr>
          <w:rFonts w:ascii="Arial" w:eastAsia="Times New Roman" w:hAnsi="Arial" w:cs="Arial"/>
          <w:lang w:eastAsia="sl-SI"/>
        </w:rPr>
        <w:t xml:space="preserve"> priključka s priznano usposobljenostjo,</w:t>
      </w:r>
    </w:p>
    <w:p w14:paraId="278CB80E"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 urediti </w:t>
      </w:r>
      <w:r w:rsidRPr="005D63E5">
        <w:rPr>
          <w:rFonts w:ascii="Arial" w:eastAsia="Times New Roman" w:hAnsi="Arial" w:cs="Arial"/>
          <w:shd w:val="clear" w:color="auto" w:fill="FFFFFF"/>
          <w:lang w:eastAsia="sl-SI"/>
        </w:rPr>
        <w:t>vodomerna</w:t>
      </w:r>
      <w:r w:rsidRPr="005D63E5">
        <w:rPr>
          <w:rFonts w:ascii="Arial" w:eastAsia="Times New Roman" w:hAnsi="Arial" w:cs="Arial"/>
          <w:lang w:eastAsia="sl-SI"/>
        </w:rPr>
        <w:t xml:space="preserve"> mesta skladno z zahtevami izvajalca,</w:t>
      </w:r>
    </w:p>
    <w:p w14:paraId="5C7DB38C"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 pisno obveščati izvajalca o odvzemu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iz hidrantov,</w:t>
      </w:r>
    </w:p>
    <w:p w14:paraId="5D5DE01E"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 odgovarjati za škodo, ki jo s svojim ravnanjem povzročijo na javnem </w:t>
      </w:r>
      <w:r w:rsidRPr="005D63E5">
        <w:rPr>
          <w:rFonts w:ascii="Arial" w:eastAsia="Times New Roman" w:hAnsi="Arial" w:cs="Arial"/>
          <w:shd w:val="clear" w:color="auto" w:fill="FFFFFF"/>
          <w:lang w:eastAsia="sl-SI"/>
        </w:rPr>
        <w:t>vodovodu</w:t>
      </w:r>
      <w:r w:rsidRPr="005D63E5">
        <w:rPr>
          <w:rFonts w:ascii="Arial" w:eastAsia="Times New Roman" w:hAnsi="Arial" w:cs="Arial"/>
          <w:lang w:eastAsia="sl-SI"/>
        </w:rPr>
        <w:t>,</w:t>
      </w:r>
    </w:p>
    <w:p w14:paraId="756BCC11" w14:textId="77777777" w:rsidR="00C61C7F" w:rsidRPr="005D63E5" w:rsidRDefault="00C61C7F" w:rsidP="00803CFF">
      <w:pPr>
        <w:spacing w:after="0" w:line="240" w:lineRule="auto"/>
        <w:ind w:left="284" w:hanging="44"/>
        <w:jc w:val="both"/>
        <w:rPr>
          <w:rFonts w:ascii="Arial" w:eastAsia="Times New Roman" w:hAnsi="Arial" w:cs="Arial"/>
          <w:lang w:eastAsia="sl-SI"/>
        </w:rPr>
      </w:pPr>
      <w:r w:rsidRPr="005D63E5">
        <w:rPr>
          <w:rFonts w:ascii="Arial" w:eastAsia="Times New Roman" w:hAnsi="Arial" w:cs="Arial"/>
          <w:lang w:eastAsia="sl-SI"/>
        </w:rPr>
        <w:t xml:space="preserve">– odgovarjati za škodo zaradi nastale motnje pri oskrbi z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xml:space="preserve"> kot posledice njegovega ravnanja in</w:t>
      </w:r>
    </w:p>
    <w:p w14:paraId="43809AF7"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opravljati druge obveznosti iz tega odloka.</w:t>
      </w:r>
    </w:p>
    <w:p w14:paraId="37C5DA0F" w14:textId="77777777" w:rsidR="00803CFF" w:rsidRPr="005D63E5" w:rsidRDefault="00803CFF" w:rsidP="006E0CF1">
      <w:pPr>
        <w:spacing w:after="0" w:line="240" w:lineRule="auto"/>
        <w:ind w:firstLine="240"/>
        <w:jc w:val="both"/>
        <w:rPr>
          <w:rFonts w:ascii="Arial" w:eastAsia="Times New Roman" w:hAnsi="Arial" w:cs="Arial"/>
          <w:lang w:eastAsia="sl-SI"/>
        </w:rPr>
      </w:pPr>
      <w:bookmarkStart w:id="45" w:name="_Hlk9929473"/>
    </w:p>
    <w:p w14:paraId="3C4B539B"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30D33933" w14:textId="77777777" w:rsidR="00C30DCB" w:rsidRPr="005D63E5" w:rsidRDefault="00C61C7F" w:rsidP="00803CFF">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(1) </w:t>
      </w:r>
      <w:bookmarkStart w:id="46" w:name="_Hlk9847358"/>
      <w:r w:rsidRPr="005D63E5">
        <w:rPr>
          <w:rFonts w:ascii="Arial" w:eastAsia="Times New Roman" w:hAnsi="Arial" w:cs="Arial"/>
          <w:lang w:eastAsia="sl-SI"/>
        </w:rPr>
        <w:t xml:space="preserve">Javni </w:t>
      </w:r>
      <w:r w:rsidRPr="005D63E5">
        <w:rPr>
          <w:rFonts w:ascii="Arial" w:eastAsia="Times New Roman" w:hAnsi="Arial" w:cs="Arial"/>
          <w:shd w:val="clear" w:color="auto" w:fill="FFFFFF"/>
          <w:lang w:eastAsia="sl-SI"/>
        </w:rPr>
        <w:t>vodovod</w:t>
      </w:r>
      <w:r w:rsidRPr="005D63E5">
        <w:rPr>
          <w:rFonts w:ascii="Arial" w:eastAsia="Times New Roman" w:hAnsi="Arial" w:cs="Arial"/>
          <w:lang w:eastAsia="sl-SI"/>
        </w:rPr>
        <w:t xml:space="preserve"> in </w:t>
      </w:r>
      <w:r w:rsidRPr="005D63E5">
        <w:rPr>
          <w:rFonts w:ascii="Arial" w:eastAsia="Times New Roman" w:hAnsi="Arial" w:cs="Arial"/>
          <w:shd w:val="clear" w:color="auto" w:fill="FFFFFF"/>
          <w:lang w:eastAsia="sl-SI"/>
        </w:rPr>
        <w:t>vodovodni</w:t>
      </w:r>
      <w:r w:rsidRPr="005D63E5">
        <w:rPr>
          <w:rFonts w:ascii="Arial" w:eastAsia="Times New Roman" w:hAnsi="Arial" w:cs="Arial"/>
          <w:lang w:eastAsia="sl-SI"/>
        </w:rPr>
        <w:t xml:space="preserve"> priključek z </w:t>
      </w:r>
      <w:r w:rsidRPr="005D63E5">
        <w:rPr>
          <w:rFonts w:ascii="Arial" w:eastAsia="Times New Roman" w:hAnsi="Arial" w:cs="Arial"/>
          <w:shd w:val="clear" w:color="auto" w:fill="FFFFFF"/>
          <w:lang w:eastAsia="sl-SI"/>
        </w:rPr>
        <w:t>vodomernim</w:t>
      </w:r>
      <w:r w:rsidRPr="005D63E5">
        <w:rPr>
          <w:rFonts w:ascii="Arial" w:eastAsia="Times New Roman" w:hAnsi="Arial" w:cs="Arial"/>
          <w:lang w:eastAsia="sl-SI"/>
        </w:rPr>
        <w:t xml:space="preserve"> mestom </w:t>
      </w:r>
      <w:bookmarkEnd w:id="46"/>
      <w:r w:rsidRPr="005D63E5">
        <w:rPr>
          <w:rFonts w:ascii="Arial" w:eastAsia="Times New Roman" w:hAnsi="Arial" w:cs="Arial"/>
          <w:lang w:eastAsia="sl-SI"/>
        </w:rPr>
        <w:t xml:space="preserve">morajo biti vedno dostopni izvajalcu. </w:t>
      </w:r>
      <w:r w:rsidR="00C30DCB" w:rsidRPr="005D63E5">
        <w:rPr>
          <w:rFonts w:ascii="Arial" w:eastAsia="Times New Roman" w:hAnsi="Arial" w:cs="Arial"/>
          <w:lang w:eastAsia="sl-SI"/>
        </w:rPr>
        <w:t>V primeru, da je vodovodni priključek z vodomernim mestom znotraj objekta, mora lastnik oziroma uporabnik na poziv izvajalca brez odlašanja omogočiti dostop izvajalcu.</w:t>
      </w:r>
    </w:p>
    <w:p w14:paraId="324635D7" w14:textId="77777777" w:rsidR="00C30DCB" w:rsidRPr="005D63E5" w:rsidRDefault="00C30DCB" w:rsidP="00803CFF">
      <w:pPr>
        <w:spacing w:after="0" w:line="240" w:lineRule="auto"/>
        <w:jc w:val="both"/>
        <w:rPr>
          <w:rFonts w:ascii="Arial" w:eastAsia="Times New Roman" w:hAnsi="Arial" w:cs="Arial"/>
          <w:lang w:eastAsia="sl-SI"/>
        </w:rPr>
      </w:pPr>
    </w:p>
    <w:p w14:paraId="4A8C4A8D" w14:textId="77777777" w:rsidR="00C30DCB" w:rsidRPr="005D63E5" w:rsidRDefault="00C30DCB" w:rsidP="00803CFF">
      <w:pPr>
        <w:spacing w:after="0" w:line="240" w:lineRule="auto"/>
        <w:jc w:val="both"/>
        <w:rPr>
          <w:rFonts w:ascii="Arial" w:eastAsia="Times New Roman" w:hAnsi="Arial" w:cs="Arial"/>
          <w:lang w:eastAsia="sl-SI"/>
        </w:rPr>
      </w:pPr>
      <w:r w:rsidRPr="005D63E5">
        <w:rPr>
          <w:rFonts w:ascii="Arial" w:eastAsia="Times New Roman" w:hAnsi="Arial" w:cs="Arial"/>
          <w:lang w:eastAsia="sl-SI"/>
        </w:rPr>
        <w:t>(2) Za zagotovitev nemotenega obratovanja in vzdrževanja javnega vodovoda in vodovodnega priključka mora lastnik nepremičnine, preko katere je potreben prehod za dostop do vodovodnega omrežja, dovoliti prehod.</w:t>
      </w:r>
    </w:p>
    <w:p w14:paraId="0314EE13" w14:textId="77777777" w:rsidR="00C30DCB" w:rsidRPr="005D63E5" w:rsidRDefault="00C30DCB" w:rsidP="00803CFF">
      <w:pPr>
        <w:spacing w:after="0" w:line="240" w:lineRule="auto"/>
        <w:jc w:val="both"/>
        <w:rPr>
          <w:rFonts w:ascii="Arial" w:eastAsia="Times New Roman" w:hAnsi="Arial" w:cs="Arial"/>
          <w:lang w:eastAsia="sl-SI"/>
        </w:rPr>
      </w:pPr>
      <w:bookmarkStart w:id="47" w:name="_Hlk10015624"/>
    </w:p>
    <w:p w14:paraId="54FE0320" w14:textId="77777777" w:rsidR="00A850F4" w:rsidRPr="005D63E5" w:rsidRDefault="00C30DCB" w:rsidP="00803CFF">
      <w:pPr>
        <w:spacing w:after="0" w:line="240" w:lineRule="auto"/>
        <w:jc w:val="both"/>
        <w:rPr>
          <w:rFonts w:ascii="Arial" w:eastAsia="Times New Roman" w:hAnsi="Arial" w:cs="Arial"/>
          <w:lang w:eastAsia="sl-SI"/>
        </w:rPr>
      </w:pPr>
      <w:bookmarkStart w:id="48" w:name="_Hlk10015439"/>
      <w:r w:rsidRPr="005D63E5">
        <w:rPr>
          <w:rFonts w:ascii="Arial" w:eastAsia="Times New Roman" w:hAnsi="Arial" w:cs="Arial"/>
          <w:lang w:eastAsia="sl-SI"/>
        </w:rPr>
        <w:t>(3) V javni vodovod ali vodovodni priključek z vodomernim mestom ni dovoljeno posegat</w:t>
      </w:r>
      <w:r w:rsidR="006B66D1" w:rsidRPr="005D63E5">
        <w:rPr>
          <w:rFonts w:ascii="Arial" w:eastAsia="Times New Roman" w:hAnsi="Arial" w:cs="Arial"/>
          <w:lang w:eastAsia="sl-SI"/>
        </w:rPr>
        <w:t>i</w:t>
      </w:r>
      <w:r w:rsidR="00A850F4" w:rsidRPr="005D63E5">
        <w:rPr>
          <w:rFonts w:ascii="Arial" w:eastAsia="Times New Roman" w:hAnsi="Arial" w:cs="Arial"/>
          <w:lang w:eastAsia="sl-SI"/>
        </w:rPr>
        <w:t>,</w:t>
      </w:r>
      <w:r w:rsidR="00AE7882" w:rsidRPr="005D63E5">
        <w:rPr>
          <w:rFonts w:ascii="Arial" w:eastAsia="Times New Roman" w:hAnsi="Arial" w:cs="Arial"/>
          <w:lang w:eastAsia="sl-SI"/>
        </w:rPr>
        <w:t xml:space="preserve"> </w:t>
      </w:r>
      <w:r w:rsidR="0010458C" w:rsidRPr="005D63E5">
        <w:rPr>
          <w:rFonts w:ascii="Arial" w:eastAsia="Times New Roman" w:hAnsi="Arial" w:cs="Arial"/>
          <w:lang w:eastAsia="sl-SI"/>
        </w:rPr>
        <w:t>n</w:t>
      </w:r>
      <w:r w:rsidR="00C61C7F" w:rsidRPr="005D63E5">
        <w:rPr>
          <w:rFonts w:ascii="Arial" w:eastAsia="Times New Roman" w:hAnsi="Arial" w:cs="Arial"/>
          <w:lang w:eastAsia="sl-SI"/>
        </w:rPr>
        <w:t>a</w:t>
      </w:r>
      <w:r w:rsidR="00A850F4" w:rsidRPr="005D63E5">
        <w:rPr>
          <w:rFonts w:ascii="Arial" w:eastAsia="Times New Roman" w:hAnsi="Arial" w:cs="Arial"/>
          <w:lang w:eastAsia="sl-SI"/>
        </w:rPr>
        <w:t xml:space="preserve"> ali ob </w:t>
      </w:r>
      <w:r w:rsidR="00C61C7F" w:rsidRPr="005D63E5">
        <w:rPr>
          <w:rFonts w:ascii="Arial" w:eastAsia="Times New Roman" w:hAnsi="Arial" w:cs="Arial"/>
          <w:lang w:eastAsia="sl-SI"/>
        </w:rPr>
        <w:t xml:space="preserve">njih </w:t>
      </w:r>
      <w:r w:rsidR="0010458C" w:rsidRPr="005D63E5">
        <w:rPr>
          <w:rFonts w:ascii="Arial" w:eastAsia="Times New Roman" w:hAnsi="Arial" w:cs="Arial"/>
          <w:lang w:eastAsia="sl-SI"/>
        </w:rPr>
        <w:t xml:space="preserve">karkoli </w:t>
      </w:r>
      <w:r w:rsidR="00C61C7F" w:rsidRPr="005D63E5">
        <w:rPr>
          <w:rFonts w:ascii="Arial" w:eastAsia="Times New Roman" w:hAnsi="Arial" w:cs="Arial"/>
          <w:lang w:eastAsia="sl-SI"/>
        </w:rPr>
        <w:t xml:space="preserve">postaviti </w:t>
      </w:r>
      <w:r w:rsidR="0010458C" w:rsidRPr="005D63E5">
        <w:rPr>
          <w:rFonts w:ascii="Arial" w:eastAsia="Times New Roman" w:hAnsi="Arial" w:cs="Arial"/>
          <w:lang w:eastAsia="sl-SI"/>
        </w:rPr>
        <w:t>ali</w:t>
      </w:r>
      <w:r w:rsidR="00C61C7F" w:rsidRPr="005D63E5">
        <w:rPr>
          <w:rFonts w:ascii="Arial" w:eastAsia="Times New Roman" w:hAnsi="Arial" w:cs="Arial"/>
          <w:lang w:eastAsia="sl-SI"/>
        </w:rPr>
        <w:t xml:space="preserve"> zgraditi </w:t>
      </w:r>
      <w:r w:rsidR="00A850F4" w:rsidRPr="005D63E5">
        <w:rPr>
          <w:rFonts w:ascii="Arial" w:eastAsia="Times New Roman" w:hAnsi="Arial" w:cs="Arial"/>
          <w:lang w:eastAsia="sl-SI"/>
        </w:rPr>
        <w:t xml:space="preserve">ali oteževati dostop do njih </w:t>
      </w:r>
      <w:r w:rsidR="006B66D1" w:rsidRPr="005D63E5">
        <w:rPr>
          <w:rFonts w:ascii="Arial" w:eastAsia="Times New Roman" w:hAnsi="Arial" w:cs="Arial"/>
          <w:lang w:eastAsia="sl-SI"/>
        </w:rPr>
        <w:t xml:space="preserve">brez soglasja izvajalca </w:t>
      </w:r>
      <w:r w:rsidR="00A850F4" w:rsidRPr="005D63E5">
        <w:rPr>
          <w:rFonts w:ascii="Arial" w:eastAsia="Times New Roman" w:hAnsi="Arial" w:cs="Arial"/>
          <w:lang w:eastAsia="sl-SI"/>
        </w:rPr>
        <w:t>ali v neskladju s pogoji, določenimi v dovoljenju oz. soglasju.</w:t>
      </w:r>
    </w:p>
    <w:p w14:paraId="2FCAD39F" w14:textId="77777777" w:rsidR="00A850F4" w:rsidRPr="005D63E5" w:rsidRDefault="00C61C7F" w:rsidP="00803CFF">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 </w:t>
      </w:r>
      <w:bookmarkStart w:id="49" w:name="_Hlk9847150"/>
      <w:r w:rsidR="0010458C" w:rsidRPr="005D63E5">
        <w:rPr>
          <w:rFonts w:ascii="Arial" w:eastAsia="Times New Roman" w:hAnsi="Arial" w:cs="Arial"/>
          <w:lang w:eastAsia="sl-SI"/>
        </w:rPr>
        <w:t xml:space="preserve"> </w:t>
      </w:r>
      <w:bookmarkEnd w:id="49"/>
    </w:p>
    <w:p w14:paraId="132541F2" w14:textId="77777777" w:rsidR="00803CFF" w:rsidRPr="005D63E5" w:rsidRDefault="00A850F4" w:rsidP="00803CFF">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(4) </w:t>
      </w:r>
      <w:r w:rsidR="0010458C" w:rsidRPr="005D63E5">
        <w:rPr>
          <w:rFonts w:ascii="Arial" w:eastAsia="Times New Roman" w:hAnsi="Arial" w:cs="Arial"/>
          <w:lang w:eastAsia="sl-SI"/>
        </w:rPr>
        <w:t>Vsa d</w:t>
      </w:r>
      <w:r w:rsidR="00C30DCB" w:rsidRPr="005D63E5">
        <w:rPr>
          <w:rFonts w:ascii="Arial" w:eastAsia="Times New Roman" w:hAnsi="Arial" w:cs="Arial"/>
          <w:lang w:eastAsia="sl-SI"/>
        </w:rPr>
        <w:t xml:space="preserve">ela </w:t>
      </w:r>
      <w:r w:rsidR="0010458C" w:rsidRPr="005D63E5">
        <w:rPr>
          <w:rFonts w:ascii="Arial" w:eastAsia="Times New Roman" w:hAnsi="Arial" w:cs="Arial"/>
          <w:lang w:eastAsia="sl-SI"/>
        </w:rPr>
        <w:t>ali</w:t>
      </w:r>
      <w:r w:rsidR="00C30DCB" w:rsidRPr="005D63E5">
        <w:rPr>
          <w:rFonts w:ascii="Arial" w:eastAsia="Times New Roman" w:hAnsi="Arial" w:cs="Arial"/>
          <w:lang w:eastAsia="sl-SI"/>
        </w:rPr>
        <w:t xml:space="preserve"> ravnanja se smejo v območju </w:t>
      </w:r>
      <w:r w:rsidRPr="005D63E5">
        <w:rPr>
          <w:rFonts w:ascii="Arial" w:eastAsia="Times New Roman" w:hAnsi="Arial" w:cs="Arial"/>
          <w:lang w:eastAsia="sl-SI"/>
        </w:rPr>
        <w:t>javnega vodovoda</w:t>
      </w:r>
      <w:r w:rsidR="00C30DCB" w:rsidRPr="005D63E5">
        <w:rPr>
          <w:rFonts w:ascii="Arial" w:eastAsia="Times New Roman" w:hAnsi="Arial" w:cs="Arial"/>
          <w:lang w:eastAsia="sl-SI"/>
        </w:rPr>
        <w:t xml:space="preserve"> izvajati le </w:t>
      </w:r>
      <w:r w:rsidR="006B66D1" w:rsidRPr="005D63E5">
        <w:rPr>
          <w:rFonts w:ascii="Arial" w:eastAsia="Times New Roman" w:hAnsi="Arial" w:cs="Arial"/>
          <w:lang w:eastAsia="sl-SI"/>
        </w:rPr>
        <w:t xml:space="preserve">na podlagi dovoljenja ter </w:t>
      </w:r>
      <w:r w:rsidR="00C30DCB" w:rsidRPr="005D63E5">
        <w:rPr>
          <w:rFonts w:ascii="Arial" w:eastAsia="Times New Roman" w:hAnsi="Arial" w:cs="Arial"/>
          <w:lang w:eastAsia="sl-SI"/>
        </w:rPr>
        <w:t xml:space="preserve">pod pogoji in na način, določenim z dovoljenjem pristojnega organa oz. pooblaščenega </w:t>
      </w:r>
      <w:proofErr w:type="spellStart"/>
      <w:r w:rsidR="00C30DCB" w:rsidRPr="005D63E5">
        <w:rPr>
          <w:rFonts w:ascii="Arial" w:eastAsia="Times New Roman" w:hAnsi="Arial" w:cs="Arial"/>
          <w:lang w:eastAsia="sl-SI"/>
        </w:rPr>
        <w:t>soglasodajalca</w:t>
      </w:r>
      <w:proofErr w:type="spellEnd"/>
      <w:r w:rsidR="00C30DCB" w:rsidRPr="005D63E5">
        <w:rPr>
          <w:rFonts w:ascii="Arial" w:eastAsia="Times New Roman" w:hAnsi="Arial" w:cs="Arial"/>
          <w:lang w:eastAsia="sl-SI"/>
        </w:rPr>
        <w:t>.</w:t>
      </w:r>
    </w:p>
    <w:bookmarkEnd w:id="47"/>
    <w:bookmarkEnd w:id="48"/>
    <w:p w14:paraId="175FA9D2" w14:textId="77777777" w:rsidR="00C30DCB" w:rsidRPr="005D63E5" w:rsidRDefault="00C30DCB" w:rsidP="00803CFF">
      <w:pPr>
        <w:spacing w:after="0" w:line="240" w:lineRule="auto"/>
        <w:jc w:val="both"/>
        <w:rPr>
          <w:rFonts w:ascii="Arial" w:eastAsia="Times New Roman" w:hAnsi="Arial" w:cs="Arial"/>
          <w:lang w:eastAsia="sl-SI"/>
        </w:rPr>
      </w:pPr>
    </w:p>
    <w:p w14:paraId="4C02AD03"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lastRenderedPageBreak/>
        <w:t>člen</w:t>
      </w:r>
    </w:p>
    <w:p w14:paraId="1DB4301F" w14:textId="749631AD" w:rsidR="000E74DC" w:rsidRPr="005D63E5" w:rsidRDefault="00C61C7F" w:rsidP="00803CFF">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(1) </w:t>
      </w:r>
      <w:r w:rsidR="000E74DC" w:rsidRPr="005D63E5">
        <w:rPr>
          <w:rFonts w:ascii="Arial" w:eastAsia="Times New Roman" w:hAnsi="Arial" w:cs="Arial"/>
          <w:lang w:eastAsia="sl-SI"/>
        </w:rPr>
        <w:t xml:space="preserve">Na podlagi soglasja </w:t>
      </w:r>
      <w:r w:rsidR="00DB6E36" w:rsidRPr="005D63E5">
        <w:rPr>
          <w:rFonts w:ascii="Arial" w:eastAsia="Times New Roman" w:hAnsi="Arial" w:cs="Arial"/>
          <w:lang w:eastAsia="sl-SI"/>
        </w:rPr>
        <w:t xml:space="preserve">izvajalca </w:t>
      </w:r>
      <w:r w:rsidR="000E74DC" w:rsidRPr="005D63E5">
        <w:rPr>
          <w:rFonts w:ascii="Arial" w:eastAsia="Times New Roman" w:hAnsi="Arial" w:cs="Arial"/>
          <w:lang w:eastAsia="sl-SI"/>
        </w:rPr>
        <w:t xml:space="preserve">javne službe in sklenjene pogodbe z izvajalcem javne službe je mogoč odvzem </w:t>
      </w:r>
      <w:r w:rsidRPr="005D63E5">
        <w:rPr>
          <w:rFonts w:ascii="Arial" w:eastAsia="Times New Roman" w:hAnsi="Arial" w:cs="Arial"/>
          <w:shd w:val="clear" w:color="auto" w:fill="FFFFFF"/>
          <w:lang w:eastAsia="sl-SI"/>
        </w:rPr>
        <w:t>vod</w:t>
      </w:r>
      <w:r w:rsidR="000E74DC" w:rsidRPr="005D63E5">
        <w:rPr>
          <w:rFonts w:ascii="Arial" w:eastAsia="Times New Roman" w:hAnsi="Arial" w:cs="Arial"/>
          <w:shd w:val="clear" w:color="auto" w:fill="FFFFFF"/>
          <w:lang w:eastAsia="sl-SI"/>
        </w:rPr>
        <w:t>e</w:t>
      </w:r>
      <w:r w:rsidRPr="005D63E5">
        <w:rPr>
          <w:rFonts w:ascii="Arial" w:eastAsia="Times New Roman" w:hAnsi="Arial" w:cs="Arial"/>
          <w:lang w:eastAsia="sl-SI"/>
        </w:rPr>
        <w:t xml:space="preserve"> iz hidrantov na javnem </w:t>
      </w:r>
      <w:r w:rsidRPr="005D63E5">
        <w:rPr>
          <w:rFonts w:ascii="Arial" w:eastAsia="Times New Roman" w:hAnsi="Arial" w:cs="Arial"/>
          <w:shd w:val="clear" w:color="auto" w:fill="FFFFFF"/>
          <w:lang w:eastAsia="sl-SI"/>
        </w:rPr>
        <w:t>vodovodu</w:t>
      </w:r>
      <w:r w:rsidRPr="005D63E5">
        <w:rPr>
          <w:rFonts w:ascii="Arial" w:eastAsia="Times New Roman" w:hAnsi="Arial" w:cs="Arial"/>
          <w:lang w:eastAsia="sl-SI"/>
        </w:rPr>
        <w:t xml:space="preserve"> za čiščenje občinskih cest, zalivanje zelenic, izpiranje kanalov, utrjevanje cestišč ali druga gradbena dela, za javne prireditve, protiprašno škropljenje občinskih cest</w:t>
      </w:r>
      <w:r w:rsidR="000E74DC" w:rsidRPr="005D63E5">
        <w:rPr>
          <w:rFonts w:ascii="Arial" w:eastAsia="Times New Roman" w:hAnsi="Arial" w:cs="Arial"/>
          <w:lang w:eastAsia="sl-SI"/>
        </w:rPr>
        <w:t xml:space="preserve">, </w:t>
      </w:r>
      <w:r w:rsidRPr="005D63E5">
        <w:rPr>
          <w:rFonts w:ascii="Arial" w:eastAsia="Times New Roman" w:hAnsi="Arial" w:cs="Arial"/>
          <w:lang w:eastAsia="sl-SI"/>
        </w:rPr>
        <w:t>za polnjenje cistern</w:t>
      </w:r>
      <w:r w:rsidR="001B2D63" w:rsidRPr="005D63E5">
        <w:rPr>
          <w:rFonts w:ascii="Arial" w:eastAsia="Times New Roman" w:hAnsi="Arial" w:cs="Arial"/>
          <w:lang w:eastAsia="sl-SI"/>
        </w:rPr>
        <w:t xml:space="preserve"> </w:t>
      </w:r>
      <w:r w:rsidR="000E74DC" w:rsidRPr="005D63E5">
        <w:rPr>
          <w:rFonts w:ascii="Arial" w:eastAsia="Times New Roman" w:hAnsi="Arial" w:cs="Arial"/>
          <w:lang w:eastAsia="sl-SI"/>
        </w:rPr>
        <w:t xml:space="preserve">in podobno. </w:t>
      </w:r>
    </w:p>
    <w:bookmarkEnd w:id="45"/>
    <w:p w14:paraId="24A6DB8C" w14:textId="77777777" w:rsidR="000E74DC" w:rsidRPr="005D63E5" w:rsidRDefault="000E74DC" w:rsidP="00803CFF">
      <w:pPr>
        <w:spacing w:after="0" w:line="240" w:lineRule="auto"/>
        <w:jc w:val="both"/>
        <w:rPr>
          <w:rFonts w:ascii="Arial" w:eastAsia="Times New Roman" w:hAnsi="Arial" w:cs="Arial"/>
          <w:lang w:eastAsia="sl-SI"/>
        </w:rPr>
      </w:pPr>
    </w:p>
    <w:p w14:paraId="30414BDF" w14:textId="77777777" w:rsidR="00C61C7F" w:rsidRPr="005D63E5" w:rsidRDefault="009534A6" w:rsidP="00803CFF">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(2) </w:t>
      </w:r>
      <w:r w:rsidR="000E74DC" w:rsidRPr="005D63E5">
        <w:rPr>
          <w:rFonts w:ascii="Arial" w:eastAsia="Times New Roman" w:hAnsi="Arial" w:cs="Arial"/>
          <w:lang w:eastAsia="sl-SI"/>
        </w:rPr>
        <w:t>Izvajalec javne službe lahko izda soglasje za odvzem pitne vode po prvem odstavku tega člena le,</w:t>
      </w:r>
      <w:r w:rsidR="00C61C7F" w:rsidRPr="005D63E5">
        <w:rPr>
          <w:rFonts w:ascii="Arial" w:eastAsia="Times New Roman" w:hAnsi="Arial" w:cs="Arial"/>
          <w:lang w:eastAsia="sl-SI"/>
        </w:rPr>
        <w:t xml:space="preserve"> če razmere na </w:t>
      </w:r>
      <w:r w:rsidR="00C61C7F" w:rsidRPr="005D63E5">
        <w:rPr>
          <w:rFonts w:ascii="Arial" w:eastAsia="Times New Roman" w:hAnsi="Arial" w:cs="Arial"/>
          <w:shd w:val="clear" w:color="auto" w:fill="FFFFFF"/>
          <w:lang w:eastAsia="sl-SI"/>
        </w:rPr>
        <w:t>vodovodnem</w:t>
      </w:r>
      <w:r w:rsidR="00C61C7F" w:rsidRPr="005D63E5">
        <w:rPr>
          <w:rFonts w:ascii="Arial" w:eastAsia="Times New Roman" w:hAnsi="Arial" w:cs="Arial"/>
          <w:lang w:eastAsia="sl-SI"/>
        </w:rPr>
        <w:t xml:space="preserve"> omrežju dopuščajo tak odvzem </w:t>
      </w:r>
      <w:r w:rsidR="00C61C7F" w:rsidRPr="005D63E5">
        <w:rPr>
          <w:rFonts w:ascii="Arial" w:eastAsia="Times New Roman" w:hAnsi="Arial" w:cs="Arial"/>
          <w:shd w:val="clear" w:color="auto" w:fill="FFFFFF"/>
          <w:lang w:eastAsia="sl-SI"/>
        </w:rPr>
        <w:t>vode</w:t>
      </w:r>
      <w:r w:rsidR="000E74DC" w:rsidRPr="005D63E5">
        <w:rPr>
          <w:rFonts w:ascii="Arial" w:eastAsia="Times New Roman" w:hAnsi="Arial" w:cs="Arial"/>
          <w:lang w:eastAsia="sl-SI"/>
        </w:rPr>
        <w:t xml:space="preserve"> in z odvzemom ni ogrožena oskrba s pitno vodo. </w:t>
      </w:r>
      <w:r w:rsidRPr="005D63E5">
        <w:rPr>
          <w:rFonts w:ascii="Arial" w:eastAsia="Times New Roman" w:hAnsi="Arial" w:cs="Arial"/>
          <w:lang w:eastAsia="sl-SI"/>
        </w:rPr>
        <w:t>I</w:t>
      </w:r>
      <w:r w:rsidR="000E74DC" w:rsidRPr="005D63E5">
        <w:rPr>
          <w:rFonts w:ascii="Arial" w:eastAsia="Times New Roman" w:hAnsi="Arial" w:cs="Arial"/>
          <w:lang w:eastAsia="sl-SI"/>
        </w:rPr>
        <w:t>zvajal</w:t>
      </w:r>
      <w:r w:rsidRPr="005D63E5">
        <w:rPr>
          <w:rFonts w:ascii="Arial" w:eastAsia="Times New Roman" w:hAnsi="Arial" w:cs="Arial"/>
          <w:lang w:eastAsia="sl-SI"/>
        </w:rPr>
        <w:t>e</w:t>
      </w:r>
      <w:r w:rsidR="000E74DC" w:rsidRPr="005D63E5">
        <w:rPr>
          <w:rFonts w:ascii="Arial" w:eastAsia="Times New Roman" w:hAnsi="Arial" w:cs="Arial"/>
          <w:lang w:eastAsia="sl-SI"/>
        </w:rPr>
        <w:t xml:space="preserve">c javne službe </w:t>
      </w:r>
      <w:r w:rsidRPr="005D63E5">
        <w:rPr>
          <w:rFonts w:ascii="Arial" w:eastAsia="Times New Roman" w:hAnsi="Arial" w:cs="Arial"/>
          <w:lang w:eastAsia="sl-SI"/>
        </w:rPr>
        <w:t>z</w:t>
      </w:r>
      <w:r w:rsidR="000E74DC" w:rsidRPr="005D63E5">
        <w:rPr>
          <w:rFonts w:ascii="Arial" w:eastAsia="Times New Roman" w:hAnsi="Arial" w:cs="Arial"/>
          <w:lang w:eastAsia="sl-SI"/>
        </w:rPr>
        <w:t xml:space="preserve"> uporabnikom sklene </w:t>
      </w:r>
      <w:r w:rsidRPr="005D63E5">
        <w:rPr>
          <w:rFonts w:ascii="Arial" w:eastAsia="Times New Roman" w:hAnsi="Arial" w:cs="Arial"/>
          <w:lang w:eastAsia="sl-SI"/>
        </w:rPr>
        <w:t>posebno pogodbo.</w:t>
      </w:r>
    </w:p>
    <w:p w14:paraId="540884D3" w14:textId="77777777" w:rsidR="00803CFF" w:rsidRPr="005D63E5" w:rsidRDefault="00803CFF" w:rsidP="00803CFF">
      <w:pPr>
        <w:spacing w:after="0" w:line="240" w:lineRule="auto"/>
        <w:jc w:val="both"/>
        <w:rPr>
          <w:rFonts w:ascii="Arial" w:eastAsia="Times New Roman" w:hAnsi="Arial" w:cs="Arial"/>
          <w:lang w:eastAsia="sl-SI"/>
        </w:rPr>
      </w:pPr>
    </w:p>
    <w:p w14:paraId="65DC722F" w14:textId="07F69787" w:rsidR="007E0713" w:rsidRPr="005D63E5" w:rsidRDefault="00C61C7F" w:rsidP="00803CFF">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9534A6" w:rsidRPr="005D63E5">
        <w:rPr>
          <w:rFonts w:ascii="Arial" w:eastAsia="Times New Roman" w:hAnsi="Arial" w:cs="Arial"/>
          <w:lang w:eastAsia="sl-SI"/>
        </w:rPr>
        <w:t>3</w:t>
      </w:r>
      <w:r w:rsidRPr="005D63E5">
        <w:rPr>
          <w:rFonts w:ascii="Arial" w:eastAsia="Times New Roman" w:hAnsi="Arial" w:cs="Arial"/>
          <w:lang w:eastAsia="sl-SI"/>
        </w:rPr>
        <w:t xml:space="preserve">) </w:t>
      </w:r>
      <w:r w:rsidR="009534A6" w:rsidRPr="005D63E5">
        <w:rPr>
          <w:rFonts w:ascii="Arial" w:eastAsia="Times New Roman" w:hAnsi="Arial" w:cs="Arial"/>
          <w:lang w:eastAsia="sl-SI"/>
        </w:rPr>
        <w:t xml:space="preserve">Izvajalec </w:t>
      </w:r>
      <w:r w:rsidR="001B2D63" w:rsidRPr="005D63E5">
        <w:rPr>
          <w:rFonts w:ascii="Arial" w:eastAsia="Times New Roman" w:hAnsi="Arial" w:cs="Arial"/>
          <w:lang w:eastAsia="sl-SI"/>
        </w:rPr>
        <w:t xml:space="preserve">javne službe </w:t>
      </w:r>
      <w:r w:rsidR="009534A6" w:rsidRPr="005D63E5">
        <w:rPr>
          <w:rFonts w:ascii="Arial" w:eastAsia="Times New Roman" w:hAnsi="Arial" w:cs="Arial"/>
          <w:lang w:eastAsia="sl-SI"/>
        </w:rPr>
        <w:t xml:space="preserve">mora zagotoviti merjenje količin odvzete vode s števcem. Uporabnik plača porabljeno vodo na podlagi izstavljenega računa. </w:t>
      </w:r>
    </w:p>
    <w:p w14:paraId="5515659E" w14:textId="77777777" w:rsidR="007E0713" w:rsidRPr="005D63E5" w:rsidRDefault="007E0713" w:rsidP="00803CFF">
      <w:pPr>
        <w:spacing w:after="0" w:line="240" w:lineRule="auto"/>
        <w:jc w:val="both"/>
        <w:rPr>
          <w:rFonts w:ascii="Arial" w:eastAsia="Times New Roman" w:hAnsi="Arial" w:cs="Arial"/>
          <w:lang w:eastAsia="sl-SI"/>
        </w:rPr>
      </w:pPr>
    </w:p>
    <w:p w14:paraId="5C4458F1" w14:textId="7C5AD053" w:rsidR="008561CF" w:rsidRPr="005D63E5" w:rsidRDefault="007E0713" w:rsidP="008561CF">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(4) </w:t>
      </w:r>
      <w:r w:rsidR="009534A6" w:rsidRPr="005D63E5">
        <w:rPr>
          <w:rFonts w:ascii="Arial" w:eastAsia="Times New Roman" w:hAnsi="Arial" w:cs="Arial"/>
          <w:lang w:eastAsia="sl-SI"/>
        </w:rPr>
        <w:t>V primerih, ko</w:t>
      </w:r>
      <w:r w:rsidR="00043BB5" w:rsidRPr="005D63E5">
        <w:rPr>
          <w:rFonts w:ascii="Arial" w:eastAsia="Times New Roman" w:hAnsi="Arial" w:cs="Arial"/>
          <w:lang w:eastAsia="sl-SI"/>
        </w:rPr>
        <w:t xml:space="preserve"> se voda ne odvzema </w:t>
      </w:r>
      <w:r w:rsidR="009534A6" w:rsidRPr="005D63E5">
        <w:rPr>
          <w:rFonts w:ascii="Arial" w:eastAsia="Times New Roman" w:hAnsi="Arial" w:cs="Arial"/>
          <w:lang w:eastAsia="sl-SI"/>
        </w:rPr>
        <w:t>za storitve, ki sodijo med storitve javne službe</w:t>
      </w:r>
      <w:r w:rsidR="00043BB5" w:rsidRPr="005D63E5">
        <w:rPr>
          <w:rFonts w:ascii="Arial" w:eastAsia="Times New Roman" w:hAnsi="Arial" w:cs="Arial"/>
          <w:lang w:eastAsia="sl-SI"/>
        </w:rPr>
        <w:t xml:space="preserve"> po drugem odstavk</w:t>
      </w:r>
      <w:r w:rsidR="00CF04DC" w:rsidRPr="005D63E5">
        <w:rPr>
          <w:rFonts w:ascii="Arial" w:eastAsia="Times New Roman" w:hAnsi="Arial" w:cs="Arial"/>
          <w:lang w:eastAsia="sl-SI"/>
        </w:rPr>
        <w:t>u</w:t>
      </w:r>
      <w:r w:rsidR="00043BB5" w:rsidRPr="005D63E5">
        <w:rPr>
          <w:rFonts w:ascii="Arial" w:eastAsia="Times New Roman" w:hAnsi="Arial" w:cs="Arial"/>
          <w:lang w:eastAsia="sl-SI"/>
        </w:rPr>
        <w:t xml:space="preserve"> 6. člena tega odloka, </w:t>
      </w:r>
      <w:bookmarkStart w:id="50" w:name="_Hlk18924768"/>
      <w:r w:rsidR="00043BB5" w:rsidRPr="005D63E5">
        <w:rPr>
          <w:rFonts w:ascii="Arial" w:eastAsia="Times New Roman" w:hAnsi="Arial" w:cs="Arial"/>
          <w:lang w:eastAsia="sl-SI"/>
        </w:rPr>
        <w:t>gre za posebno storitev</w:t>
      </w:r>
      <w:r w:rsidR="009A2585" w:rsidRPr="005D63E5">
        <w:rPr>
          <w:rFonts w:ascii="Arial" w:eastAsia="Times New Roman" w:hAnsi="Arial" w:cs="Arial"/>
          <w:lang w:eastAsia="sl-SI"/>
        </w:rPr>
        <w:t>,</w:t>
      </w:r>
      <w:r w:rsidR="00DA770A" w:rsidRPr="005D63E5">
        <w:rPr>
          <w:rFonts w:ascii="Arial" w:eastAsia="Times New Roman" w:hAnsi="Arial" w:cs="Arial"/>
          <w:lang w:eastAsia="sl-SI"/>
        </w:rPr>
        <w:t xml:space="preserve"> </w:t>
      </w:r>
      <w:bookmarkStart w:id="51" w:name="_Hlk18914423"/>
      <w:r w:rsidR="00DA770A" w:rsidRPr="005D63E5">
        <w:rPr>
          <w:rFonts w:ascii="Arial" w:eastAsia="Times New Roman" w:hAnsi="Arial" w:cs="Arial"/>
          <w:lang w:eastAsia="sl-SI"/>
        </w:rPr>
        <w:t>ki se lahko izvede, če so izpolnjeni pogoji iz osmega odstavka 3. člena tega odloka</w:t>
      </w:r>
      <w:bookmarkEnd w:id="50"/>
      <w:r w:rsidR="00DA770A" w:rsidRPr="005D63E5">
        <w:rPr>
          <w:rFonts w:ascii="Arial" w:eastAsia="Times New Roman" w:hAnsi="Arial" w:cs="Arial"/>
          <w:lang w:eastAsia="sl-SI"/>
        </w:rPr>
        <w:t>.</w:t>
      </w:r>
    </w:p>
    <w:bookmarkEnd w:id="51"/>
    <w:p w14:paraId="4F02A312" w14:textId="77777777" w:rsidR="008561CF" w:rsidRPr="005D63E5" w:rsidRDefault="008561CF" w:rsidP="008561CF">
      <w:pPr>
        <w:spacing w:after="0" w:line="240" w:lineRule="auto"/>
        <w:jc w:val="both"/>
        <w:rPr>
          <w:rFonts w:ascii="Arial" w:eastAsia="Times New Roman" w:hAnsi="Arial" w:cs="Arial"/>
          <w:lang w:eastAsia="sl-SI"/>
        </w:rPr>
      </w:pPr>
    </w:p>
    <w:p w14:paraId="0F6F839D" w14:textId="3209D0F9" w:rsidR="00C61C7F" w:rsidRPr="005D63E5" w:rsidRDefault="00C61C7F" w:rsidP="008561C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4418CA8B" w14:textId="77777777" w:rsidR="00D015A9" w:rsidRPr="005D63E5" w:rsidRDefault="00D015A9" w:rsidP="00D015A9">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(1) </w:t>
      </w:r>
      <w:r w:rsidR="00CF04DC" w:rsidRPr="005D63E5">
        <w:rPr>
          <w:rFonts w:ascii="Arial" w:eastAsia="Times New Roman" w:hAnsi="Arial" w:cs="Arial"/>
          <w:lang w:eastAsia="sl-SI"/>
        </w:rPr>
        <w:t>V</w:t>
      </w:r>
      <w:r w:rsidRPr="005D63E5">
        <w:rPr>
          <w:rFonts w:ascii="Arial" w:eastAsia="Times New Roman" w:hAnsi="Arial" w:cs="Arial"/>
          <w:lang w:eastAsia="sl-SI"/>
        </w:rPr>
        <w:t xml:space="preserve">oda iz hidranta na javnem vodovodu </w:t>
      </w:r>
      <w:r w:rsidR="00CF04DC" w:rsidRPr="005D63E5">
        <w:rPr>
          <w:rFonts w:ascii="Arial" w:eastAsia="Times New Roman" w:hAnsi="Arial" w:cs="Arial"/>
          <w:lang w:eastAsia="sl-SI"/>
        </w:rPr>
        <w:t xml:space="preserve">se sme ne glede na določbo 40. člena tega odloka brez </w:t>
      </w:r>
      <w:r w:rsidR="00CE251F" w:rsidRPr="005D63E5">
        <w:rPr>
          <w:rFonts w:ascii="Arial" w:eastAsia="Times New Roman" w:hAnsi="Arial" w:cs="Arial"/>
          <w:lang w:eastAsia="sl-SI"/>
        </w:rPr>
        <w:t xml:space="preserve">predhodnega </w:t>
      </w:r>
      <w:r w:rsidR="00CF04DC" w:rsidRPr="005D63E5">
        <w:rPr>
          <w:rFonts w:ascii="Arial" w:eastAsia="Times New Roman" w:hAnsi="Arial" w:cs="Arial"/>
          <w:lang w:eastAsia="sl-SI"/>
        </w:rPr>
        <w:t xml:space="preserve">soglasja izvajalca in sklenjene pogodbe uporabiti </w:t>
      </w:r>
      <w:r w:rsidRPr="005D63E5">
        <w:rPr>
          <w:rFonts w:ascii="Arial" w:eastAsia="Times New Roman" w:hAnsi="Arial" w:cs="Arial"/>
          <w:lang w:eastAsia="sl-SI"/>
        </w:rPr>
        <w:t>za gašenje požarov</w:t>
      </w:r>
      <w:r w:rsidR="00CF04DC" w:rsidRPr="005D63E5">
        <w:rPr>
          <w:rFonts w:ascii="Arial" w:eastAsia="Times New Roman" w:hAnsi="Arial" w:cs="Arial"/>
          <w:lang w:eastAsia="sl-SI"/>
        </w:rPr>
        <w:t xml:space="preserve"> ali</w:t>
      </w:r>
      <w:r w:rsidRPr="005D63E5">
        <w:rPr>
          <w:rFonts w:ascii="Arial" w:eastAsia="Times New Roman" w:hAnsi="Arial" w:cs="Arial"/>
          <w:lang w:eastAsia="sl-SI"/>
        </w:rPr>
        <w:t xml:space="preserve"> izvajanje drugih intervencij ob naravnih in drugih nesrečah. V teh primerih mora uporabnik pisno obvestiti izvajalca o kraju uporabe, času odvzema vode, količini porabljene vode in morebitnih pomanjkljivostih na hidrantih v roku 3 dni od dejanskega odvzema.</w:t>
      </w:r>
    </w:p>
    <w:p w14:paraId="061F0C4B" w14:textId="77777777" w:rsidR="00D015A9" w:rsidRPr="005D63E5" w:rsidRDefault="00D015A9" w:rsidP="00D015A9">
      <w:pPr>
        <w:spacing w:after="0" w:line="240" w:lineRule="auto"/>
        <w:jc w:val="both"/>
        <w:rPr>
          <w:rFonts w:ascii="Arial" w:eastAsia="Times New Roman" w:hAnsi="Arial" w:cs="Arial"/>
          <w:lang w:eastAsia="sl-SI"/>
        </w:rPr>
      </w:pPr>
    </w:p>
    <w:p w14:paraId="70274BE5" w14:textId="1985FF77" w:rsidR="00D015A9" w:rsidRPr="005D63E5" w:rsidRDefault="00D015A9" w:rsidP="00D015A9">
      <w:pPr>
        <w:spacing w:after="0" w:line="240" w:lineRule="auto"/>
        <w:jc w:val="both"/>
        <w:rPr>
          <w:rFonts w:ascii="Arial" w:eastAsia="Times New Roman" w:hAnsi="Arial" w:cs="Arial"/>
          <w:lang w:eastAsia="sl-SI"/>
        </w:rPr>
      </w:pPr>
      <w:r w:rsidRPr="005D63E5">
        <w:rPr>
          <w:rFonts w:ascii="Arial" w:eastAsia="Times New Roman" w:hAnsi="Arial" w:cs="Arial"/>
          <w:lang w:eastAsia="sl-SI"/>
        </w:rPr>
        <w:t>(2) Stroški odvzete vode iz hidrant</w:t>
      </w:r>
      <w:r w:rsidR="00DA770A" w:rsidRPr="005D63E5">
        <w:rPr>
          <w:rFonts w:ascii="Arial" w:eastAsia="Times New Roman" w:hAnsi="Arial" w:cs="Arial"/>
          <w:lang w:eastAsia="sl-SI"/>
        </w:rPr>
        <w:t>ov in stroški za vzdrževanje javnega hidrantnega omrežja</w:t>
      </w:r>
      <w:r w:rsidRPr="005D63E5">
        <w:rPr>
          <w:rFonts w:ascii="Arial" w:eastAsia="Times New Roman" w:hAnsi="Arial" w:cs="Arial"/>
          <w:lang w:eastAsia="sl-SI"/>
        </w:rPr>
        <w:t xml:space="preserve"> se </w:t>
      </w:r>
      <w:r w:rsidR="000E217D" w:rsidRPr="005D63E5">
        <w:rPr>
          <w:rFonts w:ascii="Arial" w:eastAsia="Times New Roman" w:hAnsi="Arial" w:cs="Arial"/>
          <w:lang w:eastAsia="sl-SI"/>
        </w:rPr>
        <w:t>predvidijo v programu iz sedmega odstavka 2</w:t>
      </w:r>
      <w:r w:rsidR="004323AE" w:rsidRPr="005D63E5">
        <w:rPr>
          <w:rFonts w:ascii="Arial" w:eastAsia="Times New Roman" w:hAnsi="Arial" w:cs="Arial"/>
          <w:lang w:eastAsia="sl-SI"/>
        </w:rPr>
        <w:t>5</w:t>
      </w:r>
      <w:r w:rsidR="000E217D" w:rsidRPr="005D63E5">
        <w:rPr>
          <w:rFonts w:ascii="Arial" w:eastAsia="Times New Roman" w:hAnsi="Arial" w:cs="Arial"/>
          <w:lang w:eastAsia="sl-SI"/>
        </w:rPr>
        <w:t xml:space="preserve">. člena tega odloka in </w:t>
      </w:r>
      <w:r w:rsidRPr="005D63E5">
        <w:rPr>
          <w:rFonts w:ascii="Arial" w:eastAsia="Times New Roman" w:hAnsi="Arial" w:cs="Arial"/>
          <w:lang w:eastAsia="sl-SI"/>
        </w:rPr>
        <w:t>na podlagi oddanega</w:t>
      </w:r>
      <w:r w:rsidR="000E217D" w:rsidRPr="005D63E5">
        <w:rPr>
          <w:rFonts w:ascii="Arial" w:eastAsia="Times New Roman" w:hAnsi="Arial" w:cs="Arial"/>
          <w:lang w:eastAsia="sl-SI"/>
        </w:rPr>
        <w:t xml:space="preserve"> in potrjenega poročila</w:t>
      </w:r>
      <w:r w:rsidRPr="005D63E5">
        <w:rPr>
          <w:rFonts w:ascii="Arial" w:eastAsia="Times New Roman" w:hAnsi="Arial" w:cs="Arial"/>
          <w:lang w:eastAsia="sl-SI"/>
        </w:rPr>
        <w:t xml:space="preserve"> pokrivajo iz sredstev požarne takse v proračunu Občine Brežice.</w:t>
      </w:r>
    </w:p>
    <w:p w14:paraId="20C39C11" w14:textId="0B470A73" w:rsidR="00157092" w:rsidRPr="005D63E5" w:rsidRDefault="00157092" w:rsidP="00D015A9">
      <w:pPr>
        <w:spacing w:after="0" w:line="240" w:lineRule="auto"/>
        <w:jc w:val="both"/>
        <w:rPr>
          <w:rFonts w:ascii="Arial" w:eastAsia="Times New Roman" w:hAnsi="Arial" w:cs="Arial"/>
          <w:lang w:eastAsia="sl-SI"/>
        </w:rPr>
      </w:pPr>
    </w:p>
    <w:p w14:paraId="3F68A230" w14:textId="0B2D8CB2" w:rsidR="00157092" w:rsidRPr="005D63E5" w:rsidRDefault="00157092" w:rsidP="00D015A9">
      <w:pPr>
        <w:spacing w:after="0" w:line="240" w:lineRule="auto"/>
        <w:jc w:val="both"/>
        <w:rPr>
          <w:rFonts w:ascii="Arial" w:eastAsia="Times New Roman" w:hAnsi="Arial" w:cs="Arial"/>
          <w:lang w:eastAsia="sl-SI"/>
        </w:rPr>
      </w:pPr>
      <w:bookmarkStart w:id="52" w:name="_Hlk17792232"/>
      <w:r w:rsidRPr="005D63E5">
        <w:rPr>
          <w:rFonts w:ascii="Arial" w:eastAsia="Times New Roman" w:hAnsi="Arial" w:cs="Arial"/>
          <w:lang w:eastAsia="sl-SI"/>
        </w:rPr>
        <w:t>(3)</w:t>
      </w:r>
      <w:r w:rsidR="0011182D" w:rsidRPr="005D63E5">
        <w:rPr>
          <w:rFonts w:ascii="Arial" w:eastAsia="Times New Roman" w:hAnsi="Arial" w:cs="Arial"/>
          <w:lang w:eastAsia="sl-SI"/>
        </w:rPr>
        <w:t xml:space="preserve"> </w:t>
      </w:r>
      <w:r w:rsidRPr="005D63E5">
        <w:rPr>
          <w:rFonts w:ascii="Arial" w:eastAsia="Times New Roman" w:hAnsi="Arial" w:cs="Arial"/>
          <w:lang w:eastAsia="sl-SI"/>
        </w:rPr>
        <w:t>Porabljena voda za potrebe iz prvega odstavka tega člena se obračuna po ceni javne službe.</w:t>
      </w:r>
    </w:p>
    <w:bookmarkEnd w:id="52"/>
    <w:p w14:paraId="2E97884E" w14:textId="77777777" w:rsidR="00803CFF" w:rsidRPr="005D63E5" w:rsidRDefault="00803CFF" w:rsidP="00803CFF">
      <w:pPr>
        <w:spacing w:after="0" w:line="240" w:lineRule="auto"/>
        <w:jc w:val="both"/>
        <w:rPr>
          <w:rFonts w:ascii="Arial" w:eastAsia="Times New Roman" w:hAnsi="Arial" w:cs="Arial"/>
          <w:lang w:eastAsia="sl-SI"/>
        </w:rPr>
      </w:pPr>
    </w:p>
    <w:p w14:paraId="0654D269"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bookmarkStart w:id="53" w:name="_Hlk9929597"/>
      <w:r w:rsidRPr="005D63E5">
        <w:rPr>
          <w:rFonts w:ascii="Arial" w:eastAsia="Times New Roman" w:hAnsi="Arial" w:cs="Arial"/>
          <w:bCs/>
          <w:lang w:eastAsia="sl-SI"/>
        </w:rPr>
        <w:t>člen</w:t>
      </w:r>
    </w:p>
    <w:p w14:paraId="7F18B0DA" w14:textId="6E488E7B" w:rsidR="00C61C7F" w:rsidRPr="005D63E5" w:rsidRDefault="00C61C7F" w:rsidP="00DB5B4C">
      <w:pPr>
        <w:spacing w:after="0" w:line="240" w:lineRule="auto"/>
        <w:jc w:val="both"/>
        <w:rPr>
          <w:rFonts w:ascii="Arial" w:eastAsia="Times New Roman" w:hAnsi="Arial" w:cs="Arial"/>
          <w:lang w:eastAsia="sl-SI"/>
        </w:rPr>
      </w:pPr>
      <w:bookmarkStart w:id="54" w:name="_Hlk18667661"/>
      <w:r w:rsidRPr="005D63E5">
        <w:rPr>
          <w:rFonts w:ascii="Arial" w:eastAsia="Times New Roman" w:hAnsi="Arial" w:cs="Arial"/>
          <w:lang w:eastAsia="sl-SI"/>
        </w:rPr>
        <w:t xml:space="preserve">(1) Izvajalci del vzdrževanja </w:t>
      </w:r>
      <w:r w:rsidR="00324A99" w:rsidRPr="005D63E5">
        <w:rPr>
          <w:rFonts w:ascii="Arial" w:eastAsia="Times New Roman" w:hAnsi="Arial" w:cs="Arial"/>
          <w:lang w:eastAsia="sl-SI"/>
        </w:rPr>
        <w:t>ali</w:t>
      </w:r>
      <w:r w:rsidRPr="005D63E5">
        <w:rPr>
          <w:rFonts w:ascii="Arial" w:eastAsia="Times New Roman" w:hAnsi="Arial" w:cs="Arial"/>
          <w:lang w:eastAsia="sl-SI"/>
        </w:rPr>
        <w:t xml:space="preserve"> gradnje objektov </w:t>
      </w:r>
      <w:r w:rsidR="00DB5B4C" w:rsidRPr="005D63E5">
        <w:rPr>
          <w:rFonts w:ascii="Arial" w:eastAsia="Times New Roman" w:hAnsi="Arial" w:cs="Arial"/>
          <w:lang w:eastAsia="sl-SI"/>
        </w:rPr>
        <w:t xml:space="preserve">ali </w:t>
      </w:r>
      <w:r w:rsidRPr="005D63E5">
        <w:rPr>
          <w:rFonts w:ascii="Arial" w:eastAsia="Times New Roman" w:hAnsi="Arial" w:cs="Arial"/>
          <w:lang w:eastAsia="sl-SI"/>
        </w:rPr>
        <w:t xml:space="preserve">infrastrukture ter lastniki ali uporabniki zemljišč, v katerih poteka javni </w:t>
      </w:r>
      <w:r w:rsidRPr="005D63E5">
        <w:rPr>
          <w:rFonts w:ascii="Arial" w:eastAsia="Times New Roman" w:hAnsi="Arial" w:cs="Arial"/>
          <w:shd w:val="clear" w:color="auto" w:fill="FFFFFF"/>
          <w:lang w:eastAsia="sl-SI"/>
        </w:rPr>
        <w:t>vodovod</w:t>
      </w:r>
      <w:r w:rsidRPr="005D63E5">
        <w:rPr>
          <w:rFonts w:ascii="Arial" w:eastAsia="Times New Roman" w:hAnsi="Arial" w:cs="Arial"/>
          <w:lang w:eastAsia="sl-SI"/>
        </w:rPr>
        <w:t xml:space="preserve">, morajo pri uporabi zemljišč, vzdrževanju ali gradnji </w:t>
      </w:r>
      <w:r w:rsidR="00D11108" w:rsidRPr="005D63E5">
        <w:rPr>
          <w:rFonts w:ascii="Arial" w:eastAsia="Times New Roman" w:hAnsi="Arial" w:cs="Arial"/>
          <w:lang w:eastAsia="sl-SI"/>
        </w:rPr>
        <w:t xml:space="preserve">objektov ali </w:t>
      </w:r>
      <w:r w:rsidRPr="005D63E5">
        <w:rPr>
          <w:rFonts w:ascii="Arial" w:eastAsia="Times New Roman" w:hAnsi="Arial" w:cs="Arial"/>
          <w:lang w:eastAsia="sl-SI"/>
        </w:rPr>
        <w:t xml:space="preserve">infrastrukture zagotoviti, da ne pride do poškodb </w:t>
      </w:r>
      <w:r w:rsidRPr="005D63E5">
        <w:rPr>
          <w:rFonts w:ascii="Arial" w:eastAsia="Times New Roman" w:hAnsi="Arial" w:cs="Arial"/>
          <w:shd w:val="clear" w:color="auto" w:fill="FFFFFF"/>
          <w:lang w:eastAsia="sl-SI"/>
        </w:rPr>
        <w:t>vodovoda</w:t>
      </w:r>
      <w:r w:rsidRPr="005D63E5">
        <w:rPr>
          <w:rFonts w:ascii="Arial" w:eastAsia="Times New Roman" w:hAnsi="Arial" w:cs="Arial"/>
          <w:lang w:eastAsia="sl-SI"/>
        </w:rPr>
        <w:t xml:space="preserve"> in </w:t>
      </w:r>
      <w:r w:rsidRPr="005D63E5">
        <w:rPr>
          <w:rFonts w:ascii="Arial" w:eastAsia="Times New Roman" w:hAnsi="Arial" w:cs="Arial"/>
          <w:shd w:val="clear" w:color="auto" w:fill="FFFFFF"/>
          <w:lang w:eastAsia="sl-SI"/>
        </w:rPr>
        <w:t>vodovodnih</w:t>
      </w:r>
      <w:r w:rsidRPr="005D63E5">
        <w:rPr>
          <w:rFonts w:ascii="Arial" w:eastAsia="Times New Roman" w:hAnsi="Arial" w:cs="Arial"/>
          <w:lang w:eastAsia="sl-SI"/>
        </w:rPr>
        <w:t xml:space="preserve"> priključkov.</w:t>
      </w:r>
    </w:p>
    <w:p w14:paraId="71458990" w14:textId="77777777" w:rsidR="00803CFF" w:rsidRPr="005D63E5" w:rsidRDefault="00803CFF" w:rsidP="00DB5B4C">
      <w:pPr>
        <w:spacing w:after="0" w:line="240" w:lineRule="auto"/>
        <w:jc w:val="both"/>
        <w:rPr>
          <w:rFonts w:ascii="Arial" w:eastAsia="Times New Roman" w:hAnsi="Arial" w:cs="Arial"/>
          <w:lang w:eastAsia="sl-SI"/>
        </w:rPr>
      </w:pPr>
    </w:p>
    <w:p w14:paraId="13BB4896" w14:textId="77777777" w:rsidR="00C61C7F" w:rsidRPr="005D63E5" w:rsidRDefault="00C61C7F" w:rsidP="00DB5B4C">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(2) Pred pričetkom vzdrževalnih del ali gradnje iz prvega odstavka tega člena si mora izvajalec </w:t>
      </w:r>
      <w:r w:rsidR="00D11108" w:rsidRPr="005D63E5">
        <w:rPr>
          <w:rFonts w:ascii="Arial" w:eastAsia="Times New Roman" w:hAnsi="Arial" w:cs="Arial"/>
          <w:lang w:eastAsia="sl-SI"/>
        </w:rPr>
        <w:t xml:space="preserve">ali naročnik </w:t>
      </w:r>
      <w:r w:rsidRPr="005D63E5">
        <w:rPr>
          <w:rFonts w:ascii="Arial" w:eastAsia="Times New Roman" w:hAnsi="Arial" w:cs="Arial"/>
          <w:lang w:eastAsia="sl-SI"/>
        </w:rPr>
        <w:t xml:space="preserve">del pri </w:t>
      </w:r>
      <w:bookmarkStart w:id="55" w:name="_Hlk10016603"/>
      <w:r w:rsidRPr="005D63E5">
        <w:rPr>
          <w:rFonts w:ascii="Arial" w:eastAsia="Times New Roman" w:hAnsi="Arial" w:cs="Arial"/>
          <w:lang w:eastAsia="sl-SI"/>
        </w:rPr>
        <w:t xml:space="preserve">izvajalcu javne službe </w:t>
      </w:r>
      <w:bookmarkEnd w:id="55"/>
      <w:r w:rsidRPr="005D63E5">
        <w:rPr>
          <w:rFonts w:ascii="Arial" w:eastAsia="Times New Roman" w:hAnsi="Arial" w:cs="Arial"/>
          <w:lang w:eastAsia="sl-SI"/>
        </w:rPr>
        <w:t>pri</w:t>
      </w:r>
      <w:r w:rsidR="00D11108" w:rsidRPr="005D63E5">
        <w:rPr>
          <w:rFonts w:ascii="Arial" w:eastAsia="Times New Roman" w:hAnsi="Arial" w:cs="Arial"/>
          <w:lang w:eastAsia="sl-SI"/>
        </w:rPr>
        <w:t>dobiti</w:t>
      </w:r>
      <w:r w:rsidRPr="005D63E5">
        <w:rPr>
          <w:rFonts w:ascii="Arial" w:eastAsia="Times New Roman" w:hAnsi="Arial" w:cs="Arial"/>
          <w:lang w:eastAsia="sl-SI"/>
        </w:rPr>
        <w:t xml:space="preserve"> podatke o poteku javnega </w:t>
      </w:r>
      <w:r w:rsidRPr="005D63E5">
        <w:rPr>
          <w:rFonts w:ascii="Arial" w:eastAsia="Times New Roman" w:hAnsi="Arial" w:cs="Arial"/>
          <w:shd w:val="clear" w:color="auto" w:fill="FFFFFF"/>
          <w:lang w:eastAsia="sl-SI"/>
        </w:rPr>
        <w:t>vodovoda</w:t>
      </w:r>
      <w:r w:rsidRPr="005D63E5">
        <w:rPr>
          <w:rFonts w:ascii="Arial" w:eastAsia="Times New Roman" w:hAnsi="Arial" w:cs="Arial"/>
          <w:lang w:eastAsia="sl-SI"/>
        </w:rPr>
        <w:t xml:space="preserve"> in soglasje s pogoji za izvedbo del ter </w:t>
      </w:r>
      <w:bookmarkStart w:id="56" w:name="_Hlk10016658"/>
      <w:r w:rsidR="00D11108" w:rsidRPr="005D63E5">
        <w:rPr>
          <w:rFonts w:ascii="Arial" w:eastAsia="Times New Roman" w:hAnsi="Arial" w:cs="Arial"/>
          <w:lang w:eastAsia="sl-SI"/>
        </w:rPr>
        <w:t>izvajalca javne službe</w:t>
      </w:r>
      <w:r w:rsidRPr="005D63E5">
        <w:rPr>
          <w:rFonts w:ascii="Arial" w:eastAsia="Times New Roman" w:hAnsi="Arial" w:cs="Arial"/>
          <w:lang w:eastAsia="sl-SI"/>
        </w:rPr>
        <w:t xml:space="preserve"> </w:t>
      </w:r>
      <w:bookmarkEnd w:id="56"/>
      <w:r w:rsidRPr="005D63E5">
        <w:rPr>
          <w:rFonts w:ascii="Arial" w:eastAsia="Times New Roman" w:hAnsi="Arial" w:cs="Arial"/>
          <w:lang w:eastAsia="sl-SI"/>
        </w:rPr>
        <w:t>o pričetku del pisno obvestiti.</w:t>
      </w:r>
    </w:p>
    <w:p w14:paraId="12DC4BEE" w14:textId="77777777" w:rsidR="00803CFF" w:rsidRPr="005D63E5" w:rsidRDefault="00803CFF" w:rsidP="00DB5B4C">
      <w:pPr>
        <w:spacing w:after="0" w:line="240" w:lineRule="auto"/>
        <w:jc w:val="both"/>
        <w:rPr>
          <w:rFonts w:ascii="Arial" w:eastAsia="Times New Roman" w:hAnsi="Arial" w:cs="Arial"/>
          <w:lang w:eastAsia="sl-SI"/>
        </w:rPr>
      </w:pPr>
    </w:p>
    <w:p w14:paraId="2859AE19" w14:textId="77777777" w:rsidR="00C61C7F" w:rsidRPr="005D63E5" w:rsidRDefault="00C61C7F" w:rsidP="00DB5B4C">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(3) Izvajalec del iz prvega odstavka tega člena mora po zaključku vzdrževalnih del ali gradnje na svoje stroške vzpostaviti javni </w:t>
      </w:r>
      <w:r w:rsidRPr="005D63E5">
        <w:rPr>
          <w:rFonts w:ascii="Arial" w:eastAsia="Times New Roman" w:hAnsi="Arial" w:cs="Arial"/>
          <w:shd w:val="clear" w:color="auto" w:fill="FFFFFF"/>
          <w:lang w:eastAsia="sl-SI"/>
        </w:rPr>
        <w:t>vodovod</w:t>
      </w:r>
      <w:r w:rsidRPr="005D63E5">
        <w:rPr>
          <w:rFonts w:ascii="Arial" w:eastAsia="Times New Roman" w:hAnsi="Arial" w:cs="Arial"/>
          <w:lang w:eastAsia="sl-SI"/>
        </w:rPr>
        <w:t xml:space="preserve"> v prvotno stanje tako, da vsa dela opravijo pod nadzorom izvajalca javne službe.</w:t>
      </w:r>
    </w:p>
    <w:bookmarkEnd w:id="54"/>
    <w:p w14:paraId="1378B73F" w14:textId="77777777" w:rsidR="00803CFF" w:rsidRPr="005D63E5" w:rsidRDefault="00803CFF" w:rsidP="00DB5B4C">
      <w:pPr>
        <w:spacing w:after="0" w:line="240" w:lineRule="auto"/>
        <w:jc w:val="both"/>
        <w:rPr>
          <w:rFonts w:ascii="Arial" w:eastAsia="Times New Roman" w:hAnsi="Arial" w:cs="Arial"/>
          <w:lang w:eastAsia="sl-SI"/>
        </w:rPr>
      </w:pPr>
    </w:p>
    <w:p w14:paraId="191AAE47" w14:textId="708EF60C" w:rsidR="00C61C7F" w:rsidRPr="005D63E5" w:rsidRDefault="00C61C7F" w:rsidP="00DB5B4C">
      <w:pPr>
        <w:spacing w:after="0" w:line="240" w:lineRule="auto"/>
        <w:jc w:val="both"/>
        <w:rPr>
          <w:rFonts w:ascii="Arial" w:eastAsia="Times New Roman" w:hAnsi="Arial" w:cs="Arial"/>
          <w:lang w:eastAsia="sl-SI"/>
        </w:rPr>
      </w:pPr>
      <w:bookmarkStart w:id="57" w:name="_Hlk18667740"/>
      <w:r w:rsidRPr="005D63E5">
        <w:rPr>
          <w:rFonts w:ascii="Arial" w:eastAsia="Times New Roman" w:hAnsi="Arial" w:cs="Arial"/>
          <w:lang w:eastAsia="sl-SI"/>
        </w:rPr>
        <w:t xml:space="preserve">(4) V primeru nastalih poškodb javnega </w:t>
      </w:r>
      <w:r w:rsidRPr="005D63E5">
        <w:rPr>
          <w:rFonts w:ascii="Arial" w:eastAsia="Times New Roman" w:hAnsi="Arial" w:cs="Arial"/>
          <w:shd w:val="clear" w:color="auto" w:fill="FFFFFF"/>
          <w:lang w:eastAsia="sl-SI"/>
        </w:rPr>
        <w:t>vodovoda</w:t>
      </w:r>
      <w:r w:rsidRPr="005D63E5">
        <w:rPr>
          <w:rFonts w:ascii="Arial" w:eastAsia="Times New Roman" w:hAnsi="Arial" w:cs="Arial"/>
          <w:lang w:eastAsia="sl-SI"/>
        </w:rPr>
        <w:t xml:space="preserve"> pri izvajanju del iz prvega odstavka tega člena je izvajalec del dolžan naročiti popravilo poškodb pri izvajalcu javne službe in poravnati vse stroške popravila.</w:t>
      </w:r>
    </w:p>
    <w:p w14:paraId="378223D2" w14:textId="19799742" w:rsidR="00324A99" w:rsidRPr="005D63E5" w:rsidRDefault="00324A99" w:rsidP="00DB5B4C">
      <w:pPr>
        <w:spacing w:after="0" w:line="240" w:lineRule="auto"/>
        <w:jc w:val="both"/>
        <w:rPr>
          <w:rFonts w:ascii="Arial" w:eastAsia="Times New Roman" w:hAnsi="Arial" w:cs="Arial"/>
          <w:lang w:eastAsia="sl-SI"/>
        </w:rPr>
      </w:pPr>
    </w:p>
    <w:p w14:paraId="1783BFC3" w14:textId="36A13E65" w:rsidR="00CF0B0F" w:rsidRPr="005D63E5" w:rsidRDefault="00324A99" w:rsidP="00DB5B4C">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(5) </w:t>
      </w:r>
      <w:r w:rsidR="00CF0B0F" w:rsidRPr="005D63E5">
        <w:rPr>
          <w:rFonts w:ascii="Arial" w:eastAsia="Times New Roman" w:hAnsi="Arial" w:cs="Arial"/>
          <w:lang w:eastAsia="sl-SI"/>
        </w:rPr>
        <w:t>Naročnik, lastnik ali uporabnik zemljišča, v katerega korist se izvaja gradnja ali vzdrževalna dela, so solidarno odgovorni za izpolnitev obveznosti iz tretjega in četrtega odstavka tega člena.</w:t>
      </w:r>
    </w:p>
    <w:bookmarkEnd w:id="53"/>
    <w:p w14:paraId="2F9C8AB9" w14:textId="77777777" w:rsidR="007A65BF" w:rsidRPr="005D63E5" w:rsidRDefault="007A65BF" w:rsidP="00DB5B4C">
      <w:pPr>
        <w:spacing w:after="0" w:line="240" w:lineRule="auto"/>
        <w:jc w:val="both"/>
        <w:rPr>
          <w:rFonts w:ascii="Arial" w:eastAsia="Times New Roman" w:hAnsi="Arial" w:cs="Arial"/>
          <w:lang w:eastAsia="sl-SI"/>
        </w:rPr>
      </w:pPr>
    </w:p>
    <w:p w14:paraId="2382A623" w14:textId="77777777" w:rsidR="007A65BF" w:rsidRPr="005D63E5" w:rsidRDefault="007A65BF" w:rsidP="00A7027F">
      <w:pPr>
        <w:pStyle w:val="Odstavekseznama"/>
        <w:numPr>
          <w:ilvl w:val="0"/>
          <w:numId w:val="1"/>
        </w:numPr>
        <w:spacing w:after="0" w:line="240" w:lineRule="auto"/>
        <w:jc w:val="center"/>
        <w:rPr>
          <w:rFonts w:ascii="Arial" w:eastAsia="Times New Roman" w:hAnsi="Arial" w:cs="Arial"/>
          <w:lang w:eastAsia="sl-SI"/>
        </w:rPr>
      </w:pPr>
      <w:r w:rsidRPr="005D63E5">
        <w:rPr>
          <w:rFonts w:ascii="Arial" w:eastAsia="Times New Roman" w:hAnsi="Arial" w:cs="Arial"/>
          <w:lang w:eastAsia="sl-SI"/>
        </w:rPr>
        <w:t>člen</w:t>
      </w:r>
    </w:p>
    <w:p w14:paraId="662C58C4" w14:textId="77777777" w:rsidR="007A65BF" w:rsidRPr="005D63E5" w:rsidRDefault="007A65BF" w:rsidP="007A65BF">
      <w:pPr>
        <w:spacing w:after="0" w:line="240" w:lineRule="auto"/>
        <w:jc w:val="both"/>
        <w:rPr>
          <w:rFonts w:ascii="Arial" w:eastAsia="Times New Roman" w:hAnsi="Arial" w:cs="Arial"/>
          <w:lang w:eastAsia="sl-SI"/>
        </w:rPr>
      </w:pPr>
      <w:bookmarkStart w:id="58" w:name="_Hlk18926899"/>
      <w:r w:rsidRPr="005D63E5">
        <w:rPr>
          <w:rFonts w:ascii="Arial" w:eastAsia="Times New Roman" w:hAnsi="Arial" w:cs="Arial"/>
          <w:lang w:eastAsia="sl-SI"/>
        </w:rPr>
        <w:t>Sredstva za razvoj infrastrukture se pridobivajo:</w:t>
      </w:r>
    </w:p>
    <w:p w14:paraId="4E563F0E" w14:textId="4AF9E543" w:rsidR="007A65BF" w:rsidRPr="005D63E5" w:rsidRDefault="007A65BF" w:rsidP="004323AE">
      <w:pPr>
        <w:pStyle w:val="Odstavekseznama"/>
        <w:numPr>
          <w:ilvl w:val="0"/>
          <w:numId w:val="20"/>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iz plačil uporabnikov storitev javne službe,</w:t>
      </w:r>
    </w:p>
    <w:p w14:paraId="5DBDCC7C" w14:textId="0FF27258" w:rsidR="007A65BF" w:rsidRPr="005D63E5" w:rsidRDefault="007A65BF" w:rsidP="004323AE">
      <w:pPr>
        <w:pStyle w:val="Odstavekseznama"/>
        <w:numPr>
          <w:ilvl w:val="0"/>
          <w:numId w:val="20"/>
        </w:numPr>
        <w:spacing w:after="0" w:line="240" w:lineRule="auto"/>
        <w:jc w:val="both"/>
        <w:rPr>
          <w:rFonts w:ascii="Arial" w:eastAsia="Times New Roman" w:hAnsi="Arial" w:cs="Arial"/>
          <w:lang w:eastAsia="sl-SI"/>
        </w:rPr>
      </w:pPr>
      <w:r w:rsidRPr="005D63E5">
        <w:rPr>
          <w:rFonts w:ascii="Arial" w:eastAsia="Times New Roman" w:hAnsi="Arial" w:cs="Arial"/>
          <w:lang w:eastAsia="sl-SI"/>
        </w:rPr>
        <w:lastRenderedPageBreak/>
        <w:t>iz komunalnega prispevka,</w:t>
      </w:r>
    </w:p>
    <w:p w14:paraId="555A8710" w14:textId="5B97AD47" w:rsidR="007A65BF" w:rsidRPr="005D63E5" w:rsidRDefault="007A65BF" w:rsidP="004323AE">
      <w:pPr>
        <w:pStyle w:val="Odstavekseznama"/>
        <w:numPr>
          <w:ilvl w:val="0"/>
          <w:numId w:val="20"/>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iz proračuna občine,</w:t>
      </w:r>
    </w:p>
    <w:p w14:paraId="0CFC5EBC" w14:textId="66BADA24" w:rsidR="007A65BF" w:rsidRPr="005D63E5" w:rsidRDefault="007A65BF" w:rsidP="004323AE">
      <w:pPr>
        <w:pStyle w:val="Odstavekseznama"/>
        <w:numPr>
          <w:ilvl w:val="0"/>
          <w:numId w:val="20"/>
        </w:numPr>
        <w:spacing w:after="0" w:line="240" w:lineRule="auto"/>
        <w:jc w:val="both"/>
        <w:rPr>
          <w:rFonts w:ascii="Arial" w:eastAsia="Times New Roman" w:hAnsi="Arial" w:cs="Arial"/>
          <w:lang w:eastAsia="sl-SI"/>
        </w:rPr>
      </w:pPr>
      <w:r w:rsidRPr="005D63E5">
        <w:rPr>
          <w:rFonts w:ascii="Arial" w:eastAsia="Times New Roman" w:hAnsi="Arial" w:cs="Arial"/>
          <w:lang w:eastAsia="sl-SI"/>
        </w:rPr>
        <w:t>iz proračuna države,</w:t>
      </w:r>
    </w:p>
    <w:p w14:paraId="48CB17AE" w14:textId="6D65B716" w:rsidR="00803CFF" w:rsidRPr="005D63E5" w:rsidRDefault="007A65BF" w:rsidP="007A65BF">
      <w:pPr>
        <w:spacing w:after="0" w:line="240" w:lineRule="auto"/>
        <w:jc w:val="both"/>
        <w:rPr>
          <w:rFonts w:ascii="Arial" w:eastAsia="Times New Roman" w:hAnsi="Arial" w:cs="Arial"/>
          <w:lang w:eastAsia="sl-SI"/>
        </w:rPr>
      </w:pPr>
      <w:r w:rsidRPr="005D63E5">
        <w:rPr>
          <w:rFonts w:ascii="Arial" w:eastAsia="Times New Roman" w:hAnsi="Arial" w:cs="Arial"/>
          <w:lang w:eastAsia="sl-SI"/>
        </w:rPr>
        <w:t>iz drugih virov določenih z zakonom ali odlokom občine.</w:t>
      </w:r>
    </w:p>
    <w:bookmarkEnd w:id="58"/>
    <w:p w14:paraId="32584FB2" w14:textId="77777777" w:rsidR="007A65BF" w:rsidRPr="005D63E5" w:rsidRDefault="007A65BF" w:rsidP="007A65BF">
      <w:pPr>
        <w:spacing w:after="0" w:line="240" w:lineRule="auto"/>
        <w:jc w:val="both"/>
        <w:rPr>
          <w:rFonts w:ascii="Arial" w:eastAsia="Times New Roman" w:hAnsi="Arial" w:cs="Arial"/>
          <w:lang w:eastAsia="sl-SI"/>
        </w:rPr>
      </w:pPr>
    </w:p>
    <w:p w14:paraId="21326585" w14:textId="4232681F" w:rsidR="00232C4F" w:rsidRPr="005D63E5" w:rsidRDefault="00232C4F" w:rsidP="00232C4F">
      <w:pPr>
        <w:pStyle w:val="Odstavekseznama"/>
        <w:numPr>
          <w:ilvl w:val="0"/>
          <w:numId w:val="1"/>
        </w:numPr>
        <w:spacing w:after="0" w:line="240" w:lineRule="auto"/>
        <w:jc w:val="center"/>
        <w:rPr>
          <w:rFonts w:ascii="Arial" w:hAnsi="Arial" w:cs="Arial"/>
        </w:rPr>
      </w:pPr>
      <w:r w:rsidRPr="005D63E5">
        <w:rPr>
          <w:rFonts w:ascii="Arial" w:eastAsia="Times New Roman" w:hAnsi="Arial" w:cs="Arial"/>
          <w:lang w:eastAsia="sl-SI"/>
        </w:rPr>
        <w:t>č</w:t>
      </w:r>
      <w:r w:rsidR="00BA7E54" w:rsidRPr="005D63E5">
        <w:rPr>
          <w:rFonts w:ascii="Arial" w:eastAsia="Times New Roman" w:hAnsi="Arial" w:cs="Arial"/>
          <w:lang w:eastAsia="sl-SI"/>
        </w:rPr>
        <w:t>len</w:t>
      </w:r>
    </w:p>
    <w:p w14:paraId="7D17E8ED" w14:textId="4BC54129" w:rsidR="00BA7E54" w:rsidRPr="005D63E5" w:rsidRDefault="00BA7E54" w:rsidP="00232C4F">
      <w:pPr>
        <w:pStyle w:val="Odstavekseznama"/>
        <w:spacing w:after="0" w:line="240" w:lineRule="auto"/>
        <w:ind w:left="0"/>
        <w:rPr>
          <w:rFonts w:ascii="Arial" w:hAnsi="Arial" w:cs="Arial"/>
        </w:rPr>
      </w:pPr>
      <w:bookmarkStart w:id="59" w:name="_Hlk18926951"/>
      <w:r w:rsidRPr="005D63E5">
        <w:rPr>
          <w:rFonts w:ascii="Arial" w:hAnsi="Arial" w:cs="Arial"/>
        </w:rPr>
        <w:t>(1) Javna služba se financira</w:t>
      </w:r>
      <w:r w:rsidR="00167F9D" w:rsidRPr="005D63E5">
        <w:rPr>
          <w:rFonts w:ascii="Arial" w:hAnsi="Arial" w:cs="Arial"/>
        </w:rPr>
        <w:t xml:space="preserve"> iz</w:t>
      </w:r>
      <w:r w:rsidRPr="005D63E5">
        <w:rPr>
          <w:rFonts w:ascii="Arial" w:hAnsi="Arial" w:cs="Arial"/>
        </w:rPr>
        <w:t xml:space="preserve">: </w:t>
      </w:r>
    </w:p>
    <w:p w14:paraId="01F636B6" w14:textId="40FABE9D" w:rsidR="00167F9D" w:rsidRPr="005D63E5" w:rsidRDefault="00167F9D" w:rsidP="00A7027F">
      <w:pPr>
        <w:pStyle w:val="Telobesedila2"/>
        <w:numPr>
          <w:ilvl w:val="0"/>
          <w:numId w:val="12"/>
        </w:numPr>
        <w:shd w:val="clear" w:color="auto" w:fill="auto"/>
        <w:tabs>
          <w:tab w:val="left" w:pos="401"/>
        </w:tabs>
        <w:ind w:right="4520"/>
        <w:jc w:val="left"/>
        <w:rPr>
          <w:i w:val="0"/>
          <w:iCs w:val="0"/>
          <w:sz w:val="22"/>
          <w:szCs w:val="22"/>
        </w:rPr>
      </w:pPr>
      <w:r w:rsidRPr="005D63E5">
        <w:rPr>
          <w:i w:val="0"/>
          <w:iCs w:val="0"/>
          <w:sz w:val="22"/>
          <w:szCs w:val="22"/>
        </w:rPr>
        <w:t>cene storitev javne službe,</w:t>
      </w:r>
    </w:p>
    <w:p w14:paraId="239A377D" w14:textId="07772C96" w:rsidR="00BA7E54" w:rsidRPr="005D63E5" w:rsidRDefault="00BA7E54" w:rsidP="00A7027F">
      <w:pPr>
        <w:pStyle w:val="Telobesedila2"/>
        <w:numPr>
          <w:ilvl w:val="0"/>
          <w:numId w:val="12"/>
        </w:numPr>
        <w:shd w:val="clear" w:color="auto" w:fill="auto"/>
        <w:tabs>
          <w:tab w:val="left" w:pos="401"/>
        </w:tabs>
        <w:ind w:right="4520"/>
        <w:jc w:val="left"/>
        <w:rPr>
          <w:i w:val="0"/>
          <w:iCs w:val="0"/>
          <w:sz w:val="22"/>
          <w:szCs w:val="22"/>
        </w:rPr>
      </w:pPr>
      <w:r w:rsidRPr="005D63E5">
        <w:rPr>
          <w:i w:val="0"/>
          <w:iCs w:val="0"/>
          <w:sz w:val="22"/>
          <w:szCs w:val="22"/>
        </w:rPr>
        <w:t xml:space="preserve">iz sredstev proračuna Občine Brežice in </w:t>
      </w:r>
    </w:p>
    <w:p w14:paraId="6E4F8994" w14:textId="77777777" w:rsidR="00BA7E54" w:rsidRPr="005D63E5" w:rsidRDefault="00BA7E54" w:rsidP="00A7027F">
      <w:pPr>
        <w:pStyle w:val="Telobesedila2"/>
        <w:numPr>
          <w:ilvl w:val="0"/>
          <w:numId w:val="12"/>
        </w:numPr>
        <w:shd w:val="clear" w:color="auto" w:fill="auto"/>
        <w:tabs>
          <w:tab w:val="left" w:pos="401"/>
        </w:tabs>
        <w:ind w:right="4520"/>
        <w:jc w:val="left"/>
        <w:rPr>
          <w:i w:val="0"/>
          <w:iCs w:val="0"/>
          <w:sz w:val="22"/>
          <w:szCs w:val="22"/>
        </w:rPr>
      </w:pPr>
      <w:r w:rsidRPr="005D63E5">
        <w:rPr>
          <w:i w:val="0"/>
          <w:iCs w:val="0"/>
          <w:sz w:val="22"/>
          <w:szCs w:val="22"/>
        </w:rPr>
        <w:t>iz drugih virov v skladu s predpisi.</w:t>
      </w:r>
    </w:p>
    <w:p w14:paraId="30BC75D2" w14:textId="0FE90200" w:rsidR="00CF0B0F" w:rsidRPr="005D63E5" w:rsidRDefault="00CF0B0F" w:rsidP="00C8529C">
      <w:pPr>
        <w:pStyle w:val="Telobesedila2"/>
        <w:tabs>
          <w:tab w:val="left" w:pos="401"/>
        </w:tabs>
        <w:ind w:firstLine="0"/>
        <w:jc w:val="both"/>
        <w:rPr>
          <w:i w:val="0"/>
          <w:iCs w:val="0"/>
          <w:sz w:val="22"/>
          <w:szCs w:val="22"/>
        </w:rPr>
      </w:pPr>
      <w:bookmarkStart w:id="60" w:name="_Hlk17117500"/>
    </w:p>
    <w:p w14:paraId="3877FC2E" w14:textId="19CBBDA9" w:rsidR="00B9479B" w:rsidRPr="005D63E5" w:rsidRDefault="00B9479B" w:rsidP="00C8529C">
      <w:pPr>
        <w:pStyle w:val="Telobesedila2"/>
        <w:tabs>
          <w:tab w:val="left" w:pos="401"/>
        </w:tabs>
        <w:ind w:firstLine="0"/>
        <w:jc w:val="both"/>
        <w:rPr>
          <w:i w:val="0"/>
          <w:iCs w:val="0"/>
          <w:sz w:val="22"/>
          <w:szCs w:val="22"/>
        </w:rPr>
      </w:pPr>
      <w:r w:rsidRPr="005D63E5">
        <w:rPr>
          <w:i w:val="0"/>
          <w:iCs w:val="0"/>
          <w:sz w:val="22"/>
          <w:szCs w:val="22"/>
        </w:rPr>
        <w:t>(</w:t>
      </w:r>
      <w:r w:rsidR="00167F9D" w:rsidRPr="005D63E5">
        <w:rPr>
          <w:i w:val="0"/>
          <w:iCs w:val="0"/>
          <w:sz w:val="22"/>
          <w:szCs w:val="22"/>
        </w:rPr>
        <w:t>2</w:t>
      </w:r>
      <w:r w:rsidRPr="005D63E5">
        <w:rPr>
          <w:i w:val="0"/>
          <w:iCs w:val="0"/>
          <w:sz w:val="22"/>
          <w:szCs w:val="22"/>
        </w:rPr>
        <w:t>) Cene storitev javne službe se oblikujejo v skladu s predpisi za oblikovanje cen storitev javne službe in tem odlokom.</w:t>
      </w:r>
      <w:r w:rsidR="00167F9D" w:rsidRPr="005D63E5">
        <w:rPr>
          <w:i w:val="0"/>
          <w:iCs w:val="0"/>
          <w:sz w:val="22"/>
          <w:szCs w:val="22"/>
        </w:rPr>
        <w:t xml:space="preserve"> </w:t>
      </w:r>
      <w:r w:rsidRPr="005D63E5">
        <w:rPr>
          <w:i w:val="0"/>
          <w:iCs w:val="0"/>
          <w:sz w:val="22"/>
          <w:szCs w:val="22"/>
        </w:rPr>
        <w:t xml:space="preserve">Pri oblikovanju cen storitev javne službe se upoštevajo standardi in ukrepi za opravljanje javne službe, kakor jih opredeljujejo </w:t>
      </w:r>
      <w:r w:rsidR="00232C4F" w:rsidRPr="005D63E5">
        <w:rPr>
          <w:i w:val="0"/>
          <w:iCs w:val="0"/>
          <w:sz w:val="22"/>
          <w:szCs w:val="22"/>
        </w:rPr>
        <w:t>zakon</w:t>
      </w:r>
      <w:r w:rsidR="0086170A" w:rsidRPr="005D63E5">
        <w:rPr>
          <w:i w:val="0"/>
          <w:iCs w:val="0"/>
          <w:sz w:val="22"/>
          <w:szCs w:val="22"/>
        </w:rPr>
        <w:t>,</w:t>
      </w:r>
      <w:r w:rsidR="00232C4F" w:rsidRPr="005D63E5">
        <w:rPr>
          <w:i w:val="0"/>
          <w:iCs w:val="0"/>
          <w:sz w:val="22"/>
          <w:szCs w:val="22"/>
        </w:rPr>
        <w:t xml:space="preserve"> podzakonski</w:t>
      </w:r>
      <w:r w:rsidRPr="005D63E5">
        <w:rPr>
          <w:i w:val="0"/>
          <w:iCs w:val="0"/>
          <w:sz w:val="22"/>
          <w:szCs w:val="22"/>
        </w:rPr>
        <w:t xml:space="preserve"> predpisi</w:t>
      </w:r>
      <w:r w:rsidR="00232C4F" w:rsidRPr="005D63E5">
        <w:rPr>
          <w:i w:val="0"/>
          <w:iCs w:val="0"/>
          <w:sz w:val="22"/>
          <w:szCs w:val="22"/>
        </w:rPr>
        <w:t xml:space="preserve"> </w:t>
      </w:r>
      <w:r w:rsidR="0086170A" w:rsidRPr="005D63E5">
        <w:rPr>
          <w:i w:val="0"/>
          <w:iCs w:val="0"/>
          <w:sz w:val="22"/>
          <w:szCs w:val="22"/>
        </w:rPr>
        <w:t>in</w:t>
      </w:r>
      <w:r w:rsidR="00232C4F" w:rsidRPr="005D63E5">
        <w:rPr>
          <w:i w:val="0"/>
          <w:iCs w:val="0"/>
          <w:sz w:val="22"/>
          <w:szCs w:val="22"/>
        </w:rPr>
        <w:t xml:space="preserve"> ta od</w:t>
      </w:r>
      <w:r w:rsidR="00424F3D" w:rsidRPr="005D63E5">
        <w:rPr>
          <w:i w:val="0"/>
          <w:iCs w:val="0"/>
          <w:sz w:val="22"/>
          <w:szCs w:val="22"/>
        </w:rPr>
        <w:t>l</w:t>
      </w:r>
      <w:r w:rsidR="00232C4F" w:rsidRPr="005D63E5">
        <w:rPr>
          <w:i w:val="0"/>
          <w:iCs w:val="0"/>
          <w:sz w:val="22"/>
          <w:szCs w:val="22"/>
        </w:rPr>
        <w:t>ok</w:t>
      </w:r>
      <w:r w:rsidR="00167F9D" w:rsidRPr="005D63E5">
        <w:rPr>
          <w:i w:val="0"/>
          <w:iCs w:val="0"/>
          <w:sz w:val="22"/>
          <w:szCs w:val="22"/>
        </w:rPr>
        <w:t xml:space="preserve">, </w:t>
      </w:r>
      <w:r w:rsidRPr="005D63E5">
        <w:rPr>
          <w:i w:val="0"/>
          <w:iCs w:val="0"/>
          <w:sz w:val="22"/>
          <w:szCs w:val="22"/>
        </w:rPr>
        <w:t>načrtovane količine opravljenih storitev, načrtovani stroški in prihodki izvajalca za prihodnje obdobje. Cena storitve javne službe je sestavljena iz cene javne infrastrukture (omrežnina) in cene, ki se nanaša na opravljanje storitev javne službe.</w:t>
      </w:r>
    </w:p>
    <w:p w14:paraId="00CFEC3F" w14:textId="77777777" w:rsidR="00167F9D" w:rsidRPr="005D63E5" w:rsidRDefault="00167F9D" w:rsidP="00C8529C">
      <w:pPr>
        <w:pStyle w:val="Telobesedila2"/>
        <w:tabs>
          <w:tab w:val="left" w:pos="401"/>
        </w:tabs>
        <w:ind w:firstLine="0"/>
        <w:jc w:val="both"/>
        <w:rPr>
          <w:i w:val="0"/>
          <w:iCs w:val="0"/>
          <w:sz w:val="22"/>
          <w:szCs w:val="22"/>
        </w:rPr>
      </w:pPr>
    </w:p>
    <w:p w14:paraId="6E1251F7" w14:textId="1EF0B0E4" w:rsidR="00B9479B" w:rsidRPr="005D63E5" w:rsidRDefault="00B9479B" w:rsidP="004323AE">
      <w:pPr>
        <w:pStyle w:val="Telobesedila2"/>
        <w:tabs>
          <w:tab w:val="left" w:pos="401"/>
        </w:tabs>
        <w:ind w:firstLine="0"/>
        <w:jc w:val="both"/>
        <w:rPr>
          <w:i w:val="0"/>
          <w:iCs w:val="0"/>
          <w:sz w:val="22"/>
          <w:szCs w:val="22"/>
        </w:rPr>
      </w:pPr>
      <w:r w:rsidRPr="005D63E5">
        <w:rPr>
          <w:i w:val="0"/>
          <w:iCs w:val="0"/>
          <w:sz w:val="22"/>
          <w:szCs w:val="22"/>
        </w:rPr>
        <w:t>(</w:t>
      </w:r>
      <w:r w:rsidR="00167F9D" w:rsidRPr="005D63E5">
        <w:rPr>
          <w:i w:val="0"/>
          <w:iCs w:val="0"/>
          <w:sz w:val="22"/>
          <w:szCs w:val="22"/>
        </w:rPr>
        <w:t>3</w:t>
      </w:r>
      <w:r w:rsidRPr="005D63E5">
        <w:rPr>
          <w:i w:val="0"/>
          <w:iCs w:val="0"/>
          <w:sz w:val="22"/>
          <w:szCs w:val="22"/>
        </w:rPr>
        <w:t>) V kalkulaciji cene storitve javne službe se lahko upoštevajo samo upravičeni stroški, ki jih je mogoče povezati z izvajanjem javne službe</w:t>
      </w:r>
      <w:r w:rsidR="001464E6" w:rsidRPr="005D63E5">
        <w:rPr>
          <w:i w:val="0"/>
          <w:iCs w:val="0"/>
          <w:sz w:val="22"/>
          <w:szCs w:val="22"/>
        </w:rPr>
        <w:t xml:space="preserve"> Pri presoji upravičenosti stroškov se upoštevajo podatki iz potrjenih dokumentov </w:t>
      </w:r>
      <w:bookmarkStart w:id="61" w:name="_Hlk18917667"/>
      <w:r w:rsidR="001464E6" w:rsidRPr="005D63E5">
        <w:rPr>
          <w:i w:val="0"/>
          <w:iCs w:val="0"/>
          <w:sz w:val="22"/>
          <w:szCs w:val="22"/>
        </w:rPr>
        <w:t xml:space="preserve">iz sedmega odstavka 25. člena in </w:t>
      </w:r>
      <w:r w:rsidR="002137E2">
        <w:rPr>
          <w:i w:val="0"/>
          <w:iCs w:val="0"/>
          <w:sz w:val="22"/>
          <w:szCs w:val="22"/>
        </w:rPr>
        <w:t xml:space="preserve">šestega </w:t>
      </w:r>
      <w:r w:rsidR="001464E6" w:rsidRPr="005D63E5">
        <w:rPr>
          <w:i w:val="0"/>
          <w:iCs w:val="0"/>
          <w:sz w:val="22"/>
          <w:szCs w:val="22"/>
        </w:rPr>
        <w:t>odstavka 26. člena tega odloka</w:t>
      </w:r>
      <w:bookmarkEnd w:id="61"/>
      <w:r w:rsidR="001464E6" w:rsidRPr="005D63E5">
        <w:rPr>
          <w:i w:val="0"/>
          <w:iCs w:val="0"/>
          <w:sz w:val="22"/>
          <w:szCs w:val="22"/>
        </w:rPr>
        <w:t xml:space="preserve">, pri čemer mora izvajalec javne službe </w:t>
      </w:r>
      <w:r w:rsidR="00C7644B" w:rsidRPr="005D63E5">
        <w:rPr>
          <w:i w:val="0"/>
          <w:iCs w:val="0"/>
          <w:sz w:val="22"/>
          <w:szCs w:val="22"/>
        </w:rPr>
        <w:t xml:space="preserve">pri </w:t>
      </w:r>
      <w:r w:rsidR="001464E6" w:rsidRPr="005D63E5">
        <w:rPr>
          <w:i w:val="0"/>
          <w:iCs w:val="0"/>
        </w:rPr>
        <w:t>strošk</w:t>
      </w:r>
      <w:r w:rsidR="00C7644B" w:rsidRPr="005D63E5">
        <w:rPr>
          <w:i w:val="0"/>
          <w:iCs w:val="0"/>
        </w:rPr>
        <w:t>ih</w:t>
      </w:r>
      <w:r w:rsidR="001464E6" w:rsidRPr="005D63E5">
        <w:rPr>
          <w:i w:val="0"/>
          <w:iCs w:val="0"/>
        </w:rPr>
        <w:t xml:space="preserve"> materiala in storitev</w:t>
      </w:r>
      <w:r w:rsidR="00C7644B" w:rsidRPr="005D63E5">
        <w:rPr>
          <w:i w:val="0"/>
          <w:iCs w:val="0"/>
        </w:rPr>
        <w:t xml:space="preserve"> ravnati </w:t>
      </w:r>
      <w:r w:rsidR="004323AE" w:rsidRPr="005D63E5">
        <w:rPr>
          <w:i w:val="0"/>
          <w:iCs w:val="0"/>
        </w:rPr>
        <w:t xml:space="preserve">gospodarno in </w:t>
      </w:r>
      <w:r w:rsidR="00C7644B" w:rsidRPr="005D63E5">
        <w:rPr>
          <w:i w:val="0"/>
          <w:iCs w:val="0"/>
        </w:rPr>
        <w:t>s skrbnostjo dobrega strok</w:t>
      </w:r>
      <w:r w:rsidR="004323AE" w:rsidRPr="005D63E5">
        <w:rPr>
          <w:i w:val="0"/>
          <w:iCs w:val="0"/>
        </w:rPr>
        <w:t>ovnjaka,</w:t>
      </w:r>
      <w:r w:rsidR="001464E6" w:rsidRPr="005D63E5">
        <w:rPr>
          <w:i w:val="0"/>
          <w:iCs w:val="0"/>
        </w:rPr>
        <w:t xml:space="preserve"> </w:t>
      </w:r>
      <w:r w:rsidR="00C7644B" w:rsidRPr="005D63E5">
        <w:rPr>
          <w:i w:val="0"/>
          <w:iCs w:val="0"/>
        </w:rPr>
        <w:t xml:space="preserve">pri določanju upravičenih </w:t>
      </w:r>
      <w:r w:rsidR="001464E6" w:rsidRPr="005D63E5">
        <w:rPr>
          <w:i w:val="0"/>
          <w:iCs w:val="0"/>
        </w:rPr>
        <w:t>strošk</w:t>
      </w:r>
      <w:r w:rsidR="00C7644B" w:rsidRPr="005D63E5">
        <w:rPr>
          <w:i w:val="0"/>
          <w:iCs w:val="0"/>
        </w:rPr>
        <w:t>ov</w:t>
      </w:r>
      <w:r w:rsidR="001464E6" w:rsidRPr="005D63E5">
        <w:rPr>
          <w:i w:val="0"/>
          <w:iCs w:val="0"/>
        </w:rPr>
        <w:t xml:space="preserve"> dela</w:t>
      </w:r>
      <w:r w:rsidR="00C7644B" w:rsidRPr="005D63E5">
        <w:rPr>
          <w:i w:val="0"/>
          <w:iCs w:val="0"/>
        </w:rPr>
        <w:t xml:space="preserve"> pa se ne upoštevajo stroški dela, ki presegajo</w:t>
      </w:r>
      <w:r w:rsidR="004323AE" w:rsidRPr="005D63E5">
        <w:rPr>
          <w:i w:val="0"/>
          <w:iCs w:val="0"/>
        </w:rPr>
        <w:t xml:space="preserve"> </w:t>
      </w:r>
      <w:r w:rsidR="00C7644B" w:rsidRPr="005D63E5">
        <w:rPr>
          <w:i w:val="0"/>
          <w:iCs w:val="0"/>
        </w:rPr>
        <w:t>sistem nagrajevanja v skladu z veljavno zakonodajo in kolektivno pogodbo.</w:t>
      </w:r>
      <w:r w:rsidR="004323AE" w:rsidRPr="005D63E5">
        <w:rPr>
          <w:i w:val="0"/>
          <w:iCs w:val="0"/>
        </w:rPr>
        <w:t xml:space="preserve"> </w:t>
      </w:r>
      <w:r w:rsidR="000F5BCD" w:rsidRPr="005D63E5">
        <w:rPr>
          <w:i w:val="0"/>
          <w:iCs w:val="0"/>
          <w:sz w:val="22"/>
          <w:szCs w:val="22"/>
        </w:rPr>
        <w:t>S</w:t>
      </w:r>
      <w:r w:rsidRPr="005D63E5">
        <w:rPr>
          <w:i w:val="0"/>
          <w:iCs w:val="0"/>
          <w:sz w:val="22"/>
          <w:szCs w:val="22"/>
        </w:rPr>
        <w:t xml:space="preserve">troški, </w:t>
      </w:r>
      <w:r w:rsidR="000F5BCD" w:rsidRPr="005D63E5">
        <w:rPr>
          <w:i w:val="0"/>
          <w:iCs w:val="0"/>
          <w:sz w:val="22"/>
          <w:szCs w:val="22"/>
        </w:rPr>
        <w:t xml:space="preserve">ki niso </w:t>
      </w:r>
      <w:r w:rsidRPr="005D63E5">
        <w:rPr>
          <w:i w:val="0"/>
          <w:iCs w:val="0"/>
          <w:sz w:val="22"/>
          <w:szCs w:val="22"/>
        </w:rPr>
        <w:t>opredeljeni z veljavno metodologijo o oblikovanju cen ali drugim predpisom</w:t>
      </w:r>
      <w:r w:rsidR="00CF0B0F" w:rsidRPr="005D63E5">
        <w:rPr>
          <w:i w:val="0"/>
          <w:iCs w:val="0"/>
          <w:sz w:val="22"/>
          <w:szCs w:val="22"/>
        </w:rPr>
        <w:t>,</w:t>
      </w:r>
      <w:r w:rsidRPr="005D63E5">
        <w:rPr>
          <w:i w:val="0"/>
          <w:iCs w:val="0"/>
          <w:sz w:val="22"/>
          <w:szCs w:val="22"/>
        </w:rPr>
        <w:t xml:space="preserve"> niso </w:t>
      </w:r>
      <w:proofErr w:type="spellStart"/>
      <w:r w:rsidRPr="005D63E5">
        <w:rPr>
          <w:i w:val="0"/>
          <w:iCs w:val="0"/>
          <w:sz w:val="22"/>
          <w:szCs w:val="22"/>
        </w:rPr>
        <w:t>kalkulativni</w:t>
      </w:r>
      <w:proofErr w:type="spellEnd"/>
      <w:r w:rsidRPr="005D63E5">
        <w:rPr>
          <w:i w:val="0"/>
          <w:iCs w:val="0"/>
          <w:sz w:val="22"/>
          <w:szCs w:val="22"/>
        </w:rPr>
        <w:t xml:space="preserve"> element cene storitev javne službe.</w:t>
      </w:r>
    </w:p>
    <w:p w14:paraId="6588BC80" w14:textId="77777777" w:rsidR="00BD496D" w:rsidRPr="005D63E5" w:rsidRDefault="00BD496D" w:rsidP="00C8529C">
      <w:pPr>
        <w:pStyle w:val="Telobesedila2"/>
        <w:tabs>
          <w:tab w:val="left" w:pos="401"/>
        </w:tabs>
        <w:ind w:firstLine="0"/>
        <w:jc w:val="both"/>
        <w:rPr>
          <w:i w:val="0"/>
          <w:iCs w:val="0"/>
          <w:sz w:val="22"/>
          <w:szCs w:val="22"/>
        </w:rPr>
      </w:pPr>
    </w:p>
    <w:p w14:paraId="4FDF6817" w14:textId="2D19D610" w:rsidR="00B9479B" w:rsidRPr="005D63E5" w:rsidRDefault="00CF0B0F" w:rsidP="00C8529C">
      <w:pPr>
        <w:pStyle w:val="Telobesedila2"/>
        <w:tabs>
          <w:tab w:val="left" w:pos="401"/>
        </w:tabs>
        <w:ind w:firstLine="0"/>
        <w:jc w:val="both"/>
        <w:rPr>
          <w:i w:val="0"/>
          <w:iCs w:val="0"/>
          <w:sz w:val="22"/>
          <w:szCs w:val="22"/>
        </w:rPr>
      </w:pPr>
      <w:r w:rsidRPr="005D63E5">
        <w:rPr>
          <w:i w:val="0"/>
          <w:iCs w:val="0"/>
          <w:sz w:val="22"/>
          <w:szCs w:val="22"/>
        </w:rPr>
        <w:t>(4</w:t>
      </w:r>
      <w:r w:rsidR="00B9479B" w:rsidRPr="005D63E5">
        <w:rPr>
          <w:i w:val="0"/>
          <w:iCs w:val="0"/>
          <w:sz w:val="22"/>
          <w:szCs w:val="22"/>
        </w:rPr>
        <w:t>)</w:t>
      </w:r>
      <w:r w:rsidR="004323AE" w:rsidRPr="005D63E5">
        <w:rPr>
          <w:i w:val="0"/>
          <w:iCs w:val="0"/>
          <w:sz w:val="22"/>
          <w:szCs w:val="22"/>
        </w:rPr>
        <w:t xml:space="preserve"> </w:t>
      </w:r>
      <w:r w:rsidR="00B9479B" w:rsidRPr="005D63E5">
        <w:rPr>
          <w:i w:val="0"/>
          <w:iCs w:val="0"/>
          <w:sz w:val="22"/>
          <w:szCs w:val="22"/>
        </w:rPr>
        <w:t xml:space="preserve">Za namene zagotavljanja trajnosti poslovanja in varnosti izvajanja javne službe se v okviru upravičenih cen storitev javne službe zagotovi donos na vložena poslovno potrebna osnovna sredstva izvajalca v višini 5 % vrednosti poslovno potrebnih osnovnih sredstev, ki jih </w:t>
      </w:r>
      <w:r w:rsidRPr="005D63E5">
        <w:rPr>
          <w:i w:val="0"/>
          <w:iCs w:val="0"/>
          <w:sz w:val="22"/>
          <w:szCs w:val="22"/>
        </w:rPr>
        <w:t xml:space="preserve">izvajalec </w:t>
      </w:r>
      <w:bookmarkStart w:id="62" w:name="_Hlk19100882"/>
      <w:r w:rsidRPr="005D63E5">
        <w:rPr>
          <w:i w:val="0"/>
          <w:iCs w:val="0"/>
          <w:sz w:val="22"/>
          <w:szCs w:val="22"/>
        </w:rPr>
        <w:t xml:space="preserve">javne službe </w:t>
      </w:r>
      <w:bookmarkEnd w:id="62"/>
      <w:r w:rsidR="00B9479B" w:rsidRPr="005D63E5">
        <w:rPr>
          <w:i w:val="0"/>
          <w:iCs w:val="0"/>
          <w:sz w:val="22"/>
          <w:szCs w:val="22"/>
        </w:rPr>
        <w:t xml:space="preserve">potrebuje za izvajanje te javne službe. Obseg in vrednost poslovno potrebnih sredstev izvajalec </w:t>
      </w:r>
      <w:r w:rsidR="00FC21DB" w:rsidRPr="005D63E5">
        <w:rPr>
          <w:i w:val="0"/>
          <w:iCs w:val="0"/>
          <w:sz w:val="22"/>
          <w:szCs w:val="22"/>
        </w:rPr>
        <w:t xml:space="preserve">javne službe </w:t>
      </w:r>
      <w:r w:rsidR="00B9479B" w:rsidRPr="005D63E5">
        <w:rPr>
          <w:i w:val="0"/>
          <w:iCs w:val="0"/>
          <w:sz w:val="22"/>
          <w:szCs w:val="22"/>
        </w:rPr>
        <w:t xml:space="preserve">opredeli in predlaga občini v potrditev v okviru poslovnega načrta. </w:t>
      </w:r>
    </w:p>
    <w:bookmarkEnd w:id="60"/>
    <w:bookmarkEnd w:id="59"/>
    <w:p w14:paraId="633EE2C0" w14:textId="77777777" w:rsidR="007C4626" w:rsidRPr="005D63E5" w:rsidRDefault="007C4626" w:rsidP="00C8529C">
      <w:pPr>
        <w:pStyle w:val="Telobesedila2"/>
        <w:tabs>
          <w:tab w:val="left" w:pos="401"/>
        </w:tabs>
        <w:ind w:firstLine="0"/>
        <w:jc w:val="both"/>
        <w:rPr>
          <w:i w:val="0"/>
          <w:iCs w:val="0"/>
          <w:sz w:val="22"/>
          <w:szCs w:val="22"/>
        </w:rPr>
      </w:pPr>
    </w:p>
    <w:p w14:paraId="0BFED601" w14:textId="5D646E19" w:rsidR="00232C4F" w:rsidRPr="005D63E5" w:rsidRDefault="00232C4F" w:rsidP="00232C4F">
      <w:pPr>
        <w:pStyle w:val="Telobesedila2"/>
        <w:numPr>
          <w:ilvl w:val="0"/>
          <w:numId w:val="1"/>
        </w:numPr>
        <w:tabs>
          <w:tab w:val="left" w:pos="401"/>
        </w:tabs>
        <w:rPr>
          <w:i w:val="0"/>
          <w:iCs w:val="0"/>
          <w:sz w:val="22"/>
          <w:szCs w:val="22"/>
        </w:rPr>
      </w:pPr>
      <w:r w:rsidRPr="005D63E5">
        <w:rPr>
          <w:i w:val="0"/>
          <w:iCs w:val="0"/>
          <w:sz w:val="22"/>
          <w:szCs w:val="22"/>
        </w:rPr>
        <w:t>člen</w:t>
      </w:r>
    </w:p>
    <w:p w14:paraId="48A921D5" w14:textId="229D6A2C" w:rsidR="00B9479B" w:rsidRPr="005D63E5" w:rsidRDefault="007C4626" w:rsidP="00C8529C">
      <w:pPr>
        <w:pStyle w:val="Telobesedila2"/>
        <w:tabs>
          <w:tab w:val="left" w:pos="401"/>
        </w:tabs>
        <w:ind w:firstLine="0"/>
        <w:jc w:val="both"/>
        <w:rPr>
          <w:i w:val="0"/>
          <w:iCs w:val="0"/>
          <w:sz w:val="22"/>
          <w:szCs w:val="22"/>
        </w:rPr>
      </w:pPr>
      <w:bookmarkStart w:id="63" w:name="_Hlk18927125"/>
      <w:r w:rsidRPr="005D63E5">
        <w:rPr>
          <w:i w:val="0"/>
          <w:iCs w:val="0"/>
          <w:sz w:val="22"/>
          <w:szCs w:val="22"/>
        </w:rPr>
        <w:t xml:space="preserve">Cena omrežnine se lahko subvencionira. </w:t>
      </w:r>
      <w:r w:rsidR="00232C4F" w:rsidRPr="005D63E5">
        <w:rPr>
          <w:i w:val="0"/>
          <w:iCs w:val="0"/>
          <w:sz w:val="22"/>
          <w:szCs w:val="22"/>
        </w:rPr>
        <w:t>Subvencije se določijo v skladu s predpisi, ki urejajo metodologijo za oblikovanje cen storitev javne službe. Občinski svet z</w:t>
      </w:r>
      <w:r w:rsidRPr="005D63E5">
        <w:rPr>
          <w:i w:val="0"/>
          <w:iCs w:val="0"/>
          <w:sz w:val="22"/>
          <w:szCs w:val="22"/>
        </w:rPr>
        <w:t xml:space="preserve"> aktom, s katerim se odloči o subvencioniranju cene, se določi tudi višin</w:t>
      </w:r>
      <w:r w:rsidR="00232C4F" w:rsidRPr="005D63E5">
        <w:rPr>
          <w:i w:val="0"/>
          <w:iCs w:val="0"/>
          <w:sz w:val="22"/>
          <w:szCs w:val="22"/>
        </w:rPr>
        <w:t>o</w:t>
      </w:r>
      <w:r w:rsidRPr="005D63E5">
        <w:rPr>
          <w:i w:val="0"/>
          <w:iCs w:val="0"/>
          <w:sz w:val="22"/>
          <w:szCs w:val="22"/>
        </w:rPr>
        <w:t xml:space="preserve"> in vir subvencij.</w:t>
      </w:r>
      <w:r w:rsidR="00232C4F" w:rsidRPr="005D63E5">
        <w:rPr>
          <w:i w:val="0"/>
          <w:iCs w:val="0"/>
        </w:rPr>
        <w:t xml:space="preserve"> </w:t>
      </w:r>
      <w:r w:rsidR="00232C4F" w:rsidRPr="005D63E5">
        <w:rPr>
          <w:i w:val="0"/>
          <w:iCs w:val="0"/>
          <w:sz w:val="22"/>
          <w:szCs w:val="22"/>
        </w:rPr>
        <w:t xml:space="preserve"> </w:t>
      </w:r>
    </w:p>
    <w:bookmarkEnd w:id="63"/>
    <w:p w14:paraId="225FB621" w14:textId="74BF6364" w:rsidR="007C4626" w:rsidRPr="005D63E5" w:rsidRDefault="007C4626" w:rsidP="00C8529C">
      <w:pPr>
        <w:pStyle w:val="Telobesedila2"/>
        <w:tabs>
          <w:tab w:val="left" w:pos="401"/>
        </w:tabs>
        <w:ind w:firstLine="0"/>
        <w:jc w:val="both"/>
        <w:rPr>
          <w:i w:val="0"/>
          <w:iCs w:val="0"/>
          <w:sz w:val="22"/>
          <w:szCs w:val="22"/>
        </w:rPr>
      </w:pPr>
    </w:p>
    <w:p w14:paraId="6D54E6F1" w14:textId="1DB31CB4" w:rsidR="00354DC0" w:rsidRPr="005D63E5" w:rsidRDefault="00354DC0" w:rsidP="00354DC0">
      <w:pPr>
        <w:pStyle w:val="Telobesedila2"/>
        <w:numPr>
          <w:ilvl w:val="0"/>
          <w:numId w:val="1"/>
        </w:numPr>
        <w:tabs>
          <w:tab w:val="left" w:pos="401"/>
        </w:tabs>
        <w:rPr>
          <w:i w:val="0"/>
          <w:iCs w:val="0"/>
          <w:sz w:val="22"/>
          <w:szCs w:val="22"/>
        </w:rPr>
      </w:pPr>
      <w:r w:rsidRPr="005D63E5">
        <w:rPr>
          <w:i w:val="0"/>
          <w:iCs w:val="0"/>
          <w:sz w:val="22"/>
          <w:szCs w:val="22"/>
        </w:rPr>
        <w:t>člen</w:t>
      </w:r>
    </w:p>
    <w:p w14:paraId="7F1706AC" w14:textId="7E200847" w:rsidR="00B9479B" w:rsidRPr="005D63E5" w:rsidRDefault="00B9479B" w:rsidP="008F350B">
      <w:pPr>
        <w:pStyle w:val="Telobesedila2"/>
        <w:tabs>
          <w:tab w:val="left" w:pos="401"/>
        </w:tabs>
        <w:ind w:firstLine="0"/>
        <w:jc w:val="both"/>
        <w:rPr>
          <w:i w:val="0"/>
          <w:iCs w:val="0"/>
          <w:sz w:val="22"/>
          <w:szCs w:val="22"/>
        </w:rPr>
      </w:pPr>
      <w:bookmarkStart w:id="64" w:name="_Hlk18927168"/>
      <w:r w:rsidRPr="005D63E5">
        <w:rPr>
          <w:i w:val="0"/>
          <w:iCs w:val="0"/>
          <w:sz w:val="22"/>
          <w:szCs w:val="22"/>
        </w:rPr>
        <w:t>(1)</w:t>
      </w:r>
      <w:r w:rsidRPr="005D63E5">
        <w:rPr>
          <w:i w:val="0"/>
          <w:iCs w:val="0"/>
          <w:sz w:val="22"/>
          <w:szCs w:val="22"/>
        </w:rPr>
        <w:tab/>
        <w:t xml:space="preserve">Obračunsko obdobje v skladu s predpisi s področja oblikovanja cen storitev obveznih občinskih gospodarskih javnih služb varstva okolja traja eno koledarsko leto, </w:t>
      </w:r>
      <w:r w:rsidR="00233F9B" w:rsidRPr="005D63E5">
        <w:rPr>
          <w:i w:val="0"/>
          <w:iCs w:val="0"/>
          <w:sz w:val="22"/>
          <w:szCs w:val="22"/>
        </w:rPr>
        <w:t xml:space="preserve">ki se prične 1. </w:t>
      </w:r>
      <w:r w:rsidR="00F7443D" w:rsidRPr="005D63E5">
        <w:rPr>
          <w:i w:val="0"/>
          <w:iCs w:val="0"/>
          <w:sz w:val="22"/>
          <w:szCs w:val="22"/>
        </w:rPr>
        <w:t>januarja</w:t>
      </w:r>
      <w:r w:rsidR="00233F9B" w:rsidRPr="005D63E5">
        <w:rPr>
          <w:i w:val="0"/>
          <w:iCs w:val="0"/>
          <w:sz w:val="22"/>
          <w:szCs w:val="22"/>
        </w:rPr>
        <w:t xml:space="preserve"> </w:t>
      </w:r>
      <w:r w:rsidR="00F7443D" w:rsidRPr="005D63E5">
        <w:rPr>
          <w:i w:val="0"/>
          <w:iCs w:val="0"/>
          <w:sz w:val="22"/>
          <w:szCs w:val="22"/>
        </w:rPr>
        <w:t xml:space="preserve">in traja </w:t>
      </w:r>
      <w:r w:rsidR="00233F9B" w:rsidRPr="005D63E5">
        <w:rPr>
          <w:i w:val="0"/>
          <w:iCs w:val="0"/>
          <w:sz w:val="22"/>
          <w:szCs w:val="22"/>
        </w:rPr>
        <w:t xml:space="preserve">do </w:t>
      </w:r>
      <w:r w:rsidR="00F7443D" w:rsidRPr="005D63E5">
        <w:rPr>
          <w:i w:val="0"/>
          <w:iCs w:val="0"/>
          <w:sz w:val="22"/>
          <w:szCs w:val="22"/>
        </w:rPr>
        <w:t xml:space="preserve">vključno </w:t>
      </w:r>
      <w:r w:rsidR="00233F9B" w:rsidRPr="005D63E5">
        <w:rPr>
          <w:i w:val="0"/>
          <w:iCs w:val="0"/>
          <w:sz w:val="22"/>
          <w:szCs w:val="22"/>
        </w:rPr>
        <w:t xml:space="preserve">31. </w:t>
      </w:r>
      <w:r w:rsidR="00F7443D" w:rsidRPr="005D63E5">
        <w:rPr>
          <w:i w:val="0"/>
          <w:iCs w:val="0"/>
          <w:sz w:val="22"/>
          <w:szCs w:val="22"/>
        </w:rPr>
        <w:t>decembra</w:t>
      </w:r>
      <w:r w:rsidR="00233F9B" w:rsidRPr="005D63E5">
        <w:rPr>
          <w:i w:val="0"/>
          <w:iCs w:val="0"/>
          <w:sz w:val="22"/>
          <w:szCs w:val="22"/>
        </w:rPr>
        <w:t xml:space="preserve">. </w:t>
      </w:r>
      <w:r w:rsidRPr="005D63E5">
        <w:rPr>
          <w:i w:val="0"/>
          <w:iCs w:val="0"/>
          <w:sz w:val="22"/>
          <w:szCs w:val="22"/>
        </w:rPr>
        <w:t xml:space="preserve"> </w:t>
      </w:r>
    </w:p>
    <w:p w14:paraId="34D36BB9" w14:textId="77777777" w:rsidR="00233F9B" w:rsidRPr="005D63E5" w:rsidRDefault="00233F9B" w:rsidP="008F350B">
      <w:pPr>
        <w:pStyle w:val="Telobesedila2"/>
        <w:tabs>
          <w:tab w:val="left" w:pos="401"/>
        </w:tabs>
        <w:ind w:firstLine="0"/>
        <w:jc w:val="both"/>
        <w:rPr>
          <w:i w:val="0"/>
          <w:iCs w:val="0"/>
          <w:sz w:val="22"/>
          <w:szCs w:val="22"/>
        </w:rPr>
      </w:pPr>
    </w:p>
    <w:p w14:paraId="3167F044" w14:textId="14233F0D" w:rsidR="00B9479B" w:rsidRPr="005D63E5" w:rsidRDefault="00B9479B" w:rsidP="008F350B">
      <w:pPr>
        <w:pStyle w:val="Telobesedila2"/>
        <w:tabs>
          <w:tab w:val="left" w:pos="401"/>
        </w:tabs>
        <w:ind w:firstLine="0"/>
        <w:jc w:val="both"/>
        <w:rPr>
          <w:i w:val="0"/>
          <w:iCs w:val="0"/>
          <w:sz w:val="22"/>
          <w:szCs w:val="22"/>
        </w:rPr>
      </w:pPr>
      <w:r w:rsidRPr="005D63E5">
        <w:rPr>
          <w:i w:val="0"/>
          <w:iCs w:val="0"/>
          <w:sz w:val="22"/>
          <w:szCs w:val="22"/>
        </w:rPr>
        <w:t>(2)</w:t>
      </w:r>
      <w:r w:rsidRPr="005D63E5">
        <w:rPr>
          <w:i w:val="0"/>
          <w:iCs w:val="0"/>
          <w:sz w:val="22"/>
          <w:szCs w:val="22"/>
        </w:rPr>
        <w:tab/>
        <w:t xml:space="preserve">V primeru spremembe predpisov in drugih utemeljenih okoliščin, lahko na predlog izvajalca </w:t>
      </w:r>
      <w:r w:rsidR="00103DED" w:rsidRPr="005D63E5">
        <w:rPr>
          <w:i w:val="0"/>
          <w:iCs w:val="0"/>
          <w:sz w:val="22"/>
          <w:szCs w:val="22"/>
        </w:rPr>
        <w:t xml:space="preserve">javne službe </w:t>
      </w:r>
      <w:r w:rsidRPr="005D63E5">
        <w:rPr>
          <w:i w:val="0"/>
          <w:iCs w:val="0"/>
          <w:sz w:val="22"/>
          <w:szCs w:val="22"/>
        </w:rPr>
        <w:t xml:space="preserve">občinski svet s sklepom na podlagi tega odstavka določi drugačno obračunsko obdobje. V tem primeru se določbe o postopkih v zvezi z elaborati uporabljajo smiselno. </w:t>
      </w:r>
    </w:p>
    <w:p w14:paraId="626875DE" w14:textId="77777777" w:rsidR="00233F9B" w:rsidRPr="005D63E5" w:rsidRDefault="00233F9B" w:rsidP="008F350B">
      <w:pPr>
        <w:pStyle w:val="Telobesedila2"/>
        <w:tabs>
          <w:tab w:val="left" w:pos="401"/>
        </w:tabs>
        <w:ind w:firstLine="0"/>
        <w:jc w:val="both"/>
        <w:rPr>
          <w:i w:val="0"/>
          <w:iCs w:val="0"/>
          <w:sz w:val="22"/>
          <w:szCs w:val="22"/>
        </w:rPr>
      </w:pPr>
    </w:p>
    <w:p w14:paraId="7B793D3C" w14:textId="79A9A27E" w:rsidR="00B9479B" w:rsidRPr="005D63E5" w:rsidRDefault="00B9479B" w:rsidP="008F350B">
      <w:pPr>
        <w:pStyle w:val="Telobesedila2"/>
        <w:tabs>
          <w:tab w:val="left" w:pos="401"/>
        </w:tabs>
        <w:ind w:firstLine="0"/>
        <w:jc w:val="both"/>
        <w:rPr>
          <w:i w:val="0"/>
          <w:iCs w:val="0"/>
          <w:sz w:val="22"/>
          <w:szCs w:val="22"/>
        </w:rPr>
      </w:pPr>
      <w:r w:rsidRPr="005D63E5">
        <w:rPr>
          <w:i w:val="0"/>
          <w:iCs w:val="0"/>
          <w:sz w:val="22"/>
          <w:szCs w:val="22"/>
        </w:rPr>
        <w:t>(3)</w:t>
      </w:r>
      <w:r w:rsidRPr="005D63E5">
        <w:rPr>
          <w:i w:val="0"/>
          <w:iCs w:val="0"/>
          <w:sz w:val="22"/>
          <w:szCs w:val="22"/>
        </w:rPr>
        <w:tab/>
        <w:t xml:space="preserve"> Ne glede na </w:t>
      </w:r>
      <w:r w:rsidR="00233F9B" w:rsidRPr="005D63E5">
        <w:rPr>
          <w:i w:val="0"/>
          <w:iCs w:val="0"/>
          <w:sz w:val="22"/>
          <w:szCs w:val="22"/>
        </w:rPr>
        <w:t xml:space="preserve">določbo drugega odstavka </w:t>
      </w:r>
      <w:r w:rsidRPr="005D63E5">
        <w:rPr>
          <w:i w:val="0"/>
          <w:iCs w:val="0"/>
          <w:sz w:val="22"/>
          <w:szCs w:val="22"/>
        </w:rPr>
        <w:t xml:space="preserve">tega člena mora izvajalec </w:t>
      </w:r>
      <w:r w:rsidR="00103DED" w:rsidRPr="005D63E5">
        <w:rPr>
          <w:i w:val="0"/>
          <w:iCs w:val="0"/>
          <w:sz w:val="22"/>
          <w:szCs w:val="22"/>
        </w:rPr>
        <w:t xml:space="preserve">javne službe </w:t>
      </w:r>
      <w:r w:rsidRPr="005D63E5">
        <w:rPr>
          <w:i w:val="0"/>
          <w:iCs w:val="0"/>
          <w:sz w:val="22"/>
          <w:szCs w:val="22"/>
        </w:rPr>
        <w:t xml:space="preserve">takoj, ko zazna tveganje za pomembnejše povišanje stroškov storitev javne službe med poslovnim letom predložiti občini nov elaborat in začeti z ukrepi racionalizacije.  </w:t>
      </w:r>
    </w:p>
    <w:bookmarkEnd w:id="64"/>
    <w:p w14:paraId="752F3382" w14:textId="77777777" w:rsidR="00B9479B" w:rsidRPr="005D63E5" w:rsidRDefault="00B9479B" w:rsidP="008F350B">
      <w:pPr>
        <w:pStyle w:val="Telobesedila2"/>
        <w:tabs>
          <w:tab w:val="left" w:pos="401"/>
        </w:tabs>
        <w:ind w:firstLine="0"/>
        <w:jc w:val="both"/>
        <w:rPr>
          <w:i w:val="0"/>
          <w:iCs w:val="0"/>
          <w:sz w:val="22"/>
          <w:szCs w:val="22"/>
        </w:rPr>
      </w:pPr>
    </w:p>
    <w:p w14:paraId="75FB3BC8" w14:textId="47FE0182" w:rsidR="00354DC0" w:rsidRPr="005D63E5" w:rsidRDefault="00354DC0" w:rsidP="00354DC0">
      <w:pPr>
        <w:pStyle w:val="Telobesedila2"/>
        <w:numPr>
          <w:ilvl w:val="0"/>
          <w:numId w:val="1"/>
        </w:numPr>
        <w:tabs>
          <w:tab w:val="left" w:pos="401"/>
        </w:tabs>
        <w:rPr>
          <w:i w:val="0"/>
          <w:iCs w:val="0"/>
          <w:sz w:val="22"/>
          <w:szCs w:val="22"/>
        </w:rPr>
      </w:pPr>
      <w:r w:rsidRPr="005D63E5">
        <w:rPr>
          <w:i w:val="0"/>
          <w:iCs w:val="0"/>
          <w:sz w:val="22"/>
          <w:szCs w:val="22"/>
        </w:rPr>
        <w:lastRenderedPageBreak/>
        <w:t>člen</w:t>
      </w:r>
    </w:p>
    <w:p w14:paraId="6C4FAE9D" w14:textId="66E95295" w:rsidR="00B9479B" w:rsidRPr="005D63E5" w:rsidRDefault="00B9479B" w:rsidP="008F350B">
      <w:pPr>
        <w:pStyle w:val="Telobesedila2"/>
        <w:tabs>
          <w:tab w:val="left" w:pos="401"/>
        </w:tabs>
        <w:ind w:firstLine="0"/>
        <w:jc w:val="both"/>
        <w:rPr>
          <w:i w:val="0"/>
          <w:iCs w:val="0"/>
          <w:sz w:val="22"/>
          <w:szCs w:val="22"/>
        </w:rPr>
      </w:pPr>
      <w:bookmarkStart w:id="65" w:name="_Hlk18927753"/>
      <w:bookmarkStart w:id="66" w:name="_Hlk19095388"/>
      <w:r w:rsidRPr="005D63E5">
        <w:rPr>
          <w:i w:val="0"/>
          <w:iCs w:val="0"/>
          <w:sz w:val="22"/>
          <w:szCs w:val="22"/>
        </w:rPr>
        <w:t>(1)</w:t>
      </w:r>
      <w:r w:rsidRPr="005D63E5">
        <w:rPr>
          <w:i w:val="0"/>
          <w:iCs w:val="0"/>
          <w:sz w:val="22"/>
          <w:szCs w:val="22"/>
        </w:rPr>
        <w:tab/>
        <w:t xml:space="preserve">Izvajalec </w:t>
      </w:r>
      <w:bookmarkStart w:id="67" w:name="_Hlk19093684"/>
      <w:r w:rsidR="00103DED" w:rsidRPr="005D63E5">
        <w:rPr>
          <w:i w:val="0"/>
          <w:iCs w:val="0"/>
          <w:sz w:val="22"/>
          <w:szCs w:val="22"/>
        </w:rPr>
        <w:t xml:space="preserve">javne službe </w:t>
      </w:r>
      <w:bookmarkEnd w:id="67"/>
      <w:r w:rsidRPr="005D63E5">
        <w:rPr>
          <w:i w:val="0"/>
          <w:iCs w:val="0"/>
          <w:sz w:val="22"/>
          <w:szCs w:val="22"/>
        </w:rPr>
        <w:t xml:space="preserve">za preteklo obračunsko obdobje izdela obračunski elaborat </w:t>
      </w:r>
      <w:r w:rsidR="001738B5" w:rsidRPr="005D63E5">
        <w:rPr>
          <w:i w:val="0"/>
          <w:iCs w:val="0"/>
          <w:sz w:val="22"/>
          <w:szCs w:val="22"/>
        </w:rPr>
        <w:t xml:space="preserve">do 31. 1. tekočega leta </w:t>
      </w:r>
      <w:r w:rsidRPr="005D63E5">
        <w:rPr>
          <w:i w:val="0"/>
          <w:iCs w:val="0"/>
          <w:sz w:val="22"/>
          <w:szCs w:val="22"/>
        </w:rPr>
        <w:t>in ugotovi razliko med potrjeno in obračunsko ceno opravljenih storitev.</w:t>
      </w:r>
    </w:p>
    <w:p w14:paraId="1C3165A0" w14:textId="77777777" w:rsidR="00233F9B" w:rsidRPr="005D63E5" w:rsidRDefault="00233F9B" w:rsidP="008F350B">
      <w:pPr>
        <w:pStyle w:val="Telobesedila2"/>
        <w:tabs>
          <w:tab w:val="left" w:pos="401"/>
        </w:tabs>
        <w:ind w:firstLine="0"/>
        <w:jc w:val="both"/>
        <w:rPr>
          <w:i w:val="0"/>
          <w:iCs w:val="0"/>
          <w:sz w:val="22"/>
          <w:szCs w:val="22"/>
        </w:rPr>
      </w:pPr>
    </w:p>
    <w:p w14:paraId="47EAB452" w14:textId="668DAE6F" w:rsidR="00B9479B" w:rsidRPr="005D63E5" w:rsidRDefault="00B9479B" w:rsidP="008F350B">
      <w:pPr>
        <w:pStyle w:val="Telobesedila2"/>
        <w:tabs>
          <w:tab w:val="left" w:pos="401"/>
        </w:tabs>
        <w:ind w:firstLine="0"/>
        <w:jc w:val="both"/>
        <w:rPr>
          <w:i w:val="0"/>
          <w:iCs w:val="0"/>
          <w:sz w:val="22"/>
          <w:szCs w:val="22"/>
        </w:rPr>
      </w:pPr>
      <w:r w:rsidRPr="005D63E5">
        <w:rPr>
          <w:i w:val="0"/>
          <w:iCs w:val="0"/>
          <w:sz w:val="22"/>
          <w:szCs w:val="22"/>
        </w:rPr>
        <w:t>(2)</w:t>
      </w:r>
      <w:r w:rsidRPr="005D63E5">
        <w:rPr>
          <w:i w:val="0"/>
          <w:iCs w:val="0"/>
          <w:sz w:val="22"/>
          <w:szCs w:val="22"/>
        </w:rPr>
        <w:tab/>
        <w:t>Če je razlika med potrjeno ceno in obračunsko ceno preteklega obračunskega obdobja glede na dejansko količino opravljenih storitev manjša od 10 %, se upošteva v elaboratu pri izračunu cene za prihodnje obračunsko obdobje.</w:t>
      </w:r>
    </w:p>
    <w:p w14:paraId="5E83CB5B" w14:textId="77777777" w:rsidR="00233F9B" w:rsidRPr="005D63E5" w:rsidRDefault="00233F9B" w:rsidP="008F350B">
      <w:pPr>
        <w:pStyle w:val="Telobesedila2"/>
        <w:tabs>
          <w:tab w:val="left" w:pos="401"/>
        </w:tabs>
        <w:ind w:firstLine="0"/>
        <w:jc w:val="both"/>
        <w:rPr>
          <w:i w:val="0"/>
          <w:iCs w:val="0"/>
          <w:sz w:val="22"/>
          <w:szCs w:val="22"/>
        </w:rPr>
      </w:pPr>
    </w:p>
    <w:p w14:paraId="12148E3A" w14:textId="1107C424" w:rsidR="00B9479B" w:rsidRPr="005D63E5" w:rsidRDefault="00B9479B" w:rsidP="008F350B">
      <w:pPr>
        <w:pStyle w:val="Telobesedila2"/>
        <w:tabs>
          <w:tab w:val="left" w:pos="401"/>
        </w:tabs>
        <w:ind w:firstLine="0"/>
        <w:jc w:val="both"/>
        <w:rPr>
          <w:i w:val="0"/>
          <w:iCs w:val="0"/>
          <w:sz w:val="22"/>
          <w:szCs w:val="22"/>
        </w:rPr>
      </w:pPr>
      <w:r w:rsidRPr="005D63E5">
        <w:rPr>
          <w:i w:val="0"/>
          <w:iCs w:val="0"/>
          <w:sz w:val="22"/>
          <w:szCs w:val="22"/>
        </w:rPr>
        <w:t>(3)</w:t>
      </w:r>
      <w:r w:rsidRPr="005D63E5">
        <w:rPr>
          <w:i w:val="0"/>
          <w:iCs w:val="0"/>
          <w:sz w:val="22"/>
          <w:szCs w:val="22"/>
        </w:rPr>
        <w:tab/>
        <w:t xml:space="preserve">V primeru 10 % ali višje razlike med potrjeno ceno in obračunsko ceno preteklega obračunskega obdobja se ugotovljena razlika, v celoti poračuna v enkratnem znesku v prvih treh mesecih tekočega obračunskega obdobja, pri čemer se takoj prilagodi cena za tekoče obračunsko obdobje. </w:t>
      </w:r>
      <w:r w:rsidR="001738B5" w:rsidRPr="005D63E5">
        <w:rPr>
          <w:i w:val="0"/>
          <w:iCs w:val="0"/>
          <w:sz w:val="22"/>
          <w:szCs w:val="22"/>
        </w:rPr>
        <w:t>Za postopke v zvezi z elaboratom ter potrditvijo ugotovljene razlike in cen se smiselno uporabijo pravila iz 48. člena.</w:t>
      </w:r>
    </w:p>
    <w:p w14:paraId="4948DFDF" w14:textId="77777777" w:rsidR="00F7443D" w:rsidRPr="005D63E5" w:rsidRDefault="00F7443D" w:rsidP="008F350B">
      <w:pPr>
        <w:pStyle w:val="Telobesedila2"/>
        <w:tabs>
          <w:tab w:val="left" w:pos="401"/>
        </w:tabs>
        <w:ind w:firstLine="0"/>
        <w:jc w:val="both"/>
        <w:rPr>
          <w:i w:val="0"/>
          <w:iCs w:val="0"/>
          <w:sz w:val="22"/>
          <w:szCs w:val="22"/>
        </w:rPr>
      </w:pPr>
    </w:p>
    <w:p w14:paraId="39A0F1C8" w14:textId="549BB177" w:rsidR="00B9479B" w:rsidRPr="005D63E5" w:rsidRDefault="00B9479B" w:rsidP="008F350B">
      <w:pPr>
        <w:pStyle w:val="Telobesedila2"/>
        <w:tabs>
          <w:tab w:val="left" w:pos="401"/>
        </w:tabs>
        <w:ind w:firstLine="0"/>
        <w:jc w:val="both"/>
        <w:rPr>
          <w:i w:val="0"/>
          <w:iCs w:val="0"/>
          <w:sz w:val="22"/>
          <w:szCs w:val="22"/>
        </w:rPr>
      </w:pPr>
      <w:r w:rsidRPr="005D63E5">
        <w:rPr>
          <w:i w:val="0"/>
          <w:iCs w:val="0"/>
          <w:sz w:val="22"/>
          <w:szCs w:val="22"/>
        </w:rPr>
        <w:t>(4)</w:t>
      </w:r>
      <w:r w:rsidRPr="005D63E5">
        <w:rPr>
          <w:i w:val="0"/>
          <w:iCs w:val="0"/>
          <w:sz w:val="22"/>
          <w:szCs w:val="22"/>
        </w:rPr>
        <w:tab/>
        <w:t xml:space="preserve">Razlike iz </w:t>
      </w:r>
      <w:r w:rsidR="00F7443D" w:rsidRPr="005D63E5">
        <w:rPr>
          <w:i w:val="0"/>
          <w:iCs w:val="0"/>
          <w:sz w:val="22"/>
          <w:szCs w:val="22"/>
        </w:rPr>
        <w:t>prvega in drugega odstavka tega</w:t>
      </w:r>
      <w:r w:rsidRPr="005D63E5">
        <w:rPr>
          <w:i w:val="0"/>
          <w:iCs w:val="0"/>
          <w:sz w:val="22"/>
          <w:szCs w:val="22"/>
        </w:rPr>
        <w:t xml:space="preserve"> odstavka se ugotavljajo in </w:t>
      </w:r>
      <w:proofErr w:type="spellStart"/>
      <w:r w:rsidRPr="005D63E5">
        <w:rPr>
          <w:i w:val="0"/>
          <w:iCs w:val="0"/>
          <w:sz w:val="22"/>
          <w:szCs w:val="22"/>
        </w:rPr>
        <w:t>poračunavajo</w:t>
      </w:r>
      <w:proofErr w:type="spellEnd"/>
      <w:r w:rsidRPr="005D63E5">
        <w:rPr>
          <w:i w:val="0"/>
          <w:iCs w:val="0"/>
          <w:sz w:val="22"/>
          <w:szCs w:val="22"/>
        </w:rPr>
        <w:t xml:space="preserve"> na ravni posamezne storitve javne službe.</w:t>
      </w:r>
    </w:p>
    <w:p w14:paraId="646396E8" w14:textId="77777777" w:rsidR="00F7443D" w:rsidRPr="005D63E5" w:rsidRDefault="00F7443D" w:rsidP="008F350B">
      <w:pPr>
        <w:pStyle w:val="Telobesedila2"/>
        <w:tabs>
          <w:tab w:val="left" w:pos="401"/>
        </w:tabs>
        <w:ind w:firstLine="0"/>
        <w:jc w:val="both"/>
        <w:rPr>
          <w:i w:val="0"/>
          <w:iCs w:val="0"/>
          <w:sz w:val="22"/>
          <w:szCs w:val="22"/>
        </w:rPr>
      </w:pPr>
    </w:p>
    <w:p w14:paraId="6E684DA9" w14:textId="5CA6DDC4" w:rsidR="00B9479B" w:rsidRPr="005D63E5" w:rsidRDefault="00B9479B" w:rsidP="008F350B">
      <w:pPr>
        <w:pStyle w:val="Telobesedila2"/>
        <w:tabs>
          <w:tab w:val="left" w:pos="401"/>
        </w:tabs>
        <w:ind w:firstLine="0"/>
        <w:jc w:val="both"/>
        <w:rPr>
          <w:i w:val="0"/>
          <w:iCs w:val="0"/>
          <w:sz w:val="22"/>
          <w:szCs w:val="22"/>
        </w:rPr>
      </w:pPr>
      <w:r w:rsidRPr="005D63E5">
        <w:rPr>
          <w:i w:val="0"/>
          <w:iCs w:val="0"/>
          <w:sz w:val="22"/>
          <w:szCs w:val="22"/>
        </w:rPr>
        <w:t>(5)</w:t>
      </w:r>
      <w:r w:rsidRPr="005D63E5">
        <w:rPr>
          <w:i w:val="0"/>
          <w:iCs w:val="0"/>
          <w:sz w:val="22"/>
          <w:szCs w:val="22"/>
        </w:rPr>
        <w:tab/>
        <w:t>O poračunu oziroma vračanju pozitivnih in negativnih razlik med potrjenimi in obračunskimi cenami javne službe ter subvencij</w:t>
      </w:r>
      <w:r w:rsidR="00F7443D" w:rsidRPr="005D63E5">
        <w:rPr>
          <w:i w:val="0"/>
          <w:iCs w:val="0"/>
          <w:sz w:val="22"/>
          <w:szCs w:val="22"/>
        </w:rPr>
        <w:t>ah</w:t>
      </w:r>
      <w:r w:rsidRPr="005D63E5">
        <w:rPr>
          <w:i w:val="0"/>
          <w:iCs w:val="0"/>
          <w:sz w:val="22"/>
          <w:szCs w:val="22"/>
        </w:rPr>
        <w:t xml:space="preserve"> odloča občinski svet.</w:t>
      </w:r>
    </w:p>
    <w:p w14:paraId="140A0F03" w14:textId="77777777" w:rsidR="00F7443D" w:rsidRPr="005D63E5" w:rsidRDefault="00F7443D" w:rsidP="008F350B">
      <w:pPr>
        <w:pStyle w:val="Telobesedila2"/>
        <w:tabs>
          <w:tab w:val="left" w:pos="401"/>
        </w:tabs>
        <w:ind w:firstLine="0"/>
        <w:jc w:val="both"/>
        <w:rPr>
          <w:i w:val="0"/>
          <w:iCs w:val="0"/>
          <w:sz w:val="22"/>
          <w:szCs w:val="22"/>
        </w:rPr>
      </w:pPr>
    </w:p>
    <w:p w14:paraId="32783B97" w14:textId="353D893B" w:rsidR="00B9479B" w:rsidRPr="005D63E5" w:rsidRDefault="00B9479B" w:rsidP="008F350B">
      <w:pPr>
        <w:pStyle w:val="Telobesedila2"/>
        <w:tabs>
          <w:tab w:val="left" w:pos="401"/>
        </w:tabs>
        <w:ind w:firstLine="0"/>
        <w:jc w:val="both"/>
        <w:rPr>
          <w:i w:val="0"/>
          <w:iCs w:val="0"/>
          <w:sz w:val="22"/>
          <w:szCs w:val="22"/>
        </w:rPr>
      </w:pPr>
      <w:r w:rsidRPr="005D63E5">
        <w:rPr>
          <w:i w:val="0"/>
          <w:iCs w:val="0"/>
          <w:sz w:val="22"/>
          <w:szCs w:val="22"/>
        </w:rPr>
        <w:t>(6)</w:t>
      </w:r>
      <w:r w:rsidRPr="005D63E5">
        <w:rPr>
          <w:i w:val="0"/>
          <w:iCs w:val="0"/>
          <w:sz w:val="22"/>
          <w:szCs w:val="22"/>
        </w:rPr>
        <w:tab/>
        <w:t xml:space="preserve">Poračun z vračilom subvencij občini se izvede, če je občina subvencijo plačala, in do višine plačanih subvencij. V nasprotnem primeru se </w:t>
      </w:r>
      <w:r w:rsidR="00E70115" w:rsidRPr="005D63E5">
        <w:rPr>
          <w:i w:val="0"/>
          <w:iCs w:val="0"/>
          <w:sz w:val="22"/>
          <w:szCs w:val="22"/>
        </w:rPr>
        <w:t>celotna</w:t>
      </w:r>
      <w:r w:rsidR="00055E2B" w:rsidRPr="005D63E5">
        <w:rPr>
          <w:i w:val="0"/>
          <w:iCs w:val="0"/>
          <w:sz w:val="22"/>
          <w:szCs w:val="22"/>
        </w:rPr>
        <w:t xml:space="preserve"> </w:t>
      </w:r>
      <w:r w:rsidRPr="005D63E5">
        <w:rPr>
          <w:i w:val="0"/>
          <w:iCs w:val="0"/>
          <w:sz w:val="22"/>
          <w:szCs w:val="22"/>
        </w:rPr>
        <w:t>razlika poračuna (vrne) uporabnikom storitev javne službe.</w:t>
      </w:r>
    </w:p>
    <w:p w14:paraId="3DAB5428" w14:textId="77777777" w:rsidR="00F7443D" w:rsidRPr="005D63E5" w:rsidRDefault="00F7443D" w:rsidP="008F350B">
      <w:pPr>
        <w:pStyle w:val="Telobesedila2"/>
        <w:tabs>
          <w:tab w:val="left" w:pos="401"/>
        </w:tabs>
        <w:ind w:firstLine="0"/>
        <w:jc w:val="both"/>
        <w:rPr>
          <w:i w:val="0"/>
          <w:iCs w:val="0"/>
          <w:sz w:val="22"/>
          <w:szCs w:val="22"/>
        </w:rPr>
      </w:pPr>
    </w:p>
    <w:p w14:paraId="4992D89C" w14:textId="1454062A" w:rsidR="00B9479B" w:rsidRPr="005D63E5" w:rsidRDefault="00B9479B" w:rsidP="008F350B">
      <w:pPr>
        <w:pStyle w:val="Telobesedila2"/>
        <w:tabs>
          <w:tab w:val="left" w:pos="401"/>
        </w:tabs>
        <w:ind w:firstLine="0"/>
        <w:jc w:val="both"/>
        <w:rPr>
          <w:i w:val="0"/>
          <w:iCs w:val="0"/>
          <w:sz w:val="22"/>
          <w:szCs w:val="22"/>
        </w:rPr>
      </w:pPr>
      <w:r w:rsidRPr="005D63E5">
        <w:rPr>
          <w:i w:val="0"/>
          <w:iCs w:val="0"/>
          <w:sz w:val="22"/>
          <w:szCs w:val="22"/>
        </w:rPr>
        <w:t>(</w:t>
      </w:r>
      <w:r w:rsidR="00C95E30">
        <w:rPr>
          <w:i w:val="0"/>
          <w:iCs w:val="0"/>
          <w:sz w:val="22"/>
          <w:szCs w:val="22"/>
        </w:rPr>
        <w:t>7</w:t>
      </w:r>
      <w:r w:rsidRPr="005D63E5">
        <w:rPr>
          <w:i w:val="0"/>
          <w:iCs w:val="0"/>
          <w:sz w:val="22"/>
          <w:szCs w:val="22"/>
        </w:rPr>
        <w:t xml:space="preserve">) O poračunu ter načinu poračuna cen v primeru iz </w:t>
      </w:r>
      <w:r w:rsidR="00F7443D" w:rsidRPr="005D63E5">
        <w:rPr>
          <w:i w:val="0"/>
          <w:iCs w:val="0"/>
          <w:sz w:val="22"/>
          <w:szCs w:val="22"/>
        </w:rPr>
        <w:t>drugega</w:t>
      </w:r>
      <w:r w:rsidRPr="005D63E5">
        <w:rPr>
          <w:i w:val="0"/>
          <w:iCs w:val="0"/>
          <w:sz w:val="22"/>
          <w:szCs w:val="22"/>
        </w:rPr>
        <w:t xml:space="preserve"> odstavka </w:t>
      </w:r>
      <w:r w:rsidR="00E70115" w:rsidRPr="005D63E5">
        <w:rPr>
          <w:i w:val="0"/>
          <w:iCs w:val="0"/>
          <w:sz w:val="22"/>
          <w:szCs w:val="22"/>
        </w:rPr>
        <w:t>46</w:t>
      </w:r>
      <w:r w:rsidRPr="005D63E5">
        <w:rPr>
          <w:i w:val="0"/>
          <w:iCs w:val="0"/>
          <w:sz w:val="22"/>
          <w:szCs w:val="22"/>
        </w:rPr>
        <w:t>. člena tega odloka odloči občinski svet pri določitvi obračunskega obdobja.</w:t>
      </w:r>
    </w:p>
    <w:bookmarkEnd w:id="65"/>
    <w:p w14:paraId="218CC0D3" w14:textId="77777777" w:rsidR="00B9479B" w:rsidRPr="005D63E5" w:rsidRDefault="00B9479B" w:rsidP="008F350B">
      <w:pPr>
        <w:pStyle w:val="Telobesedila2"/>
        <w:tabs>
          <w:tab w:val="left" w:pos="401"/>
        </w:tabs>
        <w:ind w:firstLine="0"/>
        <w:jc w:val="both"/>
        <w:rPr>
          <w:i w:val="0"/>
          <w:iCs w:val="0"/>
          <w:sz w:val="22"/>
          <w:szCs w:val="22"/>
        </w:rPr>
      </w:pPr>
    </w:p>
    <w:p w14:paraId="7F14F3A6" w14:textId="373268EC" w:rsidR="00D11FE2" w:rsidRPr="005D63E5" w:rsidRDefault="00D11FE2" w:rsidP="0064288D">
      <w:pPr>
        <w:pStyle w:val="Telobesedila2"/>
        <w:numPr>
          <w:ilvl w:val="0"/>
          <w:numId w:val="1"/>
        </w:numPr>
        <w:tabs>
          <w:tab w:val="left" w:pos="401"/>
        </w:tabs>
        <w:rPr>
          <w:i w:val="0"/>
          <w:iCs w:val="0"/>
          <w:sz w:val="22"/>
          <w:szCs w:val="22"/>
        </w:rPr>
      </w:pPr>
      <w:r w:rsidRPr="005D63E5">
        <w:rPr>
          <w:i w:val="0"/>
          <w:iCs w:val="0"/>
          <w:sz w:val="22"/>
          <w:szCs w:val="22"/>
        </w:rPr>
        <w:t>člen</w:t>
      </w:r>
    </w:p>
    <w:p w14:paraId="6BE5701F" w14:textId="446C9A66" w:rsidR="00B9479B" w:rsidRPr="005D63E5" w:rsidRDefault="00B9479B" w:rsidP="008F350B">
      <w:pPr>
        <w:pStyle w:val="Telobesedila2"/>
        <w:tabs>
          <w:tab w:val="left" w:pos="401"/>
        </w:tabs>
        <w:ind w:firstLine="0"/>
        <w:jc w:val="both"/>
        <w:rPr>
          <w:i w:val="0"/>
          <w:iCs w:val="0"/>
          <w:sz w:val="22"/>
          <w:szCs w:val="22"/>
        </w:rPr>
      </w:pPr>
      <w:bookmarkStart w:id="68" w:name="_Hlk18928066"/>
      <w:r w:rsidRPr="005D63E5">
        <w:rPr>
          <w:i w:val="0"/>
          <w:iCs w:val="0"/>
          <w:sz w:val="22"/>
          <w:szCs w:val="22"/>
        </w:rPr>
        <w:t>(1)</w:t>
      </w:r>
      <w:r w:rsidRPr="005D63E5">
        <w:rPr>
          <w:i w:val="0"/>
          <w:iCs w:val="0"/>
          <w:sz w:val="22"/>
          <w:szCs w:val="22"/>
        </w:rPr>
        <w:tab/>
        <w:t xml:space="preserve">Izvajalec </w:t>
      </w:r>
      <w:r w:rsidR="00103DED" w:rsidRPr="005D63E5">
        <w:rPr>
          <w:i w:val="0"/>
          <w:iCs w:val="0"/>
          <w:sz w:val="22"/>
          <w:szCs w:val="22"/>
        </w:rPr>
        <w:t xml:space="preserve">javne službe </w:t>
      </w:r>
      <w:r w:rsidRPr="005D63E5">
        <w:rPr>
          <w:i w:val="0"/>
          <w:iCs w:val="0"/>
          <w:sz w:val="22"/>
          <w:szCs w:val="22"/>
        </w:rPr>
        <w:t xml:space="preserve">enkrat letno pripravi elaborat o ceni storitve javne službe za prihodnje leto v skladu s predpisi, ki določajo metodologijo za oblikovanje cen javne službe in tem odlokom. Elaborat izvajalec </w:t>
      </w:r>
      <w:r w:rsidR="00103DED" w:rsidRPr="005D63E5">
        <w:rPr>
          <w:i w:val="0"/>
          <w:iCs w:val="0"/>
          <w:sz w:val="22"/>
          <w:szCs w:val="22"/>
        </w:rPr>
        <w:t xml:space="preserve">javne službe </w:t>
      </w:r>
      <w:r w:rsidRPr="005D63E5">
        <w:rPr>
          <w:i w:val="0"/>
          <w:iCs w:val="0"/>
          <w:sz w:val="22"/>
          <w:szCs w:val="22"/>
        </w:rPr>
        <w:t>posreduje občini v tekočem letu najpozneje do</w:t>
      </w:r>
      <w:r w:rsidR="002B1DAB" w:rsidRPr="005D63E5">
        <w:rPr>
          <w:i w:val="0"/>
          <w:iCs w:val="0"/>
          <w:sz w:val="22"/>
          <w:szCs w:val="22"/>
        </w:rPr>
        <w:t xml:space="preserve"> 31.</w:t>
      </w:r>
      <w:r w:rsidR="003103EB" w:rsidRPr="005D63E5">
        <w:rPr>
          <w:i w:val="0"/>
          <w:iCs w:val="0"/>
          <w:sz w:val="22"/>
          <w:szCs w:val="22"/>
        </w:rPr>
        <w:t xml:space="preserve"> </w:t>
      </w:r>
      <w:r w:rsidR="002B1DAB" w:rsidRPr="005D63E5">
        <w:rPr>
          <w:i w:val="0"/>
          <w:iCs w:val="0"/>
          <w:sz w:val="22"/>
          <w:szCs w:val="22"/>
        </w:rPr>
        <w:t xml:space="preserve">3 </w:t>
      </w:r>
      <w:r w:rsidRPr="005D63E5">
        <w:rPr>
          <w:i w:val="0"/>
          <w:iCs w:val="0"/>
          <w:sz w:val="22"/>
          <w:szCs w:val="22"/>
        </w:rPr>
        <w:t xml:space="preserve">., ne glede na višino potrebnih sprememb cene storitve javne službe glede na obstoječe cene oziroma preteklo obračunsko obdobje. </w:t>
      </w:r>
    </w:p>
    <w:p w14:paraId="635B0F45" w14:textId="77777777" w:rsidR="007C4626" w:rsidRPr="005D63E5" w:rsidRDefault="007C4626" w:rsidP="008F350B">
      <w:pPr>
        <w:pStyle w:val="Telobesedila2"/>
        <w:tabs>
          <w:tab w:val="left" w:pos="401"/>
        </w:tabs>
        <w:ind w:firstLine="0"/>
        <w:jc w:val="both"/>
        <w:rPr>
          <w:i w:val="0"/>
          <w:iCs w:val="0"/>
          <w:sz w:val="22"/>
          <w:szCs w:val="22"/>
        </w:rPr>
      </w:pPr>
    </w:p>
    <w:p w14:paraId="5C0B5769" w14:textId="4CB41E4E" w:rsidR="00B9479B" w:rsidRPr="005D63E5" w:rsidRDefault="00B9479B" w:rsidP="008F350B">
      <w:pPr>
        <w:pStyle w:val="Telobesedila2"/>
        <w:tabs>
          <w:tab w:val="left" w:pos="401"/>
        </w:tabs>
        <w:ind w:firstLine="0"/>
        <w:jc w:val="both"/>
        <w:rPr>
          <w:i w:val="0"/>
          <w:iCs w:val="0"/>
          <w:sz w:val="22"/>
          <w:szCs w:val="22"/>
        </w:rPr>
      </w:pPr>
      <w:r w:rsidRPr="005D63E5">
        <w:rPr>
          <w:i w:val="0"/>
          <w:iCs w:val="0"/>
          <w:sz w:val="22"/>
          <w:szCs w:val="22"/>
        </w:rPr>
        <w:t>(2)</w:t>
      </w:r>
      <w:r w:rsidRPr="005D63E5">
        <w:rPr>
          <w:i w:val="0"/>
          <w:iCs w:val="0"/>
          <w:sz w:val="22"/>
          <w:szCs w:val="22"/>
        </w:rPr>
        <w:tab/>
        <w:t xml:space="preserve">V elaboratu iz </w:t>
      </w:r>
      <w:r w:rsidR="007C4626" w:rsidRPr="005D63E5">
        <w:rPr>
          <w:i w:val="0"/>
          <w:iCs w:val="0"/>
          <w:sz w:val="22"/>
          <w:szCs w:val="22"/>
        </w:rPr>
        <w:t>prvega</w:t>
      </w:r>
      <w:r w:rsidRPr="005D63E5">
        <w:rPr>
          <w:i w:val="0"/>
          <w:iCs w:val="0"/>
          <w:sz w:val="22"/>
          <w:szCs w:val="22"/>
        </w:rPr>
        <w:t xml:space="preserve"> odstavka tega člena izvajalec </w:t>
      </w:r>
      <w:r w:rsidR="00103DED" w:rsidRPr="005D63E5">
        <w:rPr>
          <w:i w:val="0"/>
          <w:iCs w:val="0"/>
          <w:sz w:val="22"/>
          <w:szCs w:val="22"/>
        </w:rPr>
        <w:t xml:space="preserve">javne službe </w:t>
      </w:r>
      <w:r w:rsidRPr="005D63E5">
        <w:rPr>
          <w:i w:val="0"/>
          <w:iCs w:val="0"/>
          <w:sz w:val="22"/>
          <w:szCs w:val="22"/>
        </w:rPr>
        <w:t xml:space="preserve">opredeli in vsebinsko argumentira upravičene stroške izvajanja javne službe po veljavnih računovodskih standardih in metodologiji za oblikovanje cen. Občinska uprava elaborat pregleda in v primeru vsebinsko utemeljenih razlogov zahteva dopolnitve ali spremembe le-tega v roku 20 dni od prejema. Izvajalec </w:t>
      </w:r>
      <w:r w:rsidR="00103DED" w:rsidRPr="005D63E5">
        <w:rPr>
          <w:i w:val="0"/>
          <w:iCs w:val="0"/>
          <w:sz w:val="22"/>
          <w:szCs w:val="22"/>
        </w:rPr>
        <w:t xml:space="preserve">javne službe </w:t>
      </w:r>
      <w:r w:rsidRPr="005D63E5">
        <w:rPr>
          <w:i w:val="0"/>
          <w:iCs w:val="0"/>
          <w:sz w:val="22"/>
          <w:szCs w:val="22"/>
        </w:rPr>
        <w:t>mora na zahtevane dopolnitve ali spremembe odgovoriti v roku 20 dni od prejema le-teh.</w:t>
      </w:r>
    </w:p>
    <w:p w14:paraId="671487F0" w14:textId="77777777" w:rsidR="007C4626" w:rsidRPr="005D63E5" w:rsidRDefault="007C4626" w:rsidP="008F350B">
      <w:pPr>
        <w:pStyle w:val="Telobesedila2"/>
        <w:tabs>
          <w:tab w:val="left" w:pos="401"/>
        </w:tabs>
        <w:ind w:firstLine="0"/>
        <w:jc w:val="both"/>
        <w:rPr>
          <w:i w:val="0"/>
          <w:iCs w:val="0"/>
          <w:sz w:val="22"/>
          <w:szCs w:val="22"/>
        </w:rPr>
      </w:pPr>
    </w:p>
    <w:p w14:paraId="4835DC33" w14:textId="2EBF7618" w:rsidR="007C4626" w:rsidRPr="005D63E5" w:rsidRDefault="003103EB" w:rsidP="008F350B">
      <w:pPr>
        <w:pStyle w:val="Telobesedila2"/>
        <w:tabs>
          <w:tab w:val="left" w:pos="401"/>
        </w:tabs>
        <w:ind w:firstLine="0"/>
        <w:jc w:val="both"/>
        <w:rPr>
          <w:i w:val="0"/>
          <w:iCs w:val="0"/>
          <w:sz w:val="22"/>
          <w:szCs w:val="22"/>
        </w:rPr>
      </w:pPr>
      <w:r w:rsidRPr="005D63E5">
        <w:rPr>
          <w:i w:val="0"/>
          <w:iCs w:val="0"/>
          <w:sz w:val="22"/>
          <w:szCs w:val="22"/>
        </w:rPr>
        <w:t>(3)</w:t>
      </w:r>
      <w:r w:rsidRPr="005D63E5">
        <w:rPr>
          <w:i w:val="0"/>
          <w:iCs w:val="0"/>
          <w:sz w:val="22"/>
          <w:szCs w:val="22"/>
        </w:rPr>
        <w:tab/>
        <w:t>Občina mora o cenah na podlagi elaborata iz prvega in drugega odstavka tega člena odločiti najkasneje v roku 60 dni od dneva prejema elaborata. V primeru, da je zahtevana dopolnitev ali sprememba elaborata, začne teči ta rok naslednji dan po prejemu popolnega (dopolnjenega ali spremenjenega) elaborata.</w:t>
      </w:r>
    </w:p>
    <w:p w14:paraId="77C18368" w14:textId="77777777" w:rsidR="003103EB" w:rsidRPr="005D63E5" w:rsidRDefault="003103EB" w:rsidP="008F350B">
      <w:pPr>
        <w:pStyle w:val="Telobesedila2"/>
        <w:tabs>
          <w:tab w:val="left" w:pos="401"/>
        </w:tabs>
        <w:ind w:firstLine="0"/>
        <w:jc w:val="both"/>
        <w:rPr>
          <w:i w:val="0"/>
          <w:iCs w:val="0"/>
          <w:sz w:val="22"/>
          <w:szCs w:val="22"/>
        </w:rPr>
      </w:pPr>
    </w:p>
    <w:p w14:paraId="46466E16" w14:textId="5B6BF6B6" w:rsidR="00B9479B" w:rsidRPr="005D63E5" w:rsidRDefault="00B9479B" w:rsidP="008F350B">
      <w:pPr>
        <w:pStyle w:val="Telobesedila2"/>
        <w:tabs>
          <w:tab w:val="left" w:pos="401"/>
        </w:tabs>
        <w:ind w:firstLine="0"/>
        <w:jc w:val="both"/>
        <w:rPr>
          <w:i w:val="0"/>
          <w:iCs w:val="0"/>
          <w:sz w:val="22"/>
          <w:szCs w:val="22"/>
        </w:rPr>
      </w:pPr>
      <w:r w:rsidRPr="005D63E5">
        <w:rPr>
          <w:i w:val="0"/>
          <w:iCs w:val="0"/>
          <w:sz w:val="22"/>
          <w:szCs w:val="22"/>
        </w:rPr>
        <w:t>(</w:t>
      </w:r>
      <w:r w:rsidR="00424F3D" w:rsidRPr="005D63E5">
        <w:rPr>
          <w:i w:val="0"/>
          <w:iCs w:val="0"/>
          <w:sz w:val="22"/>
          <w:szCs w:val="22"/>
        </w:rPr>
        <w:t>4</w:t>
      </w:r>
      <w:r w:rsidRPr="005D63E5">
        <w:rPr>
          <w:i w:val="0"/>
          <w:iCs w:val="0"/>
          <w:sz w:val="22"/>
          <w:szCs w:val="22"/>
        </w:rPr>
        <w:t>)</w:t>
      </w:r>
      <w:r w:rsidR="004323AE" w:rsidRPr="005D63E5">
        <w:rPr>
          <w:i w:val="0"/>
          <w:iCs w:val="0"/>
          <w:sz w:val="22"/>
          <w:szCs w:val="22"/>
        </w:rPr>
        <w:t xml:space="preserve"> </w:t>
      </w:r>
      <w:r w:rsidRPr="005D63E5">
        <w:rPr>
          <w:i w:val="0"/>
          <w:iCs w:val="0"/>
          <w:sz w:val="22"/>
          <w:szCs w:val="22"/>
        </w:rPr>
        <w:t>Pri pregledu elaborata občinska uprava upošteva potrjen</w:t>
      </w:r>
      <w:r w:rsidR="000F5BCD" w:rsidRPr="005D63E5">
        <w:rPr>
          <w:i w:val="0"/>
          <w:iCs w:val="0"/>
          <w:sz w:val="22"/>
          <w:szCs w:val="22"/>
        </w:rPr>
        <w:t xml:space="preserve">e dokumente iz sedmega odstavka 25. člena in </w:t>
      </w:r>
      <w:r w:rsidR="002137E2">
        <w:rPr>
          <w:i w:val="0"/>
          <w:iCs w:val="0"/>
          <w:sz w:val="22"/>
          <w:szCs w:val="22"/>
        </w:rPr>
        <w:t xml:space="preserve">šestega </w:t>
      </w:r>
      <w:r w:rsidR="000F5BCD" w:rsidRPr="005D63E5">
        <w:rPr>
          <w:i w:val="0"/>
          <w:iCs w:val="0"/>
          <w:sz w:val="22"/>
          <w:szCs w:val="22"/>
        </w:rPr>
        <w:t>odstavka 26. člena tega odloka</w:t>
      </w:r>
      <w:r w:rsidRPr="005D63E5">
        <w:rPr>
          <w:i w:val="0"/>
          <w:iCs w:val="0"/>
          <w:sz w:val="22"/>
          <w:szCs w:val="22"/>
        </w:rPr>
        <w:t>, primerjalno analizo izvajanja javne službe s primerljivimi izvajalci, analizo zunanjih neodvisnih strokovnih organizacij ali na drug strokovno utemeljen način presodi upravičenost stroškov.</w:t>
      </w:r>
    </w:p>
    <w:p w14:paraId="14A8F8D3" w14:textId="77777777" w:rsidR="007C4626" w:rsidRPr="005D63E5" w:rsidRDefault="007C4626" w:rsidP="008F350B">
      <w:pPr>
        <w:pStyle w:val="Telobesedila2"/>
        <w:tabs>
          <w:tab w:val="left" w:pos="401"/>
        </w:tabs>
        <w:ind w:firstLine="0"/>
        <w:jc w:val="both"/>
        <w:rPr>
          <w:i w:val="0"/>
          <w:iCs w:val="0"/>
          <w:sz w:val="22"/>
          <w:szCs w:val="22"/>
        </w:rPr>
      </w:pPr>
    </w:p>
    <w:p w14:paraId="16FA25A6" w14:textId="4E553678" w:rsidR="00B9479B" w:rsidRPr="005D63E5" w:rsidRDefault="00B9479B" w:rsidP="008F350B">
      <w:pPr>
        <w:pStyle w:val="Telobesedila2"/>
        <w:tabs>
          <w:tab w:val="left" w:pos="401"/>
        </w:tabs>
        <w:ind w:firstLine="0"/>
        <w:jc w:val="both"/>
        <w:rPr>
          <w:i w:val="0"/>
          <w:iCs w:val="0"/>
          <w:sz w:val="22"/>
          <w:szCs w:val="22"/>
        </w:rPr>
      </w:pPr>
      <w:r w:rsidRPr="005D63E5">
        <w:rPr>
          <w:i w:val="0"/>
          <w:iCs w:val="0"/>
          <w:sz w:val="22"/>
          <w:szCs w:val="22"/>
        </w:rPr>
        <w:t>(</w:t>
      </w:r>
      <w:r w:rsidR="00424F3D" w:rsidRPr="005D63E5">
        <w:rPr>
          <w:i w:val="0"/>
          <w:iCs w:val="0"/>
          <w:sz w:val="22"/>
          <w:szCs w:val="22"/>
        </w:rPr>
        <w:t>5</w:t>
      </w:r>
      <w:r w:rsidRPr="005D63E5">
        <w:rPr>
          <w:i w:val="0"/>
          <w:iCs w:val="0"/>
          <w:sz w:val="22"/>
          <w:szCs w:val="22"/>
        </w:rPr>
        <w:t>)</w:t>
      </w:r>
      <w:r w:rsidRPr="005D63E5">
        <w:rPr>
          <w:i w:val="0"/>
          <w:iCs w:val="0"/>
          <w:sz w:val="22"/>
          <w:szCs w:val="22"/>
        </w:rPr>
        <w:tab/>
        <w:t xml:space="preserve">Ne glede na </w:t>
      </w:r>
      <w:r w:rsidR="00424F3D" w:rsidRPr="005D63E5">
        <w:rPr>
          <w:i w:val="0"/>
          <w:iCs w:val="0"/>
          <w:sz w:val="22"/>
          <w:szCs w:val="22"/>
        </w:rPr>
        <w:t xml:space="preserve">prvi </w:t>
      </w:r>
      <w:r w:rsidRPr="005D63E5">
        <w:rPr>
          <w:i w:val="0"/>
          <w:iCs w:val="0"/>
          <w:sz w:val="22"/>
          <w:szCs w:val="22"/>
        </w:rPr>
        <w:t xml:space="preserve">odstavek tega člena izvajalec </w:t>
      </w:r>
      <w:r w:rsidR="00103DED" w:rsidRPr="005D63E5">
        <w:rPr>
          <w:i w:val="0"/>
          <w:iCs w:val="0"/>
          <w:sz w:val="22"/>
          <w:szCs w:val="22"/>
        </w:rPr>
        <w:t xml:space="preserve">javne službe </w:t>
      </w:r>
      <w:r w:rsidRPr="005D63E5">
        <w:rPr>
          <w:i w:val="0"/>
          <w:iCs w:val="0"/>
          <w:sz w:val="22"/>
          <w:szCs w:val="22"/>
        </w:rPr>
        <w:t xml:space="preserve">v primeru iz </w:t>
      </w:r>
      <w:bookmarkStart w:id="69" w:name="_Hlk17792709"/>
      <w:r w:rsidR="00424F3D" w:rsidRPr="005D63E5">
        <w:rPr>
          <w:i w:val="0"/>
          <w:iCs w:val="0"/>
          <w:sz w:val="22"/>
          <w:szCs w:val="22"/>
        </w:rPr>
        <w:t xml:space="preserve">drugega </w:t>
      </w:r>
      <w:r w:rsidRPr="005D63E5">
        <w:rPr>
          <w:i w:val="0"/>
          <w:iCs w:val="0"/>
          <w:sz w:val="22"/>
          <w:szCs w:val="22"/>
        </w:rPr>
        <w:t xml:space="preserve"> odstavka </w:t>
      </w:r>
      <w:r w:rsidR="00157092" w:rsidRPr="005D63E5">
        <w:rPr>
          <w:i w:val="0"/>
          <w:iCs w:val="0"/>
          <w:sz w:val="22"/>
          <w:szCs w:val="22"/>
        </w:rPr>
        <w:t>4</w:t>
      </w:r>
      <w:r w:rsidR="00424F3D" w:rsidRPr="005D63E5">
        <w:rPr>
          <w:i w:val="0"/>
          <w:iCs w:val="0"/>
          <w:sz w:val="22"/>
          <w:szCs w:val="22"/>
        </w:rPr>
        <w:t>6</w:t>
      </w:r>
      <w:r w:rsidRPr="005D63E5">
        <w:rPr>
          <w:i w:val="0"/>
          <w:iCs w:val="0"/>
          <w:sz w:val="22"/>
          <w:szCs w:val="22"/>
        </w:rPr>
        <w:t xml:space="preserve">. člena </w:t>
      </w:r>
      <w:bookmarkEnd w:id="69"/>
      <w:r w:rsidRPr="005D63E5">
        <w:rPr>
          <w:i w:val="0"/>
          <w:iCs w:val="0"/>
          <w:sz w:val="22"/>
          <w:szCs w:val="22"/>
        </w:rPr>
        <w:t xml:space="preserve">tega odloka pripravi elaborat skladno z obdobjem, ki ga določi občinski svet. </w:t>
      </w:r>
    </w:p>
    <w:bookmarkEnd w:id="68"/>
    <w:bookmarkEnd w:id="66"/>
    <w:p w14:paraId="15831B1D" w14:textId="6030ED0C" w:rsidR="00B9479B" w:rsidRDefault="00B9479B" w:rsidP="008F350B">
      <w:pPr>
        <w:pStyle w:val="Telobesedila2"/>
        <w:tabs>
          <w:tab w:val="left" w:pos="401"/>
        </w:tabs>
        <w:ind w:firstLine="0"/>
        <w:jc w:val="both"/>
        <w:rPr>
          <w:i w:val="0"/>
          <w:iCs w:val="0"/>
          <w:sz w:val="22"/>
          <w:szCs w:val="22"/>
        </w:rPr>
      </w:pPr>
    </w:p>
    <w:p w14:paraId="5002BFF2" w14:textId="77777777" w:rsidR="00B212FD" w:rsidRPr="005D63E5" w:rsidRDefault="00B212FD" w:rsidP="008F350B">
      <w:pPr>
        <w:pStyle w:val="Telobesedila2"/>
        <w:tabs>
          <w:tab w:val="left" w:pos="401"/>
        </w:tabs>
        <w:ind w:firstLine="0"/>
        <w:jc w:val="both"/>
        <w:rPr>
          <w:i w:val="0"/>
          <w:iCs w:val="0"/>
          <w:sz w:val="22"/>
          <w:szCs w:val="22"/>
        </w:rPr>
      </w:pPr>
    </w:p>
    <w:p w14:paraId="130999AA" w14:textId="302A141B" w:rsidR="00B9479B" w:rsidRPr="005D63E5" w:rsidRDefault="00424F3D" w:rsidP="00424F3D">
      <w:pPr>
        <w:pStyle w:val="Telobesedila2"/>
        <w:numPr>
          <w:ilvl w:val="0"/>
          <w:numId w:val="1"/>
        </w:numPr>
        <w:shd w:val="clear" w:color="auto" w:fill="auto"/>
        <w:tabs>
          <w:tab w:val="left" w:pos="401"/>
        </w:tabs>
        <w:rPr>
          <w:i w:val="0"/>
          <w:iCs w:val="0"/>
          <w:sz w:val="22"/>
          <w:szCs w:val="22"/>
        </w:rPr>
      </w:pPr>
      <w:r w:rsidRPr="005D63E5">
        <w:rPr>
          <w:i w:val="0"/>
          <w:iCs w:val="0"/>
          <w:sz w:val="22"/>
          <w:szCs w:val="22"/>
        </w:rPr>
        <w:lastRenderedPageBreak/>
        <w:t>člen</w:t>
      </w:r>
    </w:p>
    <w:p w14:paraId="39113EEE" w14:textId="29E3FFEA" w:rsidR="00BA7E54" w:rsidRPr="005D63E5" w:rsidRDefault="00BA7E54" w:rsidP="00BA7E54">
      <w:pPr>
        <w:pStyle w:val="Telobesedila2"/>
        <w:shd w:val="clear" w:color="auto" w:fill="auto"/>
        <w:tabs>
          <w:tab w:val="left" w:pos="706"/>
        </w:tabs>
        <w:ind w:right="20" w:firstLine="0"/>
        <w:jc w:val="both"/>
        <w:rPr>
          <w:i w:val="0"/>
          <w:iCs w:val="0"/>
          <w:sz w:val="22"/>
          <w:szCs w:val="22"/>
        </w:rPr>
      </w:pPr>
      <w:bookmarkStart w:id="70" w:name="_Hlk18928190"/>
      <w:bookmarkStart w:id="71" w:name="_Hlk19095916"/>
      <w:r w:rsidRPr="005D63E5">
        <w:rPr>
          <w:i w:val="0"/>
          <w:iCs w:val="0"/>
          <w:sz w:val="22"/>
          <w:szCs w:val="22"/>
        </w:rPr>
        <w:t>(</w:t>
      </w:r>
      <w:r w:rsidR="00424F3D" w:rsidRPr="005D63E5">
        <w:rPr>
          <w:i w:val="0"/>
          <w:iCs w:val="0"/>
          <w:sz w:val="22"/>
          <w:szCs w:val="22"/>
        </w:rPr>
        <w:t>1</w:t>
      </w:r>
      <w:r w:rsidRPr="005D63E5">
        <w:rPr>
          <w:i w:val="0"/>
          <w:iCs w:val="0"/>
          <w:sz w:val="22"/>
          <w:szCs w:val="22"/>
        </w:rPr>
        <w:t>) Izvajalec javne službe je upravičen do povračila morebitne izgube iz naslova izvajanja javne službe iz sredstev proračuna Občine Brežice, če so kumulativno izpolnjeni pogoji:</w:t>
      </w:r>
    </w:p>
    <w:p w14:paraId="65A80ABF" w14:textId="77777777" w:rsidR="00BA7E54" w:rsidRPr="005D63E5" w:rsidRDefault="00BA7E54" w:rsidP="00A7027F">
      <w:pPr>
        <w:pStyle w:val="Odstavekseznama"/>
        <w:numPr>
          <w:ilvl w:val="0"/>
          <w:numId w:val="14"/>
        </w:numPr>
        <w:spacing w:after="0" w:line="240" w:lineRule="auto"/>
        <w:jc w:val="both"/>
        <w:rPr>
          <w:rFonts w:ascii="Arial" w:eastAsia="Times New Roman" w:hAnsi="Arial" w:cs="Arial"/>
          <w:lang w:eastAsia="sl-SI" w:bidi="sl-SI"/>
        </w:rPr>
      </w:pPr>
      <w:r w:rsidRPr="005D63E5">
        <w:rPr>
          <w:rFonts w:ascii="Arial" w:eastAsia="Times New Roman" w:hAnsi="Arial" w:cs="Arial"/>
          <w:lang w:eastAsia="sl-SI" w:bidi="sl-SI"/>
        </w:rPr>
        <w:t>izvajalec je v skladu s predpisi pravočasno Občini predložil pripravljeno predračunsko ceno za izvajanje javne službe, vključno s poročilom o izvedenih ukrepih racionalizacije poslovanja, izvedenih s ciljem zmanjševanja stroškov in njihovih rezultatih,</w:t>
      </w:r>
    </w:p>
    <w:p w14:paraId="7AB13CDE" w14:textId="77777777" w:rsidR="00BA7E54" w:rsidRPr="005D63E5" w:rsidRDefault="00BA7E54" w:rsidP="00A7027F">
      <w:pPr>
        <w:pStyle w:val="Odstavekseznama"/>
        <w:numPr>
          <w:ilvl w:val="0"/>
          <w:numId w:val="14"/>
        </w:numPr>
        <w:spacing w:after="0" w:line="240" w:lineRule="auto"/>
        <w:jc w:val="both"/>
        <w:rPr>
          <w:rFonts w:ascii="Arial" w:eastAsia="Times New Roman" w:hAnsi="Arial" w:cs="Arial"/>
          <w:lang w:eastAsia="sl-SI" w:bidi="sl-SI"/>
        </w:rPr>
      </w:pPr>
      <w:r w:rsidRPr="005D63E5">
        <w:rPr>
          <w:rFonts w:ascii="Arial" w:eastAsia="Times New Roman" w:hAnsi="Arial" w:cs="Arial"/>
          <w:lang w:eastAsia="sl-SI" w:bidi="sl-SI"/>
        </w:rPr>
        <w:t>predložena predračunska cena je bila s strani Občine pregledana in potrjena in</w:t>
      </w:r>
    </w:p>
    <w:p w14:paraId="7C78F7AC" w14:textId="77777777" w:rsidR="00BA7E54" w:rsidRPr="005D63E5" w:rsidRDefault="00BA7E54" w:rsidP="00A7027F">
      <w:pPr>
        <w:pStyle w:val="Odstavekseznama"/>
        <w:numPr>
          <w:ilvl w:val="0"/>
          <w:numId w:val="14"/>
        </w:numPr>
        <w:spacing w:after="0" w:line="240" w:lineRule="auto"/>
        <w:jc w:val="both"/>
        <w:rPr>
          <w:rFonts w:ascii="Arial" w:eastAsia="Times New Roman" w:hAnsi="Arial" w:cs="Arial"/>
          <w:lang w:eastAsia="sl-SI" w:bidi="sl-SI"/>
        </w:rPr>
      </w:pPr>
      <w:r w:rsidRPr="005D63E5">
        <w:rPr>
          <w:rFonts w:ascii="Arial" w:eastAsia="Times New Roman" w:hAnsi="Arial" w:cs="Arial"/>
          <w:lang w:eastAsia="sl-SI" w:bidi="sl-SI"/>
        </w:rPr>
        <w:t>predložena predračunska cena ni bila potrjena s strani občinskega sveta Občine Brežice.</w:t>
      </w:r>
    </w:p>
    <w:p w14:paraId="47C27865" w14:textId="77777777" w:rsidR="00907F18" w:rsidRPr="005D63E5" w:rsidRDefault="00907F18" w:rsidP="00907F18">
      <w:pPr>
        <w:spacing w:after="0" w:line="240" w:lineRule="auto"/>
        <w:jc w:val="both"/>
        <w:rPr>
          <w:rFonts w:ascii="Arial" w:eastAsia="Times New Roman" w:hAnsi="Arial" w:cs="Arial"/>
          <w:lang w:eastAsia="sl-SI" w:bidi="sl-SI"/>
        </w:rPr>
      </w:pPr>
    </w:p>
    <w:p w14:paraId="0A919EB9" w14:textId="657D0918" w:rsidR="00907F18" w:rsidRPr="005D63E5" w:rsidRDefault="00907F18" w:rsidP="00907F18">
      <w:pPr>
        <w:spacing w:after="0" w:line="240" w:lineRule="auto"/>
        <w:jc w:val="both"/>
        <w:rPr>
          <w:rFonts w:ascii="Arial" w:eastAsia="Times New Roman" w:hAnsi="Arial" w:cs="Arial"/>
          <w:lang w:eastAsia="sl-SI" w:bidi="sl-SI"/>
        </w:rPr>
      </w:pPr>
      <w:r w:rsidRPr="005D63E5">
        <w:rPr>
          <w:rFonts w:ascii="Arial" w:eastAsia="Times New Roman" w:hAnsi="Arial" w:cs="Arial"/>
          <w:lang w:eastAsia="sl-SI" w:bidi="sl-SI"/>
        </w:rPr>
        <w:t>(</w:t>
      </w:r>
      <w:r w:rsidR="00424F3D" w:rsidRPr="005D63E5">
        <w:rPr>
          <w:rFonts w:ascii="Arial" w:eastAsia="Times New Roman" w:hAnsi="Arial" w:cs="Arial"/>
          <w:lang w:eastAsia="sl-SI" w:bidi="sl-SI"/>
        </w:rPr>
        <w:t>2</w:t>
      </w:r>
      <w:r w:rsidRPr="005D63E5">
        <w:rPr>
          <w:rFonts w:ascii="Arial" w:eastAsia="Times New Roman" w:hAnsi="Arial" w:cs="Arial"/>
          <w:lang w:eastAsia="sl-SI" w:bidi="sl-SI"/>
        </w:rPr>
        <w:t>)</w:t>
      </w:r>
      <w:r w:rsidR="00BA7E54" w:rsidRPr="005D63E5">
        <w:rPr>
          <w:rFonts w:ascii="Arial" w:eastAsia="Times New Roman" w:hAnsi="Arial" w:cs="Arial"/>
          <w:lang w:eastAsia="sl-SI" w:bidi="sl-SI"/>
        </w:rPr>
        <w:t xml:space="preserve"> V primerih iz </w:t>
      </w:r>
      <w:r w:rsidR="00424F3D" w:rsidRPr="005D63E5">
        <w:rPr>
          <w:rFonts w:ascii="Arial" w:eastAsia="Times New Roman" w:hAnsi="Arial" w:cs="Arial"/>
          <w:lang w:eastAsia="sl-SI" w:bidi="sl-SI"/>
        </w:rPr>
        <w:t xml:space="preserve">prvega </w:t>
      </w:r>
      <w:r w:rsidR="00BA7E54" w:rsidRPr="005D63E5">
        <w:rPr>
          <w:rFonts w:ascii="Arial" w:eastAsia="Times New Roman" w:hAnsi="Arial" w:cs="Arial"/>
          <w:lang w:eastAsia="sl-SI" w:bidi="sl-SI"/>
        </w:rPr>
        <w:t>odstavka tega člena je izvajalec upravičen do povračila tistega dela izgube, ki se nanaša na dejansko nastale stroške, ne pa tudi do povračila izgubljenega dobička, za katerega izkazuje primanjkljaj v poslovanju.</w:t>
      </w:r>
    </w:p>
    <w:p w14:paraId="0F82E57E" w14:textId="77777777" w:rsidR="00907F18" w:rsidRPr="005D63E5" w:rsidRDefault="00907F18" w:rsidP="00907F18">
      <w:pPr>
        <w:spacing w:after="0" w:line="240" w:lineRule="auto"/>
        <w:jc w:val="both"/>
        <w:rPr>
          <w:rFonts w:ascii="Arial" w:eastAsia="Times New Roman" w:hAnsi="Arial" w:cs="Arial"/>
          <w:lang w:eastAsia="sl-SI" w:bidi="sl-SI"/>
        </w:rPr>
      </w:pPr>
    </w:p>
    <w:p w14:paraId="2BAAD4C9" w14:textId="74B0D0EC" w:rsidR="00BA7E54" w:rsidRPr="005D63E5" w:rsidRDefault="00907F18" w:rsidP="00907F18">
      <w:pPr>
        <w:spacing w:after="0" w:line="240" w:lineRule="auto"/>
        <w:jc w:val="both"/>
        <w:rPr>
          <w:rFonts w:ascii="Arial" w:eastAsia="Times New Roman" w:hAnsi="Arial" w:cs="Arial"/>
          <w:lang w:eastAsia="sl-SI" w:bidi="sl-SI"/>
        </w:rPr>
      </w:pPr>
      <w:r w:rsidRPr="005D63E5">
        <w:rPr>
          <w:rFonts w:ascii="Arial" w:eastAsia="Times New Roman" w:hAnsi="Arial" w:cs="Arial"/>
          <w:lang w:eastAsia="sl-SI" w:bidi="sl-SI"/>
        </w:rPr>
        <w:t>(</w:t>
      </w:r>
      <w:r w:rsidR="00424F3D" w:rsidRPr="005D63E5">
        <w:rPr>
          <w:rFonts w:ascii="Arial" w:eastAsia="Times New Roman" w:hAnsi="Arial" w:cs="Arial"/>
          <w:lang w:eastAsia="sl-SI" w:bidi="sl-SI"/>
        </w:rPr>
        <w:t>3</w:t>
      </w:r>
      <w:r w:rsidRPr="005D63E5">
        <w:rPr>
          <w:rFonts w:ascii="Arial" w:eastAsia="Times New Roman" w:hAnsi="Arial" w:cs="Arial"/>
          <w:lang w:eastAsia="sl-SI" w:bidi="sl-SI"/>
        </w:rPr>
        <w:t>)</w:t>
      </w:r>
      <w:r w:rsidR="00BA7E54" w:rsidRPr="005D63E5">
        <w:rPr>
          <w:rFonts w:ascii="Arial" w:eastAsia="Times New Roman" w:hAnsi="Arial" w:cs="Arial"/>
          <w:lang w:eastAsia="sl-SI" w:bidi="sl-SI"/>
        </w:rPr>
        <w:t xml:space="preserve"> Izvajalec javne službe je dolžan vsako tromesečje preveriti ustreznost oblikovane predračunske cene. Če izvajalec ob tem ugotovi, da je njegova predračunska cena oblikovana</w:t>
      </w:r>
      <w:r w:rsidR="00167F9D" w:rsidRPr="005D63E5">
        <w:rPr>
          <w:rFonts w:ascii="Arial" w:eastAsia="Times New Roman" w:hAnsi="Arial" w:cs="Arial"/>
          <w:lang w:eastAsia="sl-SI" w:bidi="sl-SI"/>
        </w:rPr>
        <w:t xml:space="preserve"> </w:t>
      </w:r>
      <w:r w:rsidR="006B5707" w:rsidRPr="005D63E5">
        <w:rPr>
          <w:rFonts w:ascii="Arial" w:eastAsia="Times New Roman" w:hAnsi="Arial" w:cs="Arial"/>
          <w:lang w:eastAsia="sl-SI" w:bidi="sl-SI"/>
        </w:rPr>
        <w:t>neustrezno</w:t>
      </w:r>
      <w:r w:rsidR="00BA7E54" w:rsidRPr="005D63E5">
        <w:rPr>
          <w:rFonts w:ascii="Arial" w:eastAsia="Times New Roman" w:hAnsi="Arial" w:cs="Arial"/>
          <w:lang w:eastAsia="sl-SI" w:bidi="sl-SI"/>
        </w:rPr>
        <w:t xml:space="preserve">, to pomeni odstopanje, ki je večje od 10%, je dolžan izvesti analizo za ugotovitev razlogov za odstopanje in nemudoma izvesti ustrezne ukrepe za racionalizacijo poslovanja. V primeru neuspešnosti izvedenih ukrepov </w:t>
      </w:r>
      <w:r w:rsidR="00055E2B" w:rsidRPr="005D63E5">
        <w:rPr>
          <w:rFonts w:ascii="Arial" w:eastAsia="Times New Roman" w:hAnsi="Arial" w:cs="Arial"/>
          <w:lang w:eastAsia="sl-SI" w:bidi="sl-SI"/>
        </w:rPr>
        <w:t xml:space="preserve">za racionalizacijo poslovanja </w:t>
      </w:r>
      <w:r w:rsidR="00BA7E54" w:rsidRPr="005D63E5">
        <w:rPr>
          <w:rFonts w:ascii="Arial" w:eastAsia="Times New Roman" w:hAnsi="Arial" w:cs="Arial"/>
          <w:lang w:eastAsia="sl-SI" w:bidi="sl-SI"/>
        </w:rPr>
        <w:t>je izvajalec</w:t>
      </w:r>
      <w:r w:rsidR="000F5BCD" w:rsidRPr="005D63E5">
        <w:rPr>
          <w:rFonts w:ascii="Arial" w:eastAsia="Times New Roman" w:hAnsi="Arial" w:cs="Arial"/>
          <w:lang w:eastAsia="sl-SI" w:bidi="sl-SI"/>
        </w:rPr>
        <w:t xml:space="preserve"> </w:t>
      </w:r>
      <w:r w:rsidR="00055E2B" w:rsidRPr="005D63E5">
        <w:rPr>
          <w:rFonts w:ascii="Arial" w:eastAsia="Times New Roman" w:hAnsi="Arial" w:cs="Arial"/>
          <w:lang w:eastAsia="sl-SI" w:bidi="sl-SI"/>
        </w:rPr>
        <w:t>javne službe</w:t>
      </w:r>
      <w:r w:rsidR="00BA7E54" w:rsidRPr="005D63E5">
        <w:rPr>
          <w:rFonts w:ascii="Arial" w:eastAsia="Times New Roman" w:hAnsi="Arial" w:cs="Arial"/>
          <w:lang w:eastAsia="sl-SI" w:bidi="sl-SI"/>
        </w:rPr>
        <w:t xml:space="preserve"> dolžan</w:t>
      </w:r>
      <w:r w:rsidR="00157092" w:rsidRPr="005D63E5">
        <w:rPr>
          <w:rFonts w:ascii="Arial" w:eastAsia="Times New Roman" w:hAnsi="Arial" w:cs="Arial"/>
          <w:lang w:eastAsia="sl-SI" w:bidi="sl-SI"/>
        </w:rPr>
        <w:t xml:space="preserve"> izvesti postopek v skladu z</w:t>
      </w:r>
      <w:r w:rsidR="00BA7E54" w:rsidRPr="005D63E5">
        <w:rPr>
          <w:rFonts w:ascii="Arial" w:eastAsia="Times New Roman" w:hAnsi="Arial" w:cs="Arial"/>
          <w:lang w:eastAsia="sl-SI" w:bidi="sl-SI"/>
        </w:rPr>
        <w:t xml:space="preserve"> </w:t>
      </w:r>
      <w:r w:rsidR="00157092" w:rsidRPr="005D63E5">
        <w:rPr>
          <w:rFonts w:ascii="Arial" w:eastAsia="Times New Roman" w:hAnsi="Arial" w:cs="Arial"/>
          <w:lang w:eastAsia="sl-SI" w:bidi="sl-SI"/>
        </w:rPr>
        <w:t>drugim odstavkom 46. člena tega odloka</w:t>
      </w:r>
    </w:p>
    <w:p w14:paraId="53B1FDD5" w14:textId="77777777" w:rsidR="00907F18" w:rsidRPr="005D63E5" w:rsidRDefault="00907F18" w:rsidP="00BA7E54">
      <w:pPr>
        <w:spacing w:after="0" w:line="240" w:lineRule="auto"/>
        <w:jc w:val="both"/>
        <w:rPr>
          <w:rFonts w:ascii="Arial" w:eastAsia="Times New Roman" w:hAnsi="Arial" w:cs="Arial"/>
          <w:lang w:eastAsia="sl-SI" w:bidi="sl-SI"/>
        </w:rPr>
      </w:pPr>
    </w:p>
    <w:p w14:paraId="6E63B3E9" w14:textId="40818286" w:rsidR="00BA7E54" w:rsidRPr="005D63E5" w:rsidRDefault="00907F18" w:rsidP="00BA7E54">
      <w:pPr>
        <w:spacing w:after="0" w:line="240" w:lineRule="auto"/>
        <w:jc w:val="both"/>
        <w:rPr>
          <w:rFonts w:ascii="Arial" w:eastAsia="Times New Roman" w:hAnsi="Arial" w:cs="Arial"/>
          <w:lang w:eastAsia="sl-SI" w:bidi="sl-SI"/>
        </w:rPr>
      </w:pPr>
      <w:r w:rsidRPr="005D63E5">
        <w:rPr>
          <w:rFonts w:ascii="Arial" w:eastAsia="Times New Roman" w:hAnsi="Arial" w:cs="Arial"/>
          <w:lang w:eastAsia="sl-SI" w:bidi="sl-SI"/>
        </w:rPr>
        <w:t>(</w:t>
      </w:r>
      <w:r w:rsidR="00157092" w:rsidRPr="005D63E5">
        <w:rPr>
          <w:rFonts w:ascii="Arial" w:eastAsia="Times New Roman" w:hAnsi="Arial" w:cs="Arial"/>
          <w:lang w:eastAsia="sl-SI" w:bidi="sl-SI"/>
        </w:rPr>
        <w:t>4</w:t>
      </w:r>
      <w:r w:rsidRPr="005D63E5">
        <w:rPr>
          <w:rFonts w:ascii="Arial" w:eastAsia="Times New Roman" w:hAnsi="Arial" w:cs="Arial"/>
          <w:lang w:eastAsia="sl-SI" w:bidi="sl-SI"/>
        </w:rPr>
        <w:t>)</w:t>
      </w:r>
      <w:r w:rsidR="00BA7E54" w:rsidRPr="005D63E5">
        <w:rPr>
          <w:rFonts w:ascii="Arial" w:eastAsia="Times New Roman" w:hAnsi="Arial" w:cs="Arial"/>
          <w:lang w:eastAsia="sl-SI" w:bidi="sl-SI"/>
        </w:rPr>
        <w:t xml:space="preserve"> Če izvajalec ob koncu poslovnega leta ugotovi dobiček iz naslova izvajanja</w:t>
      </w:r>
      <w:r w:rsidRPr="005D63E5">
        <w:rPr>
          <w:rFonts w:ascii="Arial" w:eastAsia="Times New Roman" w:hAnsi="Arial" w:cs="Arial"/>
          <w:lang w:eastAsia="sl-SI" w:bidi="sl-SI"/>
        </w:rPr>
        <w:t xml:space="preserve"> </w:t>
      </w:r>
      <w:r w:rsidR="00BA7E54" w:rsidRPr="005D63E5">
        <w:rPr>
          <w:rFonts w:ascii="Arial" w:eastAsia="Times New Roman" w:hAnsi="Arial" w:cs="Arial"/>
          <w:lang w:eastAsia="sl-SI" w:bidi="sl-SI"/>
        </w:rPr>
        <w:t xml:space="preserve">javne službe varstva okolja, ki ne dosega višine, potrebne za začetek postopka spreminjanja cene, je o tem dolžan obvestiti občino. </w:t>
      </w:r>
    </w:p>
    <w:bookmarkEnd w:id="70"/>
    <w:p w14:paraId="01F9E231" w14:textId="77777777" w:rsidR="007A65BF" w:rsidRPr="005D63E5" w:rsidRDefault="007A65BF" w:rsidP="00BA7E54">
      <w:pPr>
        <w:spacing w:after="0" w:line="240" w:lineRule="auto"/>
        <w:jc w:val="both"/>
        <w:rPr>
          <w:rFonts w:ascii="Arial" w:eastAsia="Times New Roman" w:hAnsi="Arial" w:cs="Arial"/>
          <w:lang w:eastAsia="sl-SI" w:bidi="sl-SI"/>
        </w:rPr>
      </w:pPr>
    </w:p>
    <w:p w14:paraId="14C04D29" w14:textId="15F01FC8" w:rsidR="00C61C7F" w:rsidRPr="005D63E5" w:rsidRDefault="007A65B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w:t>
      </w:r>
      <w:r w:rsidR="00C61C7F" w:rsidRPr="005D63E5">
        <w:rPr>
          <w:rFonts w:ascii="Arial" w:eastAsia="Times New Roman" w:hAnsi="Arial" w:cs="Arial"/>
          <w:bCs/>
          <w:lang w:eastAsia="sl-SI"/>
        </w:rPr>
        <w:t>len</w:t>
      </w:r>
      <w:r w:rsidRPr="005D63E5">
        <w:rPr>
          <w:rFonts w:ascii="Arial" w:eastAsia="Times New Roman" w:hAnsi="Arial" w:cs="Arial"/>
          <w:bCs/>
          <w:lang w:eastAsia="sl-SI"/>
        </w:rPr>
        <w:t xml:space="preserve"> </w:t>
      </w:r>
    </w:p>
    <w:p w14:paraId="305CE1C8" w14:textId="702F9678" w:rsidR="00CF04DC" w:rsidRPr="005D63E5" w:rsidRDefault="00CF04DC" w:rsidP="00CF04DC">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Izvajalec na računu za storitve javne službe ločeno prikazuje omrežnino, stroške izvajanja storitev ter stroške dajatev, račun pa mora vsebovati tudi druge elemente, določene z zakonom in podzakonskimi predpisi. Račun za storitve javne službe se izstavlja mesečno, račun za opravljene posamezne posebne storitve ali za enkratno storitev </w:t>
      </w:r>
      <w:r w:rsidR="00976814" w:rsidRPr="005D63E5">
        <w:rPr>
          <w:rFonts w:ascii="Arial" w:eastAsia="Times New Roman" w:hAnsi="Arial" w:cs="Arial"/>
          <w:lang w:eastAsia="sl-SI"/>
        </w:rPr>
        <w:t>ja</w:t>
      </w:r>
      <w:r w:rsidRPr="005D63E5">
        <w:rPr>
          <w:rFonts w:ascii="Arial" w:eastAsia="Times New Roman" w:hAnsi="Arial" w:cs="Arial"/>
          <w:lang w:eastAsia="sl-SI"/>
        </w:rPr>
        <w:t>vne službe pa po opravljeni storitvi.</w:t>
      </w:r>
    </w:p>
    <w:bookmarkEnd w:id="71"/>
    <w:p w14:paraId="5C5EB132" w14:textId="77777777" w:rsidR="000F3BA3" w:rsidRPr="005D63E5" w:rsidRDefault="000F3BA3" w:rsidP="003E385F">
      <w:pPr>
        <w:spacing w:after="0" w:line="240" w:lineRule="auto"/>
        <w:jc w:val="both"/>
        <w:rPr>
          <w:rFonts w:ascii="Arial" w:eastAsia="Times New Roman" w:hAnsi="Arial" w:cs="Arial"/>
          <w:lang w:eastAsia="sl-SI"/>
        </w:rPr>
      </w:pPr>
    </w:p>
    <w:p w14:paraId="6350B411" w14:textId="3C613787" w:rsidR="00C61C7F" w:rsidRPr="005D63E5" w:rsidRDefault="008561C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w:t>
      </w:r>
      <w:r w:rsidR="00C61C7F" w:rsidRPr="005D63E5">
        <w:rPr>
          <w:rFonts w:ascii="Arial" w:eastAsia="Times New Roman" w:hAnsi="Arial" w:cs="Arial"/>
          <w:bCs/>
          <w:lang w:eastAsia="sl-SI"/>
        </w:rPr>
        <w:t>len</w:t>
      </w:r>
    </w:p>
    <w:p w14:paraId="2A18CA77" w14:textId="77777777" w:rsidR="00D015A9" w:rsidRPr="005D63E5" w:rsidRDefault="00D015A9" w:rsidP="00D015A9">
      <w:pPr>
        <w:spacing w:after="0" w:line="240" w:lineRule="auto"/>
        <w:jc w:val="both"/>
        <w:rPr>
          <w:rFonts w:ascii="Arial" w:eastAsia="Times New Roman" w:hAnsi="Arial" w:cs="Arial"/>
          <w:lang w:eastAsia="sl-SI"/>
        </w:rPr>
      </w:pPr>
      <w:bookmarkStart w:id="72" w:name="_Hlk18928555"/>
      <w:r w:rsidRPr="005D63E5">
        <w:rPr>
          <w:rFonts w:ascii="Arial" w:eastAsia="Times New Roman" w:hAnsi="Arial" w:cs="Arial"/>
          <w:lang w:eastAsia="sl-SI"/>
        </w:rPr>
        <w:t xml:space="preserve">(1) Izvajalec javne službe izstavi račun lastniku stavbe ali uporabniku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w:t>
      </w:r>
    </w:p>
    <w:p w14:paraId="141C0C5A" w14:textId="77777777" w:rsidR="00D015A9" w:rsidRPr="005D63E5" w:rsidRDefault="00D015A9" w:rsidP="00D015A9">
      <w:pPr>
        <w:spacing w:after="0" w:line="240" w:lineRule="auto"/>
        <w:jc w:val="both"/>
        <w:rPr>
          <w:rFonts w:ascii="Arial" w:eastAsia="Times New Roman" w:hAnsi="Arial" w:cs="Arial"/>
          <w:lang w:eastAsia="sl-SI"/>
        </w:rPr>
      </w:pPr>
    </w:p>
    <w:p w14:paraId="1312995D" w14:textId="77777777" w:rsidR="00D015A9" w:rsidRPr="005D63E5" w:rsidRDefault="00D015A9" w:rsidP="00D015A9">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(2) V stavbi z več stanovanji izda izvajalec račun iz prejšnjega člena tega odloka upravniku stavbe. Izvajalec lahko izdaja račune tudi posameznim uporabnikom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na podlagi pisnega dogovora z upravnikom stavbe ali pooblaščencem skupnosti lastnikov stanovanj.</w:t>
      </w:r>
    </w:p>
    <w:p w14:paraId="4B922EE5" w14:textId="77777777" w:rsidR="00D015A9" w:rsidRPr="005D63E5" w:rsidRDefault="00D015A9" w:rsidP="00D015A9">
      <w:pPr>
        <w:spacing w:after="0" w:line="240" w:lineRule="auto"/>
        <w:jc w:val="both"/>
        <w:rPr>
          <w:rFonts w:ascii="Arial" w:eastAsia="Times New Roman" w:hAnsi="Arial" w:cs="Arial"/>
          <w:lang w:eastAsia="sl-SI"/>
        </w:rPr>
      </w:pPr>
    </w:p>
    <w:p w14:paraId="421DE42D" w14:textId="77777777" w:rsidR="00D015A9" w:rsidRPr="005D63E5" w:rsidRDefault="00D015A9" w:rsidP="00D015A9">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(3) Če je več uporabnikov priključenih na isti obračunski </w:t>
      </w:r>
      <w:r w:rsidRPr="005D63E5">
        <w:rPr>
          <w:rFonts w:ascii="Arial" w:eastAsia="Times New Roman" w:hAnsi="Arial" w:cs="Arial"/>
          <w:shd w:val="clear" w:color="auto" w:fill="FFFFFF"/>
          <w:lang w:eastAsia="sl-SI"/>
        </w:rPr>
        <w:t>vodomer</w:t>
      </w:r>
      <w:r w:rsidRPr="005D63E5">
        <w:rPr>
          <w:rFonts w:ascii="Arial" w:eastAsia="Times New Roman" w:hAnsi="Arial" w:cs="Arial"/>
          <w:lang w:eastAsia="sl-SI"/>
        </w:rPr>
        <w:t xml:space="preserve"> in uporabniki nimajo upravnika stavbe, ti sporočijo, kdo je prejemnik računov za porabljeno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xml:space="preserve">. Izvajalec lahko izdaja račune tudi posameznim uporabnikom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če več kot polovica uporabnikov, priključenih na isti obračunski </w:t>
      </w:r>
      <w:r w:rsidRPr="005D63E5">
        <w:rPr>
          <w:rFonts w:ascii="Arial" w:eastAsia="Times New Roman" w:hAnsi="Arial" w:cs="Arial"/>
          <w:shd w:val="clear" w:color="auto" w:fill="FFFFFF"/>
          <w:lang w:eastAsia="sl-SI"/>
        </w:rPr>
        <w:t>vodomer</w:t>
      </w:r>
      <w:r w:rsidRPr="005D63E5">
        <w:rPr>
          <w:rFonts w:ascii="Arial" w:eastAsia="Times New Roman" w:hAnsi="Arial" w:cs="Arial"/>
          <w:lang w:eastAsia="sl-SI"/>
        </w:rPr>
        <w:t xml:space="preserve">, podpiše delilno razmerje oziroma račune izstavlja v skladu s pogodbo, ki jo uporabniki sklenejo v skladu s </w:t>
      </w:r>
      <w:r w:rsidR="00976814" w:rsidRPr="005D63E5">
        <w:rPr>
          <w:rFonts w:ascii="Arial" w:eastAsia="Times New Roman" w:hAnsi="Arial" w:cs="Arial"/>
          <w:lang w:eastAsia="sl-SI"/>
        </w:rPr>
        <w:t xml:space="preserve">četrtim </w:t>
      </w:r>
      <w:r w:rsidRPr="005D63E5">
        <w:rPr>
          <w:rFonts w:ascii="Arial" w:eastAsia="Times New Roman" w:hAnsi="Arial" w:cs="Arial"/>
          <w:lang w:eastAsia="sl-SI"/>
        </w:rPr>
        <w:t>odstavkom 1</w:t>
      </w:r>
      <w:r w:rsidR="00976814" w:rsidRPr="005D63E5">
        <w:rPr>
          <w:rFonts w:ascii="Arial" w:eastAsia="Times New Roman" w:hAnsi="Arial" w:cs="Arial"/>
          <w:lang w:eastAsia="sl-SI"/>
        </w:rPr>
        <w:t>6</w:t>
      </w:r>
      <w:r w:rsidRPr="005D63E5">
        <w:rPr>
          <w:rFonts w:ascii="Arial" w:eastAsia="Times New Roman" w:hAnsi="Arial" w:cs="Arial"/>
          <w:lang w:eastAsia="sl-SI"/>
        </w:rPr>
        <w:t>. člena tega odloka.</w:t>
      </w:r>
    </w:p>
    <w:p w14:paraId="0FC77C26" w14:textId="77777777" w:rsidR="00D015A9" w:rsidRPr="005D63E5" w:rsidRDefault="00D015A9" w:rsidP="00D015A9">
      <w:pPr>
        <w:spacing w:after="0" w:line="240" w:lineRule="auto"/>
        <w:jc w:val="both"/>
        <w:rPr>
          <w:rFonts w:ascii="Arial" w:eastAsia="Times New Roman" w:hAnsi="Arial" w:cs="Arial"/>
          <w:lang w:eastAsia="sl-SI"/>
        </w:rPr>
      </w:pPr>
    </w:p>
    <w:p w14:paraId="72F2838F" w14:textId="77777777" w:rsidR="00D015A9" w:rsidRPr="005D63E5" w:rsidRDefault="00D015A9" w:rsidP="00D015A9">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(4) Ko zaradi okvare obračunskega </w:t>
      </w:r>
      <w:r w:rsidRPr="005D63E5">
        <w:rPr>
          <w:rFonts w:ascii="Arial" w:eastAsia="Times New Roman" w:hAnsi="Arial" w:cs="Arial"/>
          <w:shd w:val="clear" w:color="auto" w:fill="FFFFFF"/>
          <w:lang w:eastAsia="sl-SI"/>
        </w:rPr>
        <w:t>vodomera</w:t>
      </w:r>
      <w:r w:rsidRPr="005D63E5">
        <w:rPr>
          <w:rFonts w:ascii="Arial" w:eastAsia="Times New Roman" w:hAnsi="Arial" w:cs="Arial"/>
          <w:lang w:eastAsia="sl-SI"/>
        </w:rPr>
        <w:t xml:space="preserve"> ni mogoče ugotoviti dejanske porabe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izvajalec upošteva pri obračunu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povprečno količino porabljene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v obdobju dvanajstih (12) mesecev pred nastankom okvare.</w:t>
      </w:r>
    </w:p>
    <w:p w14:paraId="5CAE0945" w14:textId="77777777" w:rsidR="00D015A9" w:rsidRPr="005D63E5" w:rsidRDefault="00D015A9" w:rsidP="00D015A9">
      <w:pPr>
        <w:spacing w:after="0" w:line="240" w:lineRule="auto"/>
        <w:jc w:val="both"/>
        <w:rPr>
          <w:rFonts w:ascii="Arial" w:eastAsia="Times New Roman" w:hAnsi="Arial" w:cs="Arial"/>
          <w:lang w:eastAsia="sl-SI"/>
        </w:rPr>
      </w:pPr>
    </w:p>
    <w:p w14:paraId="1BA693E1" w14:textId="77777777" w:rsidR="00D015A9" w:rsidRPr="005D63E5" w:rsidRDefault="00D015A9" w:rsidP="00D015A9">
      <w:pPr>
        <w:spacing w:after="0" w:line="240" w:lineRule="auto"/>
        <w:jc w:val="both"/>
        <w:rPr>
          <w:rFonts w:ascii="Arial" w:eastAsia="Times New Roman" w:hAnsi="Arial" w:cs="Arial"/>
          <w:lang w:eastAsia="sl-SI"/>
        </w:rPr>
      </w:pPr>
      <w:r w:rsidRPr="005D63E5">
        <w:rPr>
          <w:rFonts w:ascii="Arial" w:eastAsia="Times New Roman" w:hAnsi="Arial" w:cs="Arial"/>
          <w:lang w:eastAsia="sl-SI"/>
        </w:rPr>
        <w:t>(5) Račun mora uporabnik plačati v roku, navedenem na položnici ali računu. Uporabnik lahko sporoči upravljalcu pisni ugovor na obračun v osmih dneh po prejemu računa ali položnice, najkasneje pa do zapadlosti računa. Upravljalec je dolžan pisno odgovoriti na ugovor porabnika v petnajstih dneh.</w:t>
      </w:r>
    </w:p>
    <w:bookmarkEnd w:id="57"/>
    <w:p w14:paraId="68CFCC30" w14:textId="767D3B44" w:rsidR="005E44F8" w:rsidRDefault="005E44F8" w:rsidP="005E44F8">
      <w:pPr>
        <w:spacing w:after="0" w:line="240" w:lineRule="auto"/>
        <w:jc w:val="both"/>
        <w:rPr>
          <w:rFonts w:ascii="Arial" w:eastAsia="Times New Roman" w:hAnsi="Arial" w:cs="Arial"/>
          <w:lang w:eastAsia="sl-SI"/>
        </w:rPr>
      </w:pPr>
    </w:p>
    <w:p w14:paraId="3D57A0E1" w14:textId="77777777" w:rsidR="00C95E30" w:rsidRPr="005D63E5" w:rsidRDefault="00C95E30" w:rsidP="005E44F8">
      <w:pPr>
        <w:spacing w:after="0" w:line="240" w:lineRule="auto"/>
        <w:jc w:val="both"/>
        <w:rPr>
          <w:rFonts w:ascii="Arial" w:eastAsia="Times New Roman" w:hAnsi="Arial" w:cs="Arial"/>
          <w:lang w:eastAsia="sl-SI"/>
        </w:rPr>
      </w:pPr>
    </w:p>
    <w:bookmarkEnd w:id="72"/>
    <w:p w14:paraId="3967C587"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lastRenderedPageBreak/>
        <w:t>člen</w:t>
      </w:r>
    </w:p>
    <w:p w14:paraId="5D11A030" w14:textId="77777777" w:rsidR="00C61C7F" w:rsidRPr="005D63E5" w:rsidRDefault="00C61C7F" w:rsidP="00803CFF">
      <w:pPr>
        <w:spacing w:after="0" w:line="240" w:lineRule="auto"/>
        <w:jc w:val="both"/>
        <w:rPr>
          <w:rFonts w:ascii="Arial" w:eastAsia="Times New Roman" w:hAnsi="Arial" w:cs="Arial"/>
          <w:lang w:eastAsia="sl-SI"/>
        </w:rPr>
      </w:pPr>
      <w:r w:rsidRPr="005D63E5">
        <w:rPr>
          <w:rFonts w:ascii="Arial" w:eastAsia="Times New Roman" w:hAnsi="Arial" w:cs="Arial"/>
          <w:lang w:eastAsia="sl-SI"/>
        </w:rPr>
        <w:t>(1) Objekti in naprave, potrebne za izvajanje javne službe, ki so v lasti uporabnika so:</w:t>
      </w:r>
    </w:p>
    <w:p w14:paraId="083B2A9B" w14:textId="77777777" w:rsidR="00C61C7F" w:rsidRPr="005D63E5" w:rsidRDefault="00C61C7F" w:rsidP="005E44F8">
      <w:pPr>
        <w:spacing w:after="0" w:line="240" w:lineRule="auto"/>
        <w:ind w:left="284" w:hanging="284"/>
        <w:jc w:val="both"/>
        <w:rPr>
          <w:rFonts w:ascii="Arial" w:eastAsia="Times New Roman" w:hAnsi="Arial" w:cs="Arial"/>
          <w:lang w:eastAsia="sl-SI"/>
        </w:rPr>
      </w:pPr>
      <w:r w:rsidRPr="005D63E5">
        <w:rPr>
          <w:rFonts w:ascii="Arial" w:eastAsia="Times New Roman" w:hAnsi="Arial" w:cs="Arial"/>
          <w:lang w:eastAsia="sl-SI"/>
        </w:rPr>
        <w:t xml:space="preserve">1. interno </w:t>
      </w:r>
      <w:r w:rsidRPr="005D63E5">
        <w:rPr>
          <w:rFonts w:ascii="Arial" w:eastAsia="Times New Roman" w:hAnsi="Arial" w:cs="Arial"/>
          <w:shd w:val="clear" w:color="auto" w:fill="FFFFFF"/>
          <w:lang w:eastAsia="sl-SI"/>
        </w:rPr>
        <w:t>vodovodno</w:t>
      </w:r>
      <w:r w:rsidRPr="005D63E5">
        <w:rPr>
          <w:rFonts w:ascii="Arial" w:eastAsia="Times New Roman" w:hAnsi="Arial" w:cs="Arial"/>
          <w:lang w:eastAsia="sl-SI"/>
        </w:rPr>
        <w:t xml:space="preserve"> in hidrantno (požarno) omrežje, ki ga od javnega ločuje merilno mesto ali s pogodbo dogovorjeno mesto;</w:t>
      </w:r>
    </w:p>
    <w:p w14:paraId="60DE35A1"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2. </w:t>
      </w:r>
      <w:r w:rsidRPr="005D63E5">
        <w:rPr>
          <w:rFonts w:ascii="Arial" w:eastAsia="Times New Roman" w:hAnsi="Arial" w:cs="Arial"/>
          <w:shd w:val="clear" w:color="auto" w:fill="FFFFFF"/>
          <w:lang w:eastAsia="sl-SI"/>
        </w:rPr>
        <w:t>vodovodni</w:t>
      </w:r>
      <w:r w:rsidRPr="005D63E5">
        <w:rPr>
          <w:rFonts w:ascii="Arial" w:eastAsia="Times New Roman" w:hAnsi="Arial" w:cs="Arial"/>
          <w:lang w:eastAsia="sl-SI"/>
        </w:rPr>
        <w:t xml:space="preserve"> priključek:</w:t>
      </w:r>
    </w:p>
    <w:p w14:paraId="47BC399B" w14:textId="77777777" w:rsidR="00C61C7F" w:rsidRPr="005D63E5" w:rsidRDefault="00C61C7F" w:rsidP="005E44F8">
      <w:pPr>
        <w:spacing w:after="0" w:line="240" w:lineRule="auto"/>
        <w:ind w:left="426" w:hanging="186"/>
        <w:jc w:val="both"/>
        <w:rPr>
          <w:rFonts w:ascii="Arial" w:eastAsia="Times New Roman" w:hAnsi="Arial" w:cs="Arial"/>
          <w:lang w:eastAsia="sl-SI"/>
        </w:rPr>
      </w:pPr>
      <w:r w:rsidRPr="005D63E5">
        <w:rPr>
          <w:rFonts w:ascii="Arial" w:eastAsia="Times New Roman" w:hAnsi="Arial" w:cs="Arial"/>
          <w:lang w:eastAsia="sl-SI"/>
        </w:rPr>
        <w:t xml:space="preserve">– spojna cev med sekundarnim oziroma primarnim omrežjem in obračunskim </w:t>
      </w:r>
      <w:r w:rsidRPr="005D63E5">
        <w:rPr>
          <w:rFonts w:ascii="Arial" w:eastAsia="Times New Roman" w:hAnsi="Arial" w:cs="Arial"/>
          <w:shd w:val="clear" w:color="auto" w:fill="FFFFFF"/>
          <w:lang w:eastAsia="sl-SI"/>
        </w:rPr>
        <w:t>vodomerom</w:t>
      </w:r>
      <w:r w:rsidRPr="005D63E5">
        <w:rPr>
          <w:rFonts w:ascii="Arial" w:eastAsia="Times New Roman" w:hAnsi="Arial" w:cs="Arial"/>
          <w:lang w:eastAsia="sl-SI"/>
        </w:rPr>
        <w:t>, vključno s priključnimi ventili in pripadajočo garnituro,</w:t>
      </w:r>
    </w:p>
    <w:p w14:paraId="1AFABA2A"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 obračunski </w:t>
      </w:r>
      <w:r w:rsidRPr="005D63E5">
        <w:rPr>
          <w:rFonts w:ascii="Arial" w:eastAsia="Times New Roman" w:hAnsi="Arial" w:cs="Arial"/>
          <w:shd w:val="clear" w:color="auto" w:fill="FFFFFF"/>
          <w:lang w:eastAsia="sl-SI"/>
        </w:rPr>
        <w:t>vodomer</w:t>
      </w:r>
      <w:r w:rsidRPr="005D63E5">
        <w:rPr>
          <w:rFonts w:ascii="Arial" w:eastAsia="Times New Roman" w:hAnsi="Arial" w:cs="Arial"/>
          <w:lang w:eastAsia="sl-SI"/>
        </w:rPr>
        <w:t xml:space="preserve"> s pripadajočim ventilom pred njim in nepovratnim ventilom za njim;</w:t>
      </w:r>
    </w:p>
    <w:p w14:paraId="1FC4A258" w14:textId="77777777" w:rsidR="00C61C7F" w:rsidRPr="005D63E5" w:rsidRDefault="00C61C7F" w:rsidP="006E0CF1">
      <w:pPr>
        <w:spacing w:after="0" w:line="240" w:lineRule="auto"/>
        <w:ind w:firstLine="240"/>
        <w:jc w:val="both"/>
        <w:rPr>
          <w:rFonts w:ascii="Arial" w:eastAsia="Times New Roman" w:hAnsi="Arial" w:cs="Arial"/>
          <w:lang w:eastAsia="sl-SI"/>
        </w:rPr>
      </w:pPr>
      <w:r w:rsidRPr="005D63E5">
        <w:rPr>
          <w:rFonts w:ascii="Arial" w:eastAsia="Times New Roman" w:hAnsi="Arial" w:cs="Arial"/>
          <w:lang w:eastAsia="sl-SI"/>
        </w:rPr>
        <w:t xml:space="preserve">3. </w:t>
      </w:r>
      <w:r w:rsidRPr="005D63E5">
        <w:rPr>
          <w:rFonts w:ascii="Arial" w:eastAsia="Times New Roman" w:hAnsi="Arial" w:cs="Arial"/>
          <w:shd w:val="clear" w:color="auto" w:fill="FFFFFF"/>
          <w:lang w:eastAsia="sl-SI"/>
        </w:rPr>
        <w:t>vodomerni</w:t>
      </w:r>
      <w:r w:rsidRPr="005D63E5">
        <w:rPr>
          <w:rFonts w:ascii="Arial" w:eastAsia="Times New Roman" w:hAnsi="Arial" w:cs="Arial"/>
          <w:lang w:eastAsia="sl-SI"/>
        </w:rPr>
        <w:t xml:space="preserve"> jašek ali niša;</w:t>
      </w:r>
    </w:p>
    <w:p w14:paraId="5594CF93" w14:textId="77777777" w:rsidR="00C61C7F" w:rsidRPr="005D63E5" w:rsidRDefault="00C61C7F" w:rsidP="005E44F8">
      <w:pPr>
        <w:spacing w:after="0" w:line="240" w:lineRule="auto"/>
        <w:ind w:left="284" w:hanging="44"/>
        <w:jc w:val="both"/>
        <w:rPr>
          <w:rFonts w:ascii="Arial" w:eastAsia="Times New Roman" w:hAnsi="Arial" w:cs="Arial"/>
          <w:lang w:eastAsia="sl-SI"/>
        </w:rPr>
      </w:pPr>
      <w:r w:rsidRPr="005D63E5">
        <w:rPr>
          <w:rFonts w:ascii="Arial" w:eastAsia="Times New Roman" w:hAnsi="Arial" w:cs="Arial"/>
          <w:lang w:eastAsia="sl-SI"/>
        </w:rPr>
        <w:t xml:space="preserve">4. interni hidranti, interni </w:t>
      </w:r>
      <w:r w:rsidRPr="005D63E5">
        <w:rPr>
          <w:rFonts w:ascii="Arial" w:eastAsia="Times New Roman" w:hAnsi="Arial" w:cs="Arial"/>
          <w:shd w:val="clear" w:color="auto" w:fill="FFFFFF"/>
          <w:lang w:eastAsia="sl-SI"/>
        </w:rPr>
        <w:t>vodomeri</w:t>
      </w:r>
      <w:r w:rsidRPr="005D63E5">
        <w:rPr>
          <w:rFonts w:ascii="Arial" w:eastAsia="Times New Roman" w:hAnsi="Arial" w:cs="Arial"/>
          <w:lang w:eastAsia="sl-SI"/>
        </w:rPr>
        <w:t xml:space="preserve">, naprave za reduciranje ali dviganje tlaka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vodni</w:t>
      </w:r>
      <w:r w:rsidRPr="005D63E5">
        <w:rPr>
          <w:rFonts w:ascii="Arial" w:eastAsia="Times New Roman" w:hAnsi="Arial" w:cs="Arial"/>
          <w:lang w:eastAsia="sl-SI"/>
        </w:rPr>
        <w:t xml:space="preserve"> zbiralniki za sanitarno, požarno in industrijsko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xml:space="preserve">, naprave za ogrevanje, mehčanje, dezinfekcijo </w:t>
      </w:r>
      <w:r w:rsidRPr="005D63E5">
        <w:rPr>
          <w:rFonts w:ascii="Arial" w:eastAsia="Times New Roman" w:hAnsi="Arial" w:cs="Arial"/>
          <w:shd w:val="clear" w:color="auto" w:fill="FFFFFF"/>
          <w:lang w:eastAsia="sl-SI"/>
        </w:rPr>
        <w:t>vode</w:t>
      </w:r>
      <w:r w:rsidRPr="005D63E5">
        <w:rPr>
          <w:rFonts w:ascii="Arial" w:eastAsia="Times New Roman" w:hAnsi="Arial" w:cs="Arial"/>
          <w:lang w:eastAsia="sl-SI"/>
        </w:rPr>
        <w:t xml:space="preserve"> in drugi objekti in naprave, ki so nameščeni za obračunski </w:t>
      </w:r>
      <w:r w:rsidRPr="005D63E5">
        <w:rPr>
          <w:rFonts w:ascii="Arial" w:eastAsia="Times New Roman" w:hAnsi="Arial" w:cs="Arial"/>
          <w:shd w:val="clear" w:color="auto" w:fill="FFFFFF"/>
          <w:lang w:eastAsia="sl-SI"/>
        </w:rPr>
        <w:t>vod</w:t>
      </w:r>
      <w:r w:rsidR="00742554" w:rsidRPr="005D63E5">
        <w:rPr>
          <w:rFonts w:ascii="Arial" w:eastAsia="Times New Roman" w:hAnsi="Arial" w:cs="Arial"/>
          <w:shd w:val="clear" w:color="auto" w:fill="FFFFFF"/>
          <w:lang w:eastAsia="sl-SI"/>
        </w:rPr>
        <w:t>o</w:t>
      </w:r>
      <w:r w:rsidRPr="005D63E5">
        <w:rPr>
          <w:rFonts w:ascii="Arial" w:eastAsia="Times New Roman" w:hAnsi="Arial" w:cs="Arial"/>
          <w:shd w:val="clear" w:color="auto" w:fill="FFFFFF"/>
          <w:lang w:eastAsia="sl-SI"/>
        </w:rPr>
        <w:t>merom</w:t>
      </w:r>
      <w:r w:rsidRPr="005D63E5">
        <w:rPr>
          <w:rFonts w:ascii="Arial" w:eastAsia="Times New Roman" w:hAnsi="Arial" w:cs="Arial"/>
          <w:lang w:eastAsia="sl-SI"/>
        </w:rPr>
        <w:t xml:space="preserve"> ali za pogodbeno dogovorjenim mestom.</w:t>
      </w:r>
    </w:p>
    <w:p w14:paraId="48EC30CA" w14:textId="77777777" w:rsidR="008D71A0" w:rsidRPr="005D63E5" w:rsidRDefault="008D71A0" w:rsidP="006E0CF1">
      <w:pPr>
        <w:spacing w:after="0" w:line="240" w:lineRule="auto"/>
        <w:ind w:firstLine="240"/>
        <w:jc w:val="both"/>
        <w:rPr>
          <w:rFonts w:ascii="Arial" w:eastAsia="Times New Roman" w:hAnsi="Arial" w:cs="Arial"/>
          <w:lang w:eastAsia="sl-SI"/>
        </w:rPr>
      </w:pPr>
    </w:p>
    <w:p w14:paraId="512FCFE5" w14:textId="77777777" w:rsidR="00803CFF" w:rsidRPr="005D63E5" w:rsidRDefault="00803CFF" w:rsidP="00803CFF">
      <w:pPr>
        <w:spacing w:after="0" w:line="240" w:lineRule="auto"/>
        <w:jc w:val="both"/>
        <w:rPr>
          <w:rFonts w:ascii="Arial" w:eastAsia="Times New Roman" w:hAnsi="Arial" w:cs="Arial"/>
          <w:lang w:eastAsia="sl-SI"/>
        </w:rPr>
      </w:pPr>
    </w:p>
    <w:p w14:paraId="32476E11" w14:textId="50762C83" w:rsidR="00C61C7F" w:rsidRPr="005D63E5" w:rsidRDefault="00C61C7F" w:rsidP="00803CFF">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C3131C" w:rsidRPr="005D63E5">
        <w:rPr>
          <w:rFonts w:ascii="Arial" w:eastAsia="Times New Roman" w:hAnsi="Arial" w:cs="Arial"/>
          <w:lang w:eastAsia="sl-SI"/>
        </w:rPr>
        <w:t>2</w:t>
      </w:r>
      <w:r w:rsidRPr="005D63E5">
        <w:rPr>
          <w:rFonts w:ascii="Arial" w:eastAsia="Times New Roman" w:hAnsi="Arial" w:cs="Arial"/>
          <w:lang w:eastAsia="sl-SI"/>
        </w:rPr>
        <w:t xml:space="preserve">) Uporabnik je dolžan z objekti in napravami iz prvega odstavka tega člena </w:t>
      </w:r>
      <w:r w:rsidR="00C3131C" w:rsidRPr="005D63E5">
        <w:rPr>
          <w:rFonts w:ascii="Arial" w:eastAsia="Times New Roman" w:hAnsi="Arial" w:cs="Arial"/>
          <w:lang w:eastAsia="sl-SI"/>
        </w:rPr>
        <w:t xml:space="preserve">ravnati </w:t>
      </w:r>
      <w:r w:rsidRPr="005D63E5">
        <w:rPr>
          <w:rFonts w:ascii="Arial" w:eastAsia="Times New Roman" w:hAnsi="Arial" w:cs="Arial"/>
          <w:lang w:eastAsia="sl-SI"/>
        </w:rPr>
        <w:t xml:space="preserve">tako, da je omogočeno nemotena oskrba s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w:t>
      </w:r>
    </w:p>
    <w:p w14:paraId="79564EE6" w14:textId="77777777" w:rsidR="008278CB" w:rsidRPr="005D63E5" w:rsidRDefault="008278CB" w:rsidP="00803CFF">
      <w:pPr>
        <w:spacing w:after="0" w:line="240" w:lineRule="auto"/>
        <w:jc w:val="both"/>
        <w:rPr>
          <w:rFonts w:ascii="Arial" w:eastAsia="Times New Roman" w:hAnsi="Arial" w:cs="Arial"/>
          <w:lang w:eastAsia="sl-SI"/>
        </w:rPr>
      </w:pPr>
    </w:p>
    <w:p w14:paraId="7F1DCDC1" w14:textId="77777777" w:rsidR="008278CB" w:rsidRPr="005D63E5" w:rsidRDefault="008278CB" w:rsidP="00A7027F">
      <w:pPr>
        <w:pStyle w:val="Odstavekseznama"/>
        <w:numPr>
          <w:ilvl w:val="0"/>
          <w:numId w:val="1"/>
        </w:numPr>
        <w:spacing w:after="0" w:line="240" w:lineRule="auto"/>
        <w:jc w:val="center"/>
        <w:rPr>
          <w:rFonts w:ascii="Arial" w:eastAsia="Times New Roman" w:hAnsi="Arial" w:cs="Arial"/>
          <w:lang w:eastAsia="sl-SI"/>
        </w:rPr>
      </w:pPr>
      <w:r w:rsidRPr="005D63E5">
        <w:rPr>
          <w:rFonts w:ascii="Arial" w:eastAsia="Times New Roman" w:hAnsi="Arial" w:cs="Arial"/>
          <w:lang w:eastAsia="sl-SI"/>
        </w:rPr>
        <w:t>člen</w:t>
      </w:r>
    </w:p>
    <w:p w14:paraId="1E7B3303" w14:textId="38CF8430" w:rsidR="000F3BA3" w:rsidRPr="005D63E5" w:rsidRDefault="008B1FCB" w:rsidP="008278CB">
      <w:pPr>
        <w:spacing w:after="0" w:line="240" w:lineRule="auto"/>
        <w:jc w:val="both"/>
        <w:rPr>
          <w:rFonts w:ascii="Arial" w:eastAsia="Times New Roman" w:hAnsi="Arial" w:cs="Arial"/>
          <w:lang w:eastAsia="sl-SI"/>
        </w:rPr>
      </w:pPr>
      <w:r w:rsidRPr="005D63E5">
        <w:rPr>
          <w:rFonts w:ascii="Arial" w:eastAsia="Times New Roman" w:hAnsi="Arial" w:cs="Arial"/>
          <w:lang w:eastAsia="sl-SI"/>
        </w:rPr>
        <w:t>(1) Priključevanje na javni vodovod in redno vzdrževanje priključkov opravlja izvajalec javne službe</w:t>
      </w:r>
      <w:r w:rsidR="003B62B5" w:rsidRPr="005D63E5">
        <w:rPr>
          <w:rFonts w:ascii="Arial" w:eastAsia="Times New Roman" w:hAnsi="Arial" w:cs="Arial"/>
          <w:lang w:eastAsia="sl-SI"/>
        </w:rPr>
        <w:t xml:space="preserve"> </w:t>
      </w:r>
      <w:bookmarkStart w:id="73" w:name="_Hlk18917906"/>
      <w:r w:rsidR="003B62B5" w:rsidRPr="005D63E5">
        <w:rPr>
          <w:rFonts w:ascii="Arial" w:eastAsia="Times New Roman" w:hAnsi="Arial" w:cs="Arial"/>
          <w:lang w:eastAsia="sl-SI"/>
        </w:rPr>
        <w:t>v skladu s predpisi, ki urejajo oskrbo s pitno vodo.</w:t>
      </w:r>
      <w:r w:rsidRPr="005D63E5">
        <w:rPr>
          <w:rFonts w:ascii="Arial" w:eastAsia="Times New Roman" w:hAnsi="Arial" w:cs="Arial"/>
          <w:lang w:eastAsia="sl-SI"/>
        </w:rPr>
        <w:t xml:space="preserve"> </w:t>
      </w:r>
      <w:bookmarkEnd w:id="73"/>
    </w:p>
    <w:p w14:paraId="5AA86A2D" w14:textId="77777777" w:rsidR="008B1FCB" w:rsidRPr="005D63E5" w:rsidRDefault="008B1FCB" w:rsidP="008278CB">
      <w:pPr>
        <w:spacing w:after="0" w:line="240" w:lineRule="auto"/>
        <w:jc w:val="both"/>
        <w:rPr>
          <w:rFonts w:ascii="Arial" w:eastAsia="Times New Roman" w:hAnsi="Arial" w:cs="Arial"/>
          <w:lang w:eastAsia="sl-SI"/>
        </w:rPr>
      </w:pPr>
    </w:p>
    <w:p w14:paraId="72E43423" w14:textId="37051139" w:rsidR="008278CB" w:rsidRPr="005D63E5" w:rsidRDefault="008B1FCB" w:rsidP="008278CB">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(2) </w:t>
      </w:r>
      <w:r w:rsidR="008278CB" w:rsidRPr="005D63E5">
        <w:rPr>
          <w:rFonts w:ascii="Arial" w:eastAsia="Times New Roman" w:hAnsi="Arial" w:cs="Arial"/>
          <w:lang w:eastAsia="sl-SI"/>
        </w:rPr>
        <w:t xml:space="preserve">Redno kontrolo, vzdrževanje in zamenjavo vodomerov opravlja upravljavec </w:t>
      </w:r>
      <w:r w:rsidR="003B62B5" w:rsidRPr="005D63E5">
        <w:rPr>
          <w:rFonts w:ascii="Arial" w:eastAsia="Times New Roman" w:hAnsi="Arial" w:cs="Arial"/>
          <w:lang w:eastAsia="sl-SI"/>
        </w:rPr>
        <w:t>v skladu s predpisi, ki urejajo oskrbo s pitno vodo in meroslovje.</w:t>
      </w:r>
    </w:p>
    <w:p w14:paraId="3D07AA04" w14:textId="77777777" w:rsidR="00F55E27" w:rsidRPr="005D63E5" w:rsidRDefault="00F55E27" w:rsidP="008278CB">
      <w:pPr>
        <w:spacing w:after="0" w:line="240" w:lineRule="auto"/>
        <w:jc w:val="both"/>
        <w:rPr>
          <w:rFonts w:ascii="Arial" w:eastAsia="Times New Roman" w:hAnsi="Arial" w:cs="Arial"/>
          <w:lang w:eastAsia="sl-SI"/>
        </w:rPr>
      </w:pPr>
    </w:p>
    <w:p w14:paraId="37B11A27" w14:textId="463A136A" w:rsidR="008278CB" w:rsidRPr="005D63E5" w:rsidRDefault="008278CB" w:rsidP="008278CB">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8B1FCB" w:rsidRPr="005D63E5">
        <w:rPr>
          <w:rFonts w:ascii="Arial" w:eastAsia="Times New Roman" w:hAnsi="Arial" w:cs="Arial"/>
          <w:lang w:eastAsia="sl-SI"/>
        </w:rPr>
        <w:t>3</w:t>
      </w:r>
      <w:r w:rsidRPr="005D63E5">
        <w:rPr>
          <w:rFonts w:ascii="Arial" w:eastAsia="Times New Roman" w:hAnsi="Arial" w:cs="Arial"/>
          <w:lang w:eastAsia="sl-SI"/>
        </w:rPr>
        <w:t>) Ne glede na določbo prejšnjega odstavka popravilo in zamenjava vodomera, poškodovanega zaradi zmrzali ali mehanskih poškodb, bremeni uporabnika.</w:t>
      </w:r>
    </w:p>
    <w:p w14:paraId="20451254" w14:textId="77777777" w:rsidR="008278CB" w:rsidRPr="005D63E5" w:rsidRDefault="008278CB" w:rsidP="008278CB">
      <w:pPr>
        <w:spacing w:after="0" w:line="240" w:lineRule="auto"/>
        <w:jc w:val="both"/>
        <w:rPr>
          <w:rFonts w:ascii="Arial" w:eastAsia="Times New Roman" w:hAnsi="Arial" w:cs="Arial"/>
          <w:lang w:eastAsia="sl-SI"/>
        </w:rPr>
      </w:pPr>
    </w:p>
    <w:p w14:paraId="14DCD0EC" w14:textId="66EAA3EB" w:rsidR="008278CB" w:rsidRPr="005D63E5" w:rsidRDefault="008B1FCB" w:rsidP="00C95E30">
      <w:pPr>
        <w:pStyle w:val="Telobesedila2"/>
        <w:shd w:val="clear" w:color="auto" w:fill="auto"/>
        <w:spacing w:line="281" w:lineRule="exact"/>
        <w:ind w:firstLine="0"/>
        <w:jc w:val="both"/>
        <w:rPr>
          <w:i w:val="0"/>
          <w:iCs w:val="0"/>
        </w:rPr>
      </w:pPr>
      <w:r w:rsidRPr="005D63E5">
        <w:rPr>
          <w:i w:val="0"/>
          <w:iCs w:val="0"/>
        </w:rPr>
        <w:t xml:space="preserve">(4) </w:t>
      </w:r>
      <w:r w:rsidR="008278CB" w:rsidRPr="005D63E5">
        <w:rPr>
          <w:i w:val="0"/>
          <w:iCs w:val="0"/>
        </w:rPr>
        <w:t>Stroški vzdrževanja vodovodnega priključka se financirajo</w:t>
      </w:r>
      <w:r w:rsidR="003B62B5" w:rsidRPr="005D63E5">
        <w:rPr>
          <w:i w:val="0"/>
          <w:iCs w:val="0"/>
        </w:rPr>
        <w:t xml:space="preserve"> </w:t>
      </w:r>
      <w:r w:rsidR="00F55E27" w:rsidRPr="005D63E5">
        <w:rPr>
          <w:i w:val="0"/>
          <w:iCs w:val="0"/>
        </w:rPr>
        <w:t xml:space="preserve">v </w:t>
      </w:r>
      <w:r w:rsidR="003B62B5" w:rsidRPr="005D63E5">
        <w:rPr>
          <w:i w:val="0"/>
          <w:iCs w:val="0"/>
        </w:rPr>
        <w:t>skladu s predpisi, ki urejajo oskrbo s pitno vodo in metodologijo za oblikovanje cen storitev obveznih občinskih gospodarskih javnih služb varstva okolja.</w:t>
      </w:r>
    </w:p>
    <w:p w14:paraId="7647AE3F" w14:textId="77777777" w:rsidR="008278CB" w:rsidRPr="005D63E5" w:rsidRDefault="008278CB" w:rsidP="008278CB">
      <w:pPr>
        <w:pStyle w:val="Telobesedila2"/>
        <w:shd w:val="clear" w:color="auto" w:fill="auto"/>
        <w:spacing w:line="281" w:lineRule="exact"/>
        <w:ind w:left="80" w:firstLine="0"/>
        <w:jc w:val="both"/>
        <w:rPr>
          <w:i w:val="0"/>
          <w:iCs w:val="0"/>
        </w:rPr>
      </w:pPr>
    </w:p>
    <w:p w14:paraId="36F48FCA" w14:textId="63DDD583" w:rsidR="008278CB" w:rsidRPr="005D63E5" w:rsidRDefault="008B1FCB" w:rsidP="00C95E30">
      <w:pPr>
        <w:pStyle w:val="Telobesedila2"/>
        <w:shd w:val="clear" w:color="auto" w:fill="auto"/>
        <w:spacing w:line="281" w:lineRule="exact"/>
        <w:ind w:firstLine="0"/>
        <w:jc w:val="both"/>
        <w:rPr>
          <w:i w:val="0"/>
          <w:iCs w:val="0"/>
        </w:rPr>
      </w:pPr>
      <w:r w:rsidRPr="005D63E5">
        <w:rPr>
          <w:i w:val="0"/>
          <w:iCs w:val="0"/>
        </w:rPr>
        <w:t>(5)</w:t>
      </w:r>
      <w:r w:rsidR="008278CB" w:rsidRPr="005D63E5">
        <w:rPr>
          <w:i w:val="0"/>
          <w:iCs w:val="0"/>
        </w:rPr>
        <w:t xml:space="preserve"> Pri oblikovanju cene vzdrževanja se upošteva:</w:t>
      </w:r>
    </w:p>
    <w:p w14:paraId="5F3CF73F" w14:textId="77777777" w:rsidR="008278CB" w:rsidRPr="005D63E5" w:rsidRDefault="008278CB" w:rsidP="00C95E30">
      <w:pPr>
        <w:pStyle w:val="Telobesedila2"/>
        <w:numPr>
          <w:ilvl w:val="0"/>
          <w:numId w:val="13"/>
        </w:numPr>
        <w:shd w:val="clear" w:color="auto" w:fill="auto"/>
        <w:spacing w:line="281" w:lineRule="exact"/>
        <w:ind w:firstLine="0"/>
        <w:jc w:val="left"/>
        <w:rPr>
          <w:i w:val="0"/>
          <w:iCs w:val="0"/>
        </w:rPr>
      </w:pPr>
      <w:r w:rsidRPr="005D63E5">
        <w:rPr>
          <w:i w:val="0"/>
          <w:iCs w:val="0"/>
        </w:rPr>
        <w:t xml:space="preserve"> življenjska doba vgrajenega materiala</w:t>
      </w:r>
    </w:p>
    <w:p w14:paraId="40E614F0" w14:textId="77777777" w:rsidR="008278CB" w:rsidRPr="005D63E5" w:rsidRDefault="008278CB" w:rsidP="00C95E30">
      <w:pPr>
        <w:pStyle w:val="Telobesedila2"/>
        <w:numPr>
          <w:ilvl w:val="0"/>
          <w:numId w:val="13"/>
        </w:numPr>
        <w:shd w:val="clear" w:color="auto" w:fill="auto"/>
        <w:spacing w:line="281" w:lineRule="exact"/>
        <w:ind w:firstLine="0"/>
        <w:jc w:val="left"/>
        <w:rPr>
          <w:i w:val="0"/>
          <w:iCs w:val="0"/>
        </w:rPr>
      </w:pPr>
      <w:r w:rsidRPr="005D63E5">
        <w:rPr>
          <w:rStyle w:val="BodytextNotItalic"/>
          <w:color w:val="auto"/>
        </w:rPr>
        <w:t xml:space="preserve"> </w:t>
      </w:r>
      <w:r w:rsidRPr="005D63E5">
        <w:rPr>
          <w:i w:val="0"/>
          <w:iCs w:val="0"/>
        </w:rPr>
        <w:t>predpisana amortizacijska doba</w:t>
      </w:r>
    </w:p>
    <w:p w14:paraId="55BE07FD" w14:textId="77777777" w:rsidR="008278CB" w:rsidRPr="005D63E5" w:rsidRDefault="008278CB" w:rsidP="00C95E30">
      <w:pPr>
        <w:pStyle w:val="Telobesedila2"/>
        <w:numPr>
          <w:ilvl w:val="0"/>
          <w:numId w:val="13"/>
        </w:numPr>
        <w:shd w:val="clear" w:color="auto" w:fill="auto"/>
        <w:spacing w:line="281" w:lineRule="exact"/>
        <w:ind w:firstLine="0"/>
        <w:jc w:val="left"/>
        <w:rPr>
          <w:i w:val="0"/>
          <w:iCs w:val="0"/>
        </w:rPr>
      </w:pPr>
      <w:r w:rsidRPr="005D63E5">
        <w:rPr>
          <w:rStyle w:val="BodytextNotItalic"/>
          <w:color w:val="auto"/>
        </w:rPr>
        <w:t xml:space="preserve"> </w:t>
      </w:r>
      <w:r w:rsidRPr="005D63E5">
        <w:rPr>
          <w:i w:val="0"/>
          <w:iCs w:val="0"/>
        </w:rPr>
        <w:t>povprečna dolžina vodovodnega priključka</w:t>
      </w:r>
    </w:p>
    <w:p w14:paraId="764555B7" w14:textId="77777777" w:rsidR="008278CB" w:rsidRPr="005D63E5" w:rsidRDefault="008278CB" w:rsidP="00A7027F">
      <w:pPr>
        <w:pStyle w:val="Telobesedila2"/>
        <w:numPr>
          <w:ilvl w:val="0"/>
          <w:numId w:val="13"/>
        </w:numPr>
        <w:shd w:val="clear" w:color="auto" w:fill="auto"/>
        <w:spacing w:line="281" w:lineRule="exact"/>
        <w:ind w:left="420" w:firstLine="0"/>
        <w:jc w:val="left"/>
        <w:rPr>
          <w:i w:val="0"/>
          <w:iCs w:val="0"/>
        </w:rPr>
      </w:pPr>
      <w:r w:rsidRPr="005D63E5">
        <w:rPr>
          <w:rStyle w:val="BodytextNotItalic"/>
          <w:color w:val="auto"/>
        </w:rPr>
        <w:t xml:space="preserve"> </w:t>
      </w:r>
      <w:r w:rsidRPr="005D63E5">
        <w:rPr>
          <w:i w:val="0"/>
          <w:iCs w:val="0"/>
        </w:rPr>
        <w:t>faktor omrežnine glede na velikost vodomera</w:t>
      </w:r>
    </w:p>
    <w:p w14:paraId="5CF64165" w14:textId="77777777" w:rsidR="008278CB" w:rsidRPr="005D63E5" w:rsidRDefault="008278CB" w:rsidP="008278CB">
      <w:pPr>
        <w:pStyle w:val="Telobesedila2"/>
        <w:shd w:val="clear" w:color="auto" w:fill="auto"/>
        <w:spacing w:line="281" w:lineRule="exact"/>
        <w:ind w:right="40" w:firstLine="0"/>
        <w:jc w:val="left"/>
        <w:rPr>
          <w:i w:val="0"/>
          <w:iCs w:val="0"/>
        </w:rPr>
      </w:pPr>
    </w:p>
    <w:p w14:paraId="6E379987" w14:textId="35958C63" w:rsidR="008278CB" w:rsidRPr="005D63E5" w:rsidRDefault="008B1FCB" w:rsidP="004323AE">
      <w:pPr>
        <w:pStyle w:val="Telobesedila2"/>
        <w:shd w:val="clear" w:color="auto" w:fill="auto"/>
        <w:spacing w:line="281" w:lineRule="exact"/>
        <w:ind w:right="40" w:firstLine="0"/>
        <w:jc w:val="both"/>
        <w:rPr>
          <w:i w:val="0"/>
          <w:iCs w:val="0"/>
        </w:rPr>
      </w:pPr>
      <w:r w:rsidRPr="005D63E5">
        <w:rPr>
          <w:i w:val="0"/>
          <w:iCs w:val="0"/>
        </w:rPr>
        <w:t xml:space="preserve">(6) </w:t>
      </w:r>
      <w:r w:rsidR="008278CB" w:rsidRPr="005D63E5">
        <w:rPr>
          <w:i w:val="0"/>
          <w:iCs w:val="0"/>
        </w:rPr>
        <w:t>Cena za vzdrževanje priključka se oblikuje vsako leto, oziroma skladno z gibanjem cen materiala in gradbenih storitev, v kolikor bi se te cene med letom spremenile za več kot 10 %.</w:t>
      </w:r>
    </w:p>
    <w:p w14:paraId="6609C813" w14:textId="77777777" w:rsidR="008278CB" w:rsidRPr="005D63E5" w:rsidRDefault="008278CB" w:rsidP="008278CB">
      <w:pPr>
        <w:pStyle w:val="Telobesedila2"/>
        <w:shd w:val="clear" w:color="auto" w:fill="auto"/>
        <w:spacing w:line="281" w:lineRule="exact"/>
        <w:ind w:right="40" w:firstLine="0"/>
        <w:jc w:val="left"/>
        <w:rPr>
          <w:i w:val="0"/>
          <w:iCs w:val="0"/>
        </w:rPr>
      </w:pPr>
    </w:p>
    <w:p w14:paraId="204D80CF" w14:textId="45B7FC94" w:rsidR="008278CB" w:rsidRPr="005D63E5" w:rsidRDefault="008B1FCB" w:rsidP="004323AE">
      <w:pPr>
        <w:pStyle w:val="Telobesedila2"/>
        <w:shd w:val="clear" w:color="auto" w:fill="auto"/>
        <w:spacing w:line="281" w:lineRule="exact"/>
        <w:ind w:right="40" w:firstLine="0"/>
        <w:jc w:val="both"/>
        <w:rPr>
          <w:i w:val="0"/>
          <w:iCs w:val="0"/>
        </w:rPr>
      </w:pPr>
      <w:r w:rsidRPr="005D63E5">
        <w:rPr>
          <w:i w:val="0"/>
          <w:iCs w:val="0"/>
        </w:rPr>
        <w:t xml:space="preserve">(7) </w:t>
      </w:r>
      <w:r w:rsidR="008278CB" w:rsidRPr="005D63E5">
        <w:rPr>
          <w:i w:val="0"/>
          <w:iCs w:val="0"/>
        </w:rPr>
        <w:t>Kot osnovni normativ se vzame vodovodni priključek dolžine 22 m z vgrajenim vodomerom DN 20 s faktorjem omrežnine 1. Pri izračunu stroškov vzdrževanja vodovodnih priključkov večjih DN od normativa se upošteva faktor omrežnine po naslednji tabeli:</w:t>
      </w:r>
      <w:r w:rsidR="008278CB" w:rsidRPr="005D63E5">
        <w:rPr>
          <w:i w:val="0"/>
          <w:iCs w:val="0"/>
        </w:rPr>
        <w:tab/>
      </w:r>
    </w:p>
    <w:tbl>
      <w:tblPr>
        <w:tblW w:w="0" w:type="auto"/>
        <w:tblInd w:w="10" w:type="dxa"/>
        <w:tblLayout w:type="fixed"/>
        <w:tblCellMar>
          <w:left w:w="10" w:type="dxa"/>
          <w:right w:w="10" w:type="dxa"/>
        </w:tblCellMar>
        <w:tblLook w:val="0000" w:firstRow="0" w:lastRow="0" w:firstColumn="0" w:lastColumn="0" w:noHBand="0" w:noVBand="0"/>
      </w:tblPr>
      <w:tblGrid>
        <w:gridCol w:w="4392"/>
        <w:gridCol w:w="4129"/>
      </w:tblGrid>
      <w:tr w:rsidR="008278CB" w:rsidRPr="005D63E5" w14:paraId="249D9852" w14:textId="77777777" w:rsidTr="008278CB">
        <w:trPr>
          <w:trHeight w:hRule="exact" w:val="302"/>
        </w:trPr>
        <w:tc>
          <w:tcPr>
            <w:tcW w:w="4392" w:type="dxa"/>
            <w:tcBorders>
              <w:top w:val="single" w:sz="4" w:space="0" w:color="auto"/>
              <w:left w:val="single" w:sz="4" w:space="0" w:color="auto"/>
            </w:tcBorders>
            <w:shd w:val="clear" w:color="auto" w:fill="FFFFFF"/>
          </w:tcPr>
          <w:p w14:paraId="58533AFF" w14:textId="77777777" w:rsidR="008278CB" w:rsidRPr="005D63E5" w:rsidRDefault="008278CB" w:rsidP="008278CB">
            <w:pPr>
              <w:widowControl w:val="0"/>
              <w:spacing w:after="0" w:line="200" w:lineRule="exact"/>
              <w:jc w:val="center"/>
              <w:rPr>
                <w:rFonts w:ascii="Arial" w:eastAsia="Arial" w:hAnsi="Arial" w:cs="Arial"/>
                <w:spacing w:val="-10"/>
                <w:sz w:val="23"/>
                <w:szCs w:val="23"/>
                <w:lang w:eastAsia="sl-SI" w:bidi="sl-SI"/>
              </w:rPr>
            </w:pPr>
            <w:r w:rsidRPr="005D63E5">
              <w:rPr>
                <w:rFonts w:ascii="Arial" w:eastAsia="Arial" w:hAnsi="Arial" w:cs="Arial"/>
                <w:b/>
                <w:bCs/>
                <w:sz w:val="20"/>
                <w:szCs w:val="20"/>
                <w:shd w:val="clear" w:color="auto" w:fill="FFFFFF"/>
                <w:lang w:eastAsia="sl-SI" w:bidi="sl-SI"/>
              </w:rPr>
              <w:t>VODOMER</w:t>
            </w:r>
          </w:p>
        </w:tc>
        <w:tc>
          <w:tcPr>
            <w:tcW w:w="4129" w:type="dxa"/>
            <w:tcBorders>
              <w:top w:val="single" w:sz="4" w:space="0" w:color="auto"/>
              <w:left w:val="single" w:sz="4" w:space="0" w:color="auto"/>
              <w:right w:val="single" w:sz="4" w:space="0" w:color="auto"/>
            </w:tcBorders>
            <w:shd w:val="clear" w:color="auto" w:fill="FFFFFF"/>
          </w:tcPr>
          <w:p w14:paraId="0C0B3284" w14:textId="77777777" w:rsidR="008278CB" w:rsidRPr="005D63E5" w:rsidRDefault="008278CB" w:rsidP="008278CB">
            <w:pPr>
              <w:widowControl w:val="0"/>
              <w:spacing w:after="0" w:line="200" w:lineRule="exact"/>
              <w:jc w:val="center"/>
              <w:rPr>
                <w:rFonts w:ascii="Arial" w:eastAsia="Arial" w:hAnsi="Arial" w:cs="Arial"/>
                <w:spacing w:val="-10"/>
                <w:sz w:val="23"/>
                <w:szCs w:val="23"/>
                <w:lang w:eastAsia="sl-SI" w:bidi="sl-SI"/>
              </w:rPr>
            </w:pPr>
            <w:r w:rsidRPr="005D63E5">
              <w:rPr>
                <w:rFonts w:ascii="Arial" w:eastAsia="Arial" w:hAnsi="Arial" w:cs="Arial"/>
                <w:b/>
                <w:bCs/>
                <w:sz w:val="20"/>
                <w:szCs w:val="20"/>
                <w:shd w:val="clear" w:color="auto" w:fill="FFFFFF"/>
                <w:lang w:eastAsia="sl-SI" w:bidi="sl-SI"/>
              </w:rPr>
              <w:t>FAKTOR OMREŽNINE</w:t>
            </w:r>
          </w:p>
        </w:tc>
      </w:tr>
      <w:tr w:rsidR="008278CB" w:rsidRPr="005D63E5" w14:paraId="76FE9343" w14:textId="77777777" w:rsidTr="008278CB">
        <w:trPr>
          <w:trHeight w:hRule="exact" w:val="299"/>
        </w:trPr>
        <w:tc>
          <w:tcPr>
            <w:tcW w:w="4392" w:type="dxa"/>
            <w:tcBorders>
              <w:top w:val="single" w:sz="4" w:space="0" w:color="auto"/>
              <w:left w:val="single" w:sz="4" w:space="0" w:color="auto"/>
            </w:tcBorders>
            <w:shd w:val="clear" w:color="auto" w:fill="FFFFFF"/>
          </w:tcPr>
          <w:p w14:paraId="4CE93544" w14:textId="77777777" w:rsidR="008278CB" w:rsidRPr="005D63E5" w:rsidRDefault="008278CB" w:rsidP="008278CB">
            <w:pPr>
              <w:widowControl w:val="0"/>
              <w:spacing w:after="0" w:line="200" w:lineRule="exact"/>
              <w:jc w:val="center"/>
              <w:rPr>
                <w:rFonts w:ascii="Arial" w:eastAsia="Arial" w:hAnsi="Arial" w:cs="Arial"/>
                <w:spacing w:val="-10"/>
                <w:sz w:val="23"/>
                <w:szCs w:val="23"/>
                <w:lang w:eastAsia="sl-SI" w:bidi="sl-SI"/>
              </w:rPr>
            </w:pPr>
            <w:r w:rsidRPr="005D63E5">
              <w:rPr>
                <w:rFonts w:ascii="Arial" w:eastAsia="Arial" w:hAnsi="Arial" w:cs="Arial"/>
                <w:bCs/>
                <w:sz w:val="20"/>
                <w:szCs w:val="20"/>
                <w:shd w:val="clear" w:color="auto" w:fill="FFFFFF"/>
                <w:lang w:eastAsia="sl-SI" w:bidi="sl-SI"/>
              </w:rPr>
              <w:t>DN</w:t>
            </w:r>
            <w:r w:rsidR="008C788D" w:rsidRPr="005D63E5">
              <w:rPr>
                <w:rFonts w:ascii="Arial" w:eastAsia="Arial" w:hAnsi="Arial" w:cs="Arial"/>
                <w:bCs/>
                <w:sz w:val="20"/>
                <w:szCs w:val="20"/>
                <w:shd w:val="clear" w:color="auto" w:fill="FFFFFF"/>
                <w:lang w:eastAsia="sl-SI" w:bidi="sl-SI"/>
              </w:rPr>
              <w:t xml:space="preserve"> </w:t>
            </w:r>
            <w:r w:rsidRPr="005D63E5">
              <w:rPr>
                <w:rFonts w:ascii="Arial" w:eastAsia="Arial" w:hAnsi="Arial" w:cs="Arial"/>
                <w:bCs/>
                <w:sz w:val="20"/>
                <w:szCs w:val="20"/>
                <w:shd w:val="clear" w:color="auto" w:fill="FFFFFF"/>
                <w:lang w:eastAsia="sl-SI" w:bidi="sl-SI"/>
              </w:rPr>
              <w:t>20</w:t>
            </w:r>
          </w:p>
        </w:tc>
        <w:tc>
          <w:tcPr>
            <w:tcW w:w="4129" w:type="dxa"/>
            <w:tcBorders>
              <w:top w:val="single" w:sz="4" w:space="0" w:color="auto"/>
              <w:left w:val="single" w:sz="4" w:space="0" w:color="auto"/>
              <w:right w:val="single" w:sz="4" w:space="0" w:color="auto"/>
            </w:tcBorders>
            <w:shd w:val="clear" w:color="auto" w:fill="FFFFFF"/>
            <w:vAlign w:val="bottom"/>
          </w:tcPr>
          <w:p w14:paraId="29AD4360" w14:textId="77777777" w:rsidR="008278CB" w:rsidRPr="005D63E5" w:rsidRDefault="008278CB" w:rsidP="008278CB">
            <w:pPr>
              <w:widowControl w:val="0"/>
              <w:spacing w:after="0" w:line="200" w:lineRule="exact"/>
              <w:jc w:val="center"/>
              <w:rPr>
                <w:rFonts w:ascii="Arial" w:eastAsia="Arial" w:hAnsi="Arial" w:cs="Arial"/>
                <w:spacing w:val="-10"/>
                <w:sz w:val="23"/>
                <w:szCs w:val="23"/>
                <w:lang w:eastAsia="sl-SI" w:bidi="sl-SI"/>
              </w:rPr>
            </w:pPr>
            <w:r w:rsidRPr="005D63E5">
              <w:rPr>
                <w:rFonts w:ascii="Arial" w:eastAsia="Arial" w:hAnsi="Arial" w:cs="Arial"/>
                <w:bCs/>
                <w:sz w:val="20"/>
                <w:szCs w:val="20"/>
                <w:shd w:val="clear" w:color="auto" w:fill="FFFFFF"/>
                <w:lang w:eastAsia="sl-SI" w:bidi="sl-SI"/>
              </w:rPr>
              <w:t>1</w:t>
            </w:r>
          </w:p>
        </w:tc>
      </w:tr>
      <w:tr w:rsidR="008278CB" w:rsidRPr="005D63E5" w14:paraId="4C9834F5" w14:textId="77777777" w:rsidTr="008278CB">
        <w:trPr>
          <w:trHeight w:hRule="exact" w:val="292"/>
        </w:trPr>
        <w:tc>
          <w:tcPr>
            <w:tcW w:w="4392" w:type="dxa"/>
            <w:tcBorders>
              <w:top w:val="single" w:sz="4" w:space="0" w:color="auto"/>
              <w:left w:val="single" w:sz="4" w:space="0" w:color="auto"/>
            </w:tcBorders>
            <w:shd w:val="clear" w:color="auto" w:fill="FFFFFF"/>
          </w:tcPr>
          <w:p w14:paraId="1F6465EE" w14:textId="77777777" w:rsidR="008278CB" w:rsidRPr="005D63E5" w:rsidRDefault="008278CB" w:rsidP="008278CB">
            <w:pPr>
              <w:widowControl w:val="0"/>
              <w:spacing w:after="0" w:line="200" w:lineRule="exact"/>
              <w:jc w:val="center"/>
              <w:rPr>
                <w:rFonts w:ascii="Arial" w:eastAsia="Arial" w:hAnsi="Arial" w:cs="Arial"/>
                <w:spacing w:val="-10"/>
                <w:sz w:val="23"/>
                <w:szCs w:val="23"/>
                <w:lang w:eastAsia="sl-SI" w:bidi="sl-SI"/>
              </w:rPr>
            </w:pPr>
            <w:r w:rsidRPr="005D63E5">
              <w:rPr>
                <w:rFonts w:ascii="Arial" w:eastAsia="Arial" w:hAnsi="Arial" w:cs="Arial"/>
                <w:bCs/>
                <w:sz w:val="20"/>
                <w:szCs w:val="20"/>
                <w:shd w:val="clear" w:color="auto" w:fill="FFFFFF"/>
                <w:lang w:eastAsia="sl-SI" w:bidi="sl-SI"/>
              </w:rPr>
              <w:t>20 &lt; DN &lt; 40</w:t>
            </w:r>
          </w:p>
        </w:tc>
        <w:tc>
          <w:tcPr>
            <w:tcW w:w="4129" w:type="dxa"/>
            <w:tcBorders>
              <w:top w:val="single" w:sz="4" w:space="0" w:color="auto"/>
              <w:left w:val="single" w:sz="4" w:space="0" w:color="auto"/>
              <w:right w:val="single" w:sz="4" w:space="0" w:color="auto"/>
            </w:tcBorders>
            <w:shd w:val="clear" w:color="auto" w:fill="FFFFFF"/>
          </w:tcPr>
          <w:p w14:paraId="69A72736" w14:textId="77777777" w:rsidR="008278CB" w:rsidRPr="005D63E5" w:rsidRDefault="008278CB" w:rsidP="008278CB">
            <w:pPr>
              <w:widowControl w:val="0"/>
              <w:spacing w:after="0" w:line="200" w:lineRule="exact"/>
              <w:jc w:val="center"/>
              <w:rPr>
                <w:rFonts w:ascii="Arial" w:eastAsia="Arial" w:hAnsi="Arial" w:cs="Arial"/>
                <w:spacing w:val="-10"/>
                <w:sz w:val="23"/>
                <w:szCs w:val="23"/>
                <w:lang w:eastAsia="sl-SI" w:bidi="sl-SI"/>
              </w:rPr>
            </w:pPr>
            <w:r w:rsidRPr="005D63E5">
              <w:rPr>
                <w:rFonts w:ascii="Arial" w:eastAsia="Arial" w:hAnsi="Arial" w:cs="Arial"/>
                <w:bCs/>
                <w:sz w:val="20"/>
                <w:szCs w:val="20"/>
                <w:shd w:val="clear" w:color="auto" w:fill="FFFFFF"/>
                <w:lang w:eastAsia="sl-SI" w:bidi="sl-SI"/>
              </w:rPr>
              <w:t>3</w:t>
            </w:r>
          </w:p>
        </w:tc>
      </w:tr>
      <w:tr w:rsidR="008278CB" w:rsidRPr="005D63E5" w14:paraId="524AA430" w14:textId="77777777" w:rsidTr="008278CB">
        <w:trPr>
          <w:trHeight w:hRule="exact" w:val="292"/>
        </w:trPr>
        <w:tc>
          <w:tcPr>
            <w:tcW w:w="4392" w:type="dxa"/>
            <w:tcBorders>
              <w:top w:val="single" w:sz="4" w:space="0" w:color="auto"/>
              <w:left w:val="single" w:sz="4" w:space="0" w:color="auto"/>
            </w:tcBorders>
            <w:shd w:val="clear" w:color="auto" w:fill="FFFFFF"/>
          </w:tcPr>
          <w:p w14:paraId="06347BE4" w14:textId="77777777" w:rsidR="008278CB" w:rsidRPr="005D63E5" w:rsidRDefault="008278CB" w:rsidP="008278CB">
            <w:pPr>
              <w:widowControl w:val="0"/>
              <w:spacing w:after="0" w:line="220" w:lineRule="exact"/>
              <w:jc w:val="center"/>
              <w:rPr>
                <w:rFonts w:ascii="Arial" w:eastAsia="Arial" w:hAnsi="Arial" w:cs="Arial"/>
                <w:spacing w:val="-10"/>
                <w:sz w:val="23"/>
                <w:szCs w:val="23"/>
                <w:lang w:eastAsia="sl-SI" w:bidi="sl-SI"/>
              </w:rPr>
            </w:pPr>
            <w:r w:rsidRPr="005D63E5">
              <w:rPr>
                <w:rFonts w:ascii="Arial" w:eastAsia="Arial" w:hAnsi="Arial" w:cs="Arial"/>
                <w:bCs/>
                <w:sz w:val="20"/>
                <w:szCs w:val="20"/>
                <w:shd w:val="clear" w:color="auto" w:fill="FFFFFF"/>
                <w:lang w:eastAsia="sl-SI" w:bidi="sl-SI"/>
              </w:rPr>
              <w:t>40</w:t>
            </w:r>
            <w:r w:rsidRPr="005D63E5">
              <w:rPr>
                <w:rFonts w:ascii="Arial" w:eastAsia="Arial" w:hAnsi="Arial" w:cs="Arial"/>
                <w:shd w:val="clear" w:color="auto" w:fill="FFFFFF"/>
                <w:lang w:eastAsia="sl-SI" w:bidi="sl-SI"/>
              </w:rPr>
              <w:t xml:space="preserve"> </w:t>
            </w:r>
            <w:r w:rsidR="008C788D" w:rsidRPr="005D63E5">
              <w:rPr>
                <w:rFonts w:ascii="Arial" w:eastAsia="Arial" w:hAnsi="Arial" w:cs="Arial"/>
                <w:bCs/>
                <w:sz w:val="20"/>
                <w:szCs w:val="20"/>
                <w:shd w:val="clear" w:color="auto" w:fill="FFFFFF"/>
                <w:lang w:eastAsia="sl-SI" w:bidi="sl-SI"/>
              </w:rPr>
              <w:t>&lt;</w:t>
            </w:r>
            <w:r w:rsidRPr="005D63E5">
              <w:rPr>
                <w:rFonts w:ascii="Arial" w:eastAsia="Arial" w:hAnsi="Arial" w:cs="Arial"/>
                <w:shd w:val="clear" w:color="auto" w:fill="FFFFFF"/>
                <w:lang w:eastAsia="sl-SI" w:bidi="sl-SI"/>
              </w:rPr>
              <w:t xml:space="preserve"> </w:t>
            </w:r>
            <w:r w:rsidRPr="005D63E5">
              <w:rPr>
                <w:rFonts w:ascii="Arial" w:eastAsia="Arial" w:hAnsi="Arial" w:cs="Arial"/>
                <w:bCs/>
                <w:sz w:val="20"/>
                <w:szCs w:val="20"/>
                <w:shd w:val="clear" w:color="auto" w:fill="FFFFFF"/>
                <w:lang w:eastAsia="sl-SI" w:bidi="sl-SI"/>
              </w:rPr>
              <w:t>DN &lt; 50</w:t>
            </w:r>
          </w:p>
        </w:tc>
        <w:tc>
          <w:tcPr>
            <w:tcW w:w="4129" w:type="dxa"/>
            <w:tcBorders>
              <w:top w:val="single" w:sz="4" w:space="0" w:color="auto"/>
              <w:left w:val="single" w:sz="4" w:space="0" w:color="auto"/>
              <w:right w:val="single" w:sz="4" w:space="0" w:color="auto"/>
            </w:tcBorders>
            <w:shd w:val="clear" w:color="auto" w:fill="FFFFFF"/>
            <w:vAlign w:val="bottom"/>
          </w:tcPr>
          <w:p w14:paraId="268187FC" w14:textId="77777777" w:rsidR="008278CB" w:rsidRPr="005D63E5" w:rsidRDefault="008278CB" w:rsidP="008278CB">
            <w:pPr>
              <w:widowControl w:val="0"/>
              <w:spacing w:after="0" w:line="200" w:lineRule="exact"/>
              <w:jc w:val="center"/>
              <w:rPr>
                <w:rFonts w:ascii="Arial" w:eastAsia="Arial" w:hAnsi="Arial" w:cs="Arial"/>
                <w:spacing w:val="-10"/>
                <w:sz w:val="23"/>
                <w:szCs w:val="23"/>
                <w:lang w:eastAsia="sl-SI" w:bidi="sl-SI"/>
              </w:rPr>
            </w:pPr>
            <w:r w:rsidRPr="005D63E5">
              <w:rPr>
                <w:rFonts w:ascii="Arial" w:eastAsia="Arial" w:hAnsi="Arial" w:cs="Arial"/>
                <w:bCs/>
                <w:sz w:val="20"/>
                <w:szCs w:val="20"/>
                <w:shd w:val="clear" w:color="auto" w:fill="FFFFFF"/>
                <w:lang w:eastAsia="sl-SI" w:bidi="sl-SI"/>
              </w:rPr>
              <w:t>10</w:t>
            </w:r>
          </w:p>
        </w:tc>
      </w:tr>
      <w:tr w:rsidR="008278CB" w:rsidRPr="005D63E5" w14:paraId="7A17522D" w14:textId="77777777" w:rsidTr="008278CB">
        <w:trPr>
          <w:trHeight w:hRule="exact" w:val="299"/>
        </w:trPr>
        <w:tc>
          <w:tcPr>
            <w:tcW w:w="4392" w:type="dxa"/>
            <w:tcBorders>
              <w:top w:val="single" w:sz="4" w:space="0" w:color="auto"/>
              <w:left w:val="single" w:sz="4" w:space="0" w:color="auto"/>
            </w:tcBorders>
            <w:shd w:val="clear" w:color="auto" w:fill="FFFFFF"/>
          </w:tcPr>
          <w:p w14:paraId="1489B6E2" w14:textId="77777777" w:rsidR="008278CB" w:rsidRPr="005D63E5" w:rsidRDefault="008278CB" w:rsidP="008278CB">
            <w:pPr>
              <w:widowControl w:val="0"/>
              <w:spacing w:after="0" w:line="220" w:lineRule="exact"/>
              <w:jc w:val="center"/>
              <w:rPr>
                <w:rFonts w:ascii="Arial" w:eastAsia="Arial" w:hAnsi="Arial" w:cs="Arial"/>
                <w:spacing w:val="-10"/>
                <w:sz w:val="23"/>
                <w:szCs w:val="23"/>
                <w:lang w:eastAsia="sl-SI" w:bidi="sl-SI"/>
              </w:rPr>
            </w:pPr>
            <w:r w:rsidRPr="005D63E5">
              <w:rPr>
                <w:rFonts w:ascii="Arial" w:eastAsia="Arial" w:hAnsi="Arial" w:cs="Arial"/>
                <w:bCs/>
                <w:sz w:val="20"/>
                <w:szCs w:val="20"/>
                <w:shd w:val="clear" w:color="auto" w:fill="FFFFFF"/>
                <w:lang w:eastAsia="sl-SI" w:bidi="sl-SI"/>
              </w:rPr>
              <w:t>50</w:t>
            </w:r>
            <w:r w:rsidRPr="005D63E5">
              <w:rPr>
                <w:rFonts w:ascii="Arial" w:eastAsia="Arial" w:hAnsi="Arial" w:cs="Arial"/>
                <w:shd w:val="clear" w:color="auto" w:fill="FFFFFF"/>
                <w:lang w:eastAsia="sl-SI" w:bidi="sl-SI"/>
              </w:rPr>
              <w:t xml:space="preserve"> </w:t>
            </w:r>
            <w:r w:rsidR="008C788D" w:rsidRPr="005D63E5">
              <w:rPr>
                <w:rFonts w:ascii="Arial" w:eastAsia="Arial" w:hAnsi="Arial" w:cs="Arial"/>
                <w:bCs/>
                <w:sz w:val="20"/>
                <w:szCs w:val="20"/>
                <w:shd w:val="clear" w:color="auto" w:fill="FFFFFF"/>
                <w:lang w:eastAsia="sl-SI" w:bidi="sl-SI"/>
              </w:rPr>
              <w:t xml:space="preserve">&lt; </w:t>
            </w:r>
            <w:r w:rsidRPr="005D63E5">
              <w:rPr>
                <w:rFonts w:ascii="Arial" w:eastAsia="Arial" w:hAnsi="Arial" w:cs="Arial"/>
                <w:bCs/>
                <w:sz w:val="20"/>
                <w:szCs w:val="20"/>
                <w:shd w:val="clear" w:color="auto" w:fill="FFFFFF"/>
                <w:lang w:eastAsia="sl-SI" w:bidi="sl-SI"/>
              </w:rPr>
              <w:t>DN &lt; 65</w:t>
            </w:r>
          </w:p>
        </w:tc>
        <w:tc>
          <w:tcPr>
            <w:tcW w:w="4129" w:type="dxa"/>
            <w:tcBorders>
              <w:top w:val="single" w:sz="4" w:space="0" w:color="auto"/>
              <w:left w:val="single" w:sz="4" w:space="0" w:color="auto"/>
              <w:right w:val="single" w:sz="4" w:space="0" w:color="auto"/>
            </w:tcBorders>
            <w:shd w:val="clear" w:color="auto" w:fill="FFFFFF"/>
          </w:tcPr>
          <w:p w14:paraId="0239AFBB" w14:textId="77777777" w:rsidR="008278CB" w:rsidRPr="005D63E5" w:rsidRDefault="008278CB" w:rsidP="008278CB">
            <w:pPr>
              <w:widowControl w:val="0"/>
              <w:spacing w:after="0" w:line="200" w:lineRule="exact"/>
              <w:jc w:val="center"/>
              <w:rPr>
                <w:rFonts w:ascii="Arial" w:eastAsia="Arial" w:hAnsi="Arial" w:cs="Arial"/>
                <w:spacing w:val="-10"/>
                <w:sz w:val="23"/>
                <w:szCs w:val="23"/>
                <w:lang w:eastAsia="sl-SI" w:bidi="sl-SI"/>
              </w:rPr>
            </w:pPr>
            <w:r w:rsidRPr="005D63E5">
              <w:rPr>
                <w:rFonts w:ascii="Arial" w:eastAsia="Arial" w:hAnsi="Arial" w:cs="Arial"/>
                <w:bCs/>
                <w:sz w:val="20"/>
                <w:szCs w:val="20"/>
                <w:shd w:val="clear" w:color="auto" w:fill="FFFFFF"/>
                <w:lang w:eastAsia="sl-SI" w:bidi="sl-SI"/>
              </w:rPr>
              <w:t>15</w:t>
            </w:r>
          </w:p>
        </w:tc>
      </w:tr>
      <w:tr w:rsidR="008278CB" w:rsidRPr="005D63E5" w14:paraId="544559A3" w14:textId="77777777" w:rsidTr="008278CB">
        <w:trPr>
          <w:trHeight w:hRule="exact" w:val="295"/>
        </w:trPr>
        <w:tc>
          <w:tcPr>
            <w:tcW w:w="4392" w:type="dxa"/>
            <w:tcBorders>
              <w:top w:val="single" w:sz="4" w:space="0" w:color="auto"/>
              <w:left w:val="single" w:sz="4" w:space="0" w:color="auto"/>
            </w:tcBorders>
            <w:shd w:val="clear" w:color="auto" w:fill="FFFFFF"/>
          </w:tcPr>
          <w:p w14:paraId="6BB87FDC" w14:textId="77777777" w:rsidR="008278CB" w:rsidRPr="005D63E5" w:rsidRDefault="008278CB" w:rsidP="008278CB">
            <w:pPr>
              <w:widowControl w:val="0"/>
              <w:spacing w:after="0" w:line="220" w:lineRule="exact"/>
              <w:jc w:val="center"/>
              <w:rPr>
                <w:rFonts w:ascii="Arial" w:eastAsia="Arial" w:hAnsi="Arial" w:cs="Arial"/>
                <w:spacing w:val="-10"/>
                <w:sz w:val="23"/>
                <w:szCs w:val="23"/>
                <w:lang w:eastAsia="sl-SI" w:bidi="sl-SI"/>
              </w:rPr>
            </w:pPr>
            <w:r w:rsidRPr="005D63E5">
              <w:rPr>
                <w:rFonts w:ascii="Arial" w:eastAsia="Arial" w:hAnsi="Arial" w:cs="Arial"/>
                <w:bCs/>
                <w:sz w:val="20"/>
                <w:szCs w:val="20"/>
                <w:shd w:val="clear" w:color="auto" w:fill="FFFFFF"/>
                <w:lang w:eastAsia="sl-SI" w:bidi="sl-SI"/>
              </w:rPr>
              <w:t>65</w:t>
            </w:r>
            <w:r w:rsidRPr="005D63E5">
              <w:rPr>
                <w:rFonts w:ascii="Arial" w:eastAsia="Arial" w:hAnsi="Arial" w:cs="Arial"/>
                <w:shd w:val="clear" w:color="auto" w:fill="FFFFFF"/>
                <w:lang w:eastAsia="sl-SI" w:bidi="sl-SI"/>
              </w:rPr>
              <w:t xml:space="preserve"> </w:t>
            </w:r>
            <w:r w:rsidR="008C788D" w:rsidRPr="005D63E5">
              <w:rPr>
                <w:rFonts w:ascii="Arial" w:eastAsia="Arial" w:hAnsi="Arial" w:cs="Arial"/>
                <w:shd w:val="clear" w:color="auto" w:fill="FFFFFF"/>
                <w:lang w:eastAsia="sl-SI" w:bidi="sl-SI"/>
              </w:rPr>
              <w:t xml:space="preserve">&lt; </w:t>
            </w:r>
            <w:r w:rsidRPr="005D63E5">
              <w:rPr>
                <w:rFonts w:ascii="Arial" w:eastAsia="Arial" w:hAnsi="Arial" w:cs="Arial"/>
                <w:bCs/>
                <w:sz w:val="20"/>
                <w:szCs w:val="20"/>
                <w:shd w:val="clear" w:color="auto" w:fill="FFFFFF"/>
                <w:lang w:eastAsia="sl-SI" w:bidi="sl-SI"/>
              </w:rPr>
              <w:t>DN &lt; 80</w:t>
            </w:r>
          </w:p>
        </w:tc>
        <w:tc>
          <w:tcPr>
            <w:tcW w:w="4129" w:type="dxa"/>
            <w:tcBorders>
              <w:top w:val="single" w:sz="4" w:space="0" w:color="auto"/>
              <w:left w:val="single" w:sz="4" w:space="0" w:color="auto"/>
              <w:right w:val="single" w:sz="4" w:space="0" w:color="auto"/>
            </w:tcBorders>
            <w:shd w:val="clear" w:color="auto" w:fill="FFFFFF"/>
          </w:tcPr>
          <w:p w14:paraId="200E00E7" w14:textId="77777777" w:rsidR="008278CB" w:rsidRPr="005D63E5" w:rsidRDefault="008278CB" w:rsidP="008278CB">
            <w:pPr>
              <w:widowControl w:val="0"/>
              <w:spacing w:after="0" w:line="200" w:lineRule="exact"/>
              <w:jc w:val="center"/>
              <w:rPr>
                <w:rFonts w:ascii="Arial" w:eastAsia="Arial" w:hAnsi="Arial" w:cs="Arial"/>
                <w:spacing w:val="-10"/>
                <w:sz w:val="23"/>
                <w:szCs w:val="23"/>
                <w:lang w:eastAsia="sl-SI" w:bidi="sl-SI"/>
              </w:rPr>
            </w:pPr>
            <w:r w:rsidRPr="005D63E5">
              <w:rPr>
                <w:rFonts w:ascii="Arial" w:eastAsia="Arial" w:hAnsi="Arial" w:cs="Arial"/>
                <w:bCs/>
                <w:sz w:val="20"/>
                <w:szCs w:val="20"/>
                <w:shd w:val="clear" w:color="auto" w:fill="FFFFFF"/>
                <w:lang w:eastAsia="sl-SI" w:bidi="sl-SI"/>
              </w:rPr>
              <w:t>30</w:t>
            </w:r>
          </w:p>
        </w:tc>
      </w:tr>
      <w:tr w:rsidR="008278CB" w:rsidRPr="005D63E5" w14:paraId="602830E0" w14:textId="77777777" w:rsidTr="008278CB">
        <w:trPr>
          <w:trHeight w:hRule="exact" w:val="313"/>
        </w:trPr>
        <w:tc>
          <w:tcPr>
            <w:tcW w:w="4392" w:type="dxa"/>
            <w:tcBorders>
              <w:top w:val="single" w:sz="4" w:space="0" w:color="auto"/>
              <w:left w:val="single" w:sz="4" w:space="0" w:color="auto"/>
              <w:bottom w:val="single" w:sz="4" w:space="0" w:color="auto"/>
            </w:tcBorders>
            <w:shd w:val="clear" w:color="auto" w:fill="FFFFFF"/>
          </w:tcPr>
          <w:p w14:paraId="038C9324" w14:textId="77777777" w:rsidR="008278CB" w:rsidRPr="005D63E5" w:rsidRDefault="008278CB" w:rsidP="008278CB">
            <w:pPr>
              <w:widowControl w:val="0"/>
              <w:spacing w:after="0" w:line="220" w:lineRule="exact"/>
              <w:jc w:val="center"/>
              <w:rPr>
                <w:rFonts w:ascii="Arial" w:eastAsia="Arial" w:hAnsi="Arial" w:cs="Arial"/>
                <w:spacing w:val="-10"/>
                <w:sz w:val="23"/>
                <w:szCs w:val="23"/>
                <w:lang w:eastAsia="sl-SI" w:bidi="sl-SI"/>
              </w:rPr>
            </w:pPr>
            <w:r w:rsidRPr="005D63E5">
              <w:rPr>
                <w:rFonts w:ascii="Arial" w:eastAsia="Arial" w:hAnsi="Arial" w:cs="Arial"/>
                <w:bCs/>
                <w:sz w:val="20"/>
                <w:szCs w:val="20"/>
                <w:shd w:val="clear" w:color="auto" w:fill="FFFFFF"/>
                <w:lang w:eastAsia="sl-SI" w:bidi="sl-SI"/>
              </w:rPr>
              <w:t>80</w:t>
            </w:r>
            <w:r w:rsidRPr="005D63E5">
              <w:rPr>
                <w:rFonts w:ascii="Arial" w:eastAsia="Arial" w:hAnsi="Arial" w:cs="Arial"/>
                <w:shd w:val="clear" w:color="auto" w:fill="FFFFFF"/>
                <w:lang w:eastAsia="sl-SI" w:bidi="sl-SI"/>
              </w:rPr>
              <w:t xml:space="preserve"> </w:t>
            </w:r>
            <w:r w:rsidR="008C788D" w:rsidRPr="005D63E5">
              <w:rPr>
                <w:rFonts w:ascii="Arial" w:eastAsia="Arial" w:hAnsi="Arial" w:cs="Arial"/>
                <w:shd w:val="clear" w:color="auto" w:fill="FFFFFF"/>
                <w:lang w:eastAsia="sl-SI" w:bidi="sl-SI"/>
              </w:rPr>
              <w:t xml:space="preserve">&lt; </w:t>
            </w:r>
            <w:r w:rsidRPr="005D63E5">
              <w:rPr>
                <w:rFonts w:ascii="Arial" w:eastAsia="Arial" w:hAnsi="Arial" w:cs="Arial"/>
                <w:bCs/>
                <w:sz w:val="20"/>
                <w:szCs w:val="20"/>
                <w:shd w:val="clear" w:color="auto" w:fill="FFFFFF"/>
                <w:lang w:eastAsia="sl-SI" w:bidi="sl-SI"/>
              </w:rPr>
              <w:t>DN &lt; 100</w:t>
            </w:r>
          </w:p>
        </w:tc>
        <w:tc>
          <w:tcPr>
            <w:tcW w:w="4129" w:type="dxa"/>
            <w:tcBorders>
              <w:top w:val="single" w:sz="4" w:space="0" w:color="auto"/>
              <w:left w:val="single" w:sz="4" w:space="0" w:color="auto"/>
              <w:bottom w:val="single" w:sz="4" w:space="0" w:color="auto"/>
              <w:right w:val="single" w:sz="4" w:space="0" w:color="auto"/>
            </w:tcBorders>
            <w:shd w:val="clear" w:color="auto" w:fill="FFFFFF"/>
          </w:tcPr>
          <w:p w14:paraId="42F58626" w14:textId="77777777" w:rsidR="008278CB" w:rsidRPr="005D63E5" w:rsidRDefault="008278CB" w:rsidP="008278CB">
            <w:pPr>
              <w:widowControl w:val="0"/>
              <w:spacing w:after="0" w:line="200" w:lineRule="exact"/>
              <w:jc w:val="center"/>
              <w:rPr>
                <w:rFonts w:ascii="Arial" w:eastAsia="Arial" w:hAnsi="Arial" w:cs="Arial"/>
                <w:spacing w:val="-10"/>
                <w:sz w:val="23"/>
                <w:szCs w:val="23"/>
                <w:lang w:eastAsia="sl-SI" w:bidi="sl-SI"/>
              </w:rPr>
            </w:pPr>
            <w:r w:rsidRPr="005D63E5">
              <w:rPr>
                <w:rFonts w:ascii="Arial" w:eastAsia="Arial" w:hAnsi="Arial" w:cs="Arial"/>
                <w:bCs/>
                <w:sz w:val="20"/>
                <w:szCs w:val="20"/>
                <w:shd w:val="clear" w:color="auto" w:fill="FFFFFF"/>
                <w:lang w:eastAsia="sl-SI" w:bidi="sl-SI"/>
              </w:rPr>
              <w:t>50</w:t>
            </w:r>
          </w:p>
        </w:tc>
      </w:tr>
      <w:tr w:rsidR="008278CB" w:rsidRPr="005D63E5" w14:paraId="611D9C19" w14:textId="77777777" w:rsidTr="008278CB">
        <w:trPr>
          <w:trHeight w:hRule="exact" w:val="313"/>
        </w:trPr>
        <w:tc>
          <w:tcPr>
            <w:tcW w:w="4392" w:type="dxa"/>
            <w:tcBorders>
              <w:top w:val="single" w:sz="4" w:space="0" w:color="auto"/>
              <w:left w:val="single" w:sz="4" w:space="0" w:color="auto"/>
              <w:bottom w:val="single" w:sz="4" w:space="0" w:color="auto"/>
            </w:tcBorders>
            <w:shd w:val="clear" w:color="auto" w:fill="FFFFFF"/>
          </w:tcPr>
          <w:p w14:paraId="00E7EFC0" w14:textId="77777777" w:rsidR="008278CB" w:rsidRPr="005D63E5" w:rsidRDefault="008278CB" w:rsidP="008C788D">
            <w:pPr>
              <w:jc w:val="center"/>
              <w:rPr>
                <w:rFonts w:ascii="Arial" w:eastAsia="Arial" w:hAnsi="Arial" w:cs="Arial"/>
                <w:b/>
                <w:bCs/>
                <w:sz w:val="20"/>
                <w:szCs w:val="20"/>
                <w:shd w:val="clear" w:color="auto" w:fill="FFFFFF"/>
                <w:lang w:eastAsia="sl-SI" w:bidi="sl-SI"/>
              </w:rPr>
            </w:pPr>
            <w:r w:rsidRPr="005D63E5">
              <w:rPr>
                <w:rStyle w:val="Bodytext10ptBoldSpacing0pt"/>
                <w:b w:val="0"/>
                <w:i w:val="0"/>
                <w:iCs w:val="0"/>
                <w:color w:val="auto"/>
              </w:rPr>
              <w:t>100</w:t>
            </w:r>
            <w:r w:rsidR="008C788D" w:rsidRPr="005D63E5">
              <w:rPr>
                <w:rStyle w:val="Bodytext10ptBoldSpacing0pt"/>
                <w:b w:val="0"/>
                <w:i w:val="0"/>
                <w:iCs w:val="0"/>
                <w:color w:val="auto"/>
              </w:rPr>
              <w:t xml:space="preserve"> &lt; </w:t>
            </w:r>
            <w:r w:rsidRPr="005D63E5">
              <w:rPr>
                <w:rStyle w:val="Bodytext10ptBoldSpacing0pt"/>
                <w:b w:val="0"/>
                <w:i w:val="0"/>
                <w:iCs w:val="0"/>
                <w:color w:val="auto"/>
              </w:rPr>
              <w:t>DN&lt; 150</w:t>
            </w:r>
          </w:p>
        </w:tc>
        <w:tc>
          <w:tcPr>
            <w:tcW w:w="4129" w:type="dxa"/>
            <w:tcBorders>
              <w:top w:val="single" w:sz="4" w:space="0" w:color="auto"/>
              <w:left w:val="single" w:sz="4" w:space="0" w:color="auto"/>
              <w:bottom w:val="single" w:sz="4" w:space="0" w:color="auto"/>
              <w:right w:val="single" w:sz="4" w:space="0" w:color="auto"/>
            </w:tcBorders>
            <w:shd w:val="clear" w:color="auto" w:fill="FFFFFF"/>
          </w:tcPr>
          <w:p w14:paraId="5CE53B37" w14:textId="77777777" w:rsidR="008278CB" w:rsidRPr="005D63E5" w:rsidRDefault="008278CB" w:rsidP="008C788D">
            <w:pPr>
              <w:jc w:val="center"/>
              <w:rPr>
                <w:rFonts w:ascii="Arial" w:eastAsia="Arial" w:hAnsi="Arial" w:cs="Arial"/>
                <w:b/>
                <w:bCs/>
                <w:sz w:val="20"/>
                <w:szCs w:val="20"/>
                <w:shd w:val="clear" w:color="auto" w:fill="FFFFFF"/>
                <w:lang w:eastAsia="sl-SI" w:bidi="sl-SI"/>
              </w:rPr>
            </w:pPr>
            <w:r w:rsidRPr="005D63E5">
              <w:rPr>
                <w:rStyle w:val="Bodytext10ptBoldSpacing0pt"/>
                <w:b w:val="0"/>
                <w:i w:val="0"/>
                <w:iCs w:val="0"/>
                <w:color w:val="auto"/>
              </w:rPr>
              <w:t>100</w:t>
            </w:r>
          </w:p>
        </w:tc>
      </w:tr>
      <w:tr w:rsidR="008278CB" w:rsidRPr="005D63E5" w14:paraId="54E9308F" w14:textId="77777777" w:rsidTr="008278CB">
        <w:trPr>
          <w:trHeight w:hRule="exact" w:val="313"/>
        </w:trPr>
        <w:tc>
          <w:tcPr>
            <w:tcW w:w="4392" w:type="dxa"/>
            <w:tcBorders>
              <w:top w:val="single" w:sz="4" w:space="0" w:color="auto"/>
              <w:left w:val="single" w:sz="4" w:space="0" w:color="auto"/>
              <w:bottom w:val="single" w:sz="4" w:space="0" w:color="auto"/>
            </w:tcBorders>
            <w:shd w:val="clear" w:color="auto" w:fill="FFFFFF"/>
          </w:tcPr>
          <w:p w14:paraId="47FA5EB2" w14:textId="77777777" w:rsidR="008278CB" w:rsidRPr="005D63E5" w:rsidRDefault="008278CB" w:rsidP="008C788D">
            <w:pPr>
              <w:spacing w:line="220" w:lineRule="exact"/>
              <w:jc w:val="center"/>
              <w:rPr>
                <w:rFonts w:ascii="Arial" w:eastAsia="Arial" w:hAnsi="Arial" w:cs="Arial"/>
                <w:b/>
                <w:bCs/>
                <w:sz w:val="20"/>
                <w:szCs w:val="20"/>
                <w:shd w:val="clear" w:color="auto" w:fill="FFFFFF"/>
                <w:lang w:eastAsia="sl-SI" w:bidi="sl-SI"/>
              </w:rPr>
            </w:pPr>
            <w:r w:rsidRPr="005D63E5">
              <w:rPr>
                <w:rStyle w:val="Bodytext10ptBoldSpacing0pt"/>
                <w:b w:val="0"/>
                <w:i w:val="0"/>
                <w:iCs w:val="0"/>
                <w:color w:val="auto"/>
              </w:rPr>
              <w:lastRenderedPageBreak/>
              <w:t xml:space="preserve">150 </w:t>
            </w:r>
            <w:r w:rsidR="008C788D" w:rsidRPr="005D63E5">
              <w:rPr>
                <w:rStyle w:val="Bodytext10ptBoldSpacing0pt"/>
                <w:b w:val="0"/>
                <w:i w:val="0"/>
                <w:iCs w:val="0"/>
                <w:color w:val="auto"/>
              </w:rPr>
              <w:t xml:space="preserve">&lt; </w:t>
            </w:r>
            <w:r w:rsidRPr="005D63E5">
              <w:rPr>
                <w:rStyle w:val="Bodytext10ptBoldSpacing0pt"/>
                <w:b w:val="0"/>
                <w:i w:val="0"/>
                <w:iCs w:val="0"/>
                <w:color w:val="auto"/>
              </w:rPr>
              <w:t>ZDN</w:t>
            </w:r>
          </w:p>
        </w:tc>
        <w:tc>
          <w:tcPr>
            <w:tcW w:w="4129" w:type="dxa"/>
            <w:tcBorders>
              <w:top w:val="single" w:sz="4" w:space="0" w:color="auto"/>
              <w:left w:val="single" w:sz="4" w:space="0" w:color="auto"/>
              <w:bottom w:val="single" w:sz="4" w:space="0" w:color="auto"/>
              <w:right w:val="single" w:sz="4" w:space="0" w:color="auto"/>
            </w:tcBorders>
            <w:shd w:val="clear" w:color="auto" w:fill="FFFFFF"/>
          </w:tcPr>
          <w:p w14:paraId="6B0FB6EA" w14:textId="77777777" w:rsidR="008278CB" w:rsidRPr="005D63E5" w:rsidRDefault="008278CB" w:rsidP="008C788D">
            <w:pPr>
              <w:jc w:val="center"/>
              <w:rPr>
                <w:rFonts w:ascii="Arial" w:eastAsia="Arial" w:hAnsi="Arial" w:cs="Arial"/>
                <w:b/>
                <w:bCs/>
                <w:sz w:val="20"/>
                <w:szCs w:val="20"/>
                <w:shd w:val="clear" w:color="auto" w:fill="FFFFFF"/>
                <w:lang w:eastAsia="sl-SI" w:bidi="sl-SI"/>
              </w:rPr>
            </w:pPr>
            <w:r w:rsidRPr="005D63E5">
              <w:rPr>
                <w:rStyle w:val="Bodytext10ptBoldSpacing0pt"/>
                <w:b w:val="0"/>
                <w:i w:val="0"/>
                <w:iCs w:val="0"/>
                <w:color w:val="auto"/>
              </w:rPr>
              <w:t>200</w:t>
            </w:r>
          </w:p>
        </w:tc>
      </w:tr>
    </w:tbl>
    <w:p w14:paraId="10F8BA0A" w14:textId="77777777" w:rsidR="008278CB" w:rsidRPr="005D63E5" w:rsidRDefault="008278CB" w:rsidP="008C788D">
      <w:pPr>
        <w:pStyle w:val="Odstavekseznama"/>
        <w:spacing w:after="0" w:line="240" w:lineRule="auto"/>
        <w:ind w:left="0"/>
        <w:jc w:val="both"/>
      </w:pPr>
    </w:p>
    <w:p w14:paraId="3105CE2D" w14:textId="0AF77F53" w:rsidR="008278CB" w:rsidRPr="005D63E5" w:rsidRDefault="008B1FCB" w:rsidP="008C788D">
      <w:pPr>
        <w:pStyle w:val="Telobesedila2"/>
        <w:spacing w:line="240" w:lineRule="auto"/>
        <w:ind w:right="40" w:firstLine="0"/>
        <w:jc w:val="both"/>
        <w:rPr>
          <w:i w:val="0"/>
          <w:iCs w:val="0"/>
        </w:rPr>
      </w:pPr>
      <w:r w:rsidRPr="005D63E5">
        <w:rPr>
          <w:i w:val="0"/>
          <w:iCs w:val="0"/>
        </w:rPr>
        <w:t xml:space="preserve">(8) </w:t>
      </w:r>
      <w:r w:rsidR="008278CB" w:rsidRPr="005D63E5">
        <w:rPr>
          <w:i w:val="0"/>
          <w:iCs w:val="0"/>
        </w:rPr>
        <w:t>Stroški vzdrževanja priključka se izračunajo po formuli:</w:t>
      </w:r>
    </w:p>
    <w:p w14:paraId="46C36532" w14:textId="77777777" w:rsidR="008278CB" w:rsidRPr="005D63E5" w:rsidRDefault="008C788D" w:rsidP="008C788D">
      <w:pPr>
        <w:pStyle w:val="Telobesedila2"/>
        <w:spacing w:line="240" w:lineRule="auto"/>
        <w:ind w:right="40" w:firstLine="0"/>
        <w:jc w:val="both"/>
        <w:rPr>
          <w:i w:val="0"/>
          <w:iCs w:val="0"/>
        </w:rPr>
      </w:pPr>
      <w:r w:rsidRPr="005D63E5">
        <w:rPr>
          <w:i w:val="0"/>
          <w:iCs w:val="0"/>
        </w:rPr>
        <w:t>»</w:t>
      </w:r>
      <w:r w:rsidR="008278CB" w:rsidRPr="005D63E5">
        <w:rPr>
          <w:i w:val="0"/>
          <w:iCs w:val="0"/>
        </w:rPr>
        <w:t>Letni stroški vzdrževanja = amortizacijska osnova/življenjska doba+ izredno vzdrževanje</w:t>
      </w:r>
      <w:r w:rsidRPr="005D63E5">
        <w:rPr>
          <w:i w:val="0"/>
          <w:iCs w:val="0"/>
        </w:rPr>
        <w:t xml:space="preserve">«, </w:t>
      </w:r>
    </w:p>
    <w:p w14:paraId="510E08A1" w14:textId="77777777" w:rsidR="008C788D" w:rsidRPr="005D63E5" w:rsidRDefault="008C788D" w:rsidP="008C788D">
      <w:pPr>
        <w:pStyle w:val="Telobesedila2"/>
        <w:spacing w:line="240" w:lineRule="auto"/>
        <w:ind w:right="40" w:firstLine="0"/>
        <w:jc w:val="both"/>
        <w:rPr>
          <w:i w:val="0"/>
          <w:iCs w:val="0"/>
        </w:rPr>
      </w:pPr>
      <w:r w:rsidRPr="005D63E5">
        <w:rPr>
          <w:i w:val="0"/>
          <w:iCs w:val="0"/>
        </w:rPr>
        <w:t xml:space="preserve">pri čemer posamezni izrazi pomenijo: </w:t>
      </w:r>
    </w:p>
    <w:p w14:paraId="226DDDAF" w14:textId="77777777" w:rsidR="008C788D" w:rsidRPr="005D63E5" w:rsidRDefault="008278CB" w:rsidP="00A7027F">
      <w:pPr>
        <w:pStyle w:val="Telobesedila2"/>
        <w:numPr>
          <w:ilvl w:val="0"/>
          <w:numId w:val="17"/>
        </w:numPr>
        <w:spacing w:line="240" w:lineRule="auto"/>
        <w:ind w:right="40"/>
        <w:jc w:val="both"/>
        <w:rPr>
          <w:i w:val="0"/>
          <w:iCs w:val="0"/>
        </w:rPr>
      </w:pPr>
      <w:r w:rsidRPr="005D63E5">
        <w:rPr>
          <w:i w:val="0"/>
          <w:iCs w:val="0"/>
        </w:rPr>
        <w:t>Amortizacijska osnova - dejanski stroški izgradnje vodovodnega priključka povprečne dolžine z vgrajenim vodomerom faktorja omrežnine 1</w:t>
      </w:r>
      <w:r w:rsidR="008C788D" w:rsidRPr="005D63E5">
        <w:rPr>
          <w:i w:val="0"/>
          <w:iCs w:val="0"/>
        </w:rPr>
        <w:t>,</w:t>
      </w:r>
    </w:p>
    <w:p w14:paraId="6BDE4A34" w14:textId="77777777" w:rsidR="008C788D" w:rsidRPr="005D63E5" w:rsidRDefault="008278CB" w:rsidP="00A7027F">
      <w:pPr>
        <w:pStyle w:val="Telobesedila2"/>
        <w:numPr>
          <w:ilvl w:val="0"/>
          <w:numId w:val="17"/>
        </w:numPr>
        <w:spacing w:line="240" w:lineRule="auto"/>
        <w:ind w:right="40"/>
        <w:jc w:val="both"/>
        <w:rPr>
          <w:i w:val="0"/>
          <w:iCs w:val="0"/>
        </w:rPr>
      </w:pPr>
      <w:r w:rsidRPr="005D63E5">
        <w:rPr>
          <w:i w:val="0"/>
          <w:iCs w:val="0"/>
        </w:rPr>
        <w:t>Življenjska doba- predpisana amortizacijska doba</w:t>
      </w:r>
      <w:r w:rsidR="008C788D" w:rsidRPr="005D63E5">
        <w:rPr>
          <w:i w:val="0"/>
          <w:iCs w:val="0"/>
        </w:rPr>
        <w:t xml:space="preserve"> in </w:t>
      </w:r>
    </w:p>
    <w:p w14:paraId="49D19F9B" w14:textId="77777777" w:rsidR="008278CB" w:rsidRPr="005D63E5" w:rsidRDefault="008278CB" w:rsidP="00A7027F">
      <w:pPr>
        <w:pStyle w:val="Telobesedila2"/>
        <w:numPr>
          <w:ilvl w:val="0"/>
          <w:numId w:val="17"/>
        </w:numPr>
        <w:spacing w:line="240" w:lineRule="auto"/>
        <w:ind w:right="40"/>
        <w:jc w:val="both"/>
        <w:rPr>
          <w:i w:val="0"/>
          <w:iCs w:val="0"/>
        </w:rPr>
      </w:pPr>
      <w:r w:rsidRPr="005D63E5">
        <w:rPr>
          <w:i w:val="0"/>
          <w:iCs w:val="0"/>
        </w:rPr>
        <w:t>Izredno vzdrževanje - stroški izrednega vzdrževanja v višini 10 % letnega stroška vzdrževanja vodovodnega priključk</w:t>
      </w:r>
      <w:r w:rsidR="008C788D" w:rsidRPr="005D63E5">
        <w:rPr>
          <w:i w:val="0"/>
          <w:iCs w:val="0"/>
        </w:rPr>
        <w:t>a</w:t>
      </w:r>
    </w:p>
    <w:p w14:paraId="09E4DABF" w14:textId="77777777" w:rsidR="008D71A0" w:rsidRPr="005D63E5" w:rsidRDefault="008D71A0" w:rsidP="008D71A0">
      <w:pPr>
        <w:spacing w:after="0" w:line="240" w:lineRule="auto"/>
        <w:jc w:val="both"/>
        <w:rPr>
          <w:rFonts w:ascii="Arial" w:eastAsia="Times New Roman" w:hAnsi="Arial" w:cs="Arial"/>
          <w:lang w:eastAsia="sl-SI"/>
        </w:rPr>
      </w:pPr>
    </w:p>
    <w:p w14:paraId="2BA89845" w14:textId="77777777" w:rsidR="008D71A0" w:rsidRPr="005D63E5" w:rsidRDefault="00B5427C" w:rsidP="00A7027F">
      <w:pPr>
        <w:pStyle w:val="Odstavekseznama"/>
        <w:numPr>
          <w:ilvl w:val="0"/>
          <w:numId w:val="1"/>
        </w:numPr>
        <w:spacing w:after="0" w:line="240" w:lineRule="auto"/>
        <w:jc w:val="center"/>
        <w:rPr>
          <w:rFonts w:ascii="Arial" w:eastAsia="Times New Roman" w:hAnsi="Arial" w:cs="Arial"/>
          <w:lang w:eastAsia="sl-SI"/>
        </w:rPr>
      </w:pPr>
      <w:r w:rsidRPr="005D63E5">
        <w:rPr>
          <w:rFonts w:ascii="Arial" w:eastAsia="Times New Roman" w:hAnsi="Arial" w:cs="Arial"/>
          <w:lang w:eastAsia="sl-SI"/>
        </w:rPr>
        <w:t>člen</w:t>
      </w:r>
    </w:p>
    <w:p w14:paraId="7DE66275" w14:textId="77777777" w:rsidR="008D71A0" w:rsidRPr="005D63E5" w:rsidRDefault="008D71A0" w:rsidP="008D71A0">
      <w:pPr>
        <w:spacing w:after="0" w:line="240" w:lineRule="auto"/>
        <w:jc w:val="both"/>
        <w:rPr>
          <w:rFonts w:ascii="Arial" w:eastAsia="Times New Roman" w:hAnsi="Arial" w:cs="Arial"/>
          <w:lang w:eastAsia="sl-SI"/>
        </w:rPr>
      </w:pPr>
      <w:bookmarkStart w:id="74" w:name="_Hlk10014344"/>
      <w:r w:rsidRPr="005D63E5">
        <w:rPr>
          <w:rFonts w:ascii="Arial" w:eastAsia="Times New Roman" w:hAnsi="Arial" w:cs="Arial"/>
          <w:lang w:eastAsia="sl-SI"/>
        </w:rPr>
        <w:t>(1) Z globo 1</w:t>
      </w:r>
      <w:r w:rsidR="006B66D1" w:rsidRPr="005D63E5">
        <w:rPr>
          <w:rFonts w:ascii="Arial" w:eastAsia="Times New Roman" w:hAnsi="Arial" w:cs="Arial"/>
          <w:lang w:eastAsia="sl-SI"/>
        </w:rPr>
        <w:t>5</w:t>
      </w:r>
      <w:r w:rsidRPr="005D63E5">
        <w:rPr>
          <w:rFonts w:ascii="Arial" w:eastAsia="Times New Roman" w:hAnsi="Arial" w:cs="Arial"/>
          <w:lang w:eastAsia="sl-SI"/>
        </w:rPr>
        <w:t>00 eurov se kaznuje za prekršek pravna oseba, samostojni podjetnik posameznik in posameznik, ki samostojno opravlja dejavnost, če:</w:t>
      </w:r>
    </w:p>
    <w:bookmarkEnd w:id="74"/>
    <w:p w14:paraId="0A5C2914" w14:textId="29DC798D" w:rsidR="008D71A0" w:rsidRPr="002137E2" w:rsidRDefault="00AE7882" w:rsidP="002137E2">
      <w:pPr>
        <w:pStyle w:val="Odstavekseznama"/>
        <w:numPr>
          <w:ilvl w:val="0"/>
          <w:numId w:val="21"/>
        </w:numPr>
        <w:spacing w:after="0" w:line="240" w:lineRule="auto"/>
        <w:jc w:val="both"/>
        <w:rPr>
          <w:rFonts w:ascii="Arial" w:eastAsia="Times New Roman" w:hAnsi="Arial" w:cs="Arial"/>
          <w:lang w:eastAsia="sl-SI"/>
        </w:rPr>
      </w:pPr>
      <w:r w:rsidRPr="002137E2">
        <w:rPr>
          <w:rFonts w:ascii="Arial" w:eastAsia="Times New Roman" w:hAnsi="Arial" w:cs="Arial"/>
          <w:lang w:eastAsia="sl-SI"/>
        </w:rPr>
        <w:t xml:space="preserve">se </w:t>
      </w:r>
      <w:r w:rsidR="0026482F" w:rsidRPr="002137E2">
        <w:rPr>
          <w:rFonts w:ascii="Arial" w:eastAsia="Times New Roman" w:hAnsi="Arial" w:cs="Arial"/>
          <w:lang w:eastAsia="sl-SI"/>
        </w:rPr>
        <w:t>z</w:t>
      </w:r>
      <w:r w:rsidR="008D71A0" w:rsidRPr="002137E2">
        <w:rPr>
          <w:rFonts w:ascii="Arial" w:eastAsia="Times New Roman" w:hAnsi="Arial" w:cs="Arial"/>
          <w:lang w:eastAsia="sl-SI"/>
        </w:rPr>
        <w:t xml:space="preserve">notraj območja javnega vodovoda, kjer se izvaja javna služba, </w:t>
      </w:r>
      <w:r w:rsidR="0026482F" w:rsidRPr="002137E2">
        <w:rPr>
          <w:rFonts w:ascii="Arial" w:eastAsia="Times New Roman" w:hAnsi="Arial" w:cs="Arial"/>
          <w:lang w:eastAsia="sl-SI"/>
        </w:rPr>
        <w:t>oskrbuje s pitno vodo z</w:t>
      </w:r>
      <w:r w:rsidR="008D71A0" w:rsidRPr="002137E2">
        <w:rPr>
          <w:rFonts w:ascii="Arial" w:eastAsia="Times New Roman" w:hAnsi="Arial" w:cs="Arial"/>
          <w:lang w:eastAsia="sl-SI"/>
        </w:rPr>
        <w:t xml:space="preserve"> lastn</w:t>
      </w:r>
      <w:r w:rsidR="0026482F" w:rsidRPr="002137E2">
        <w:rPr>
          <w:rFonts w:ascii="Arial" w:eastAsia="Times New Roman" w:hAnsi="Arial" w:cs="Arial"/>
          <w:lang w:eastAsia="sl-SI"/>
        </w:rPr>
        <w:t>o</w:t>
      </w:r>
      <w:r w:rsidR="008D71A0" w:rsidRPr="002137E2">
        <w:rPr>
          <w:rFonts w:ascii="Arial" w:eastAsia="Times New Roman" w:hAnsi="Arial" w:cs="Arial"/>
          <w:lang w:eastAsia="sl-SI"/>
        </w:rPr>
        <w:t xml:space="preserve"> oskrb</w:t>
      </w:r>
      <w:r w:rsidRPr="002137E2">
        <w:rPr>
          <w:rFonts w:ascii="Arial" w:eastAsia="Times New Roman" w:hAnsi="Arial" w:cs="Arial"/>
          <w:lang w:eastAsia="sl-SI"/>
        </w:rPr>
        <w:t>o</w:t>
      </w:r>
      <w:r w:rsidR="008D71A0" w:rsidRPr="002137E2">
        <w:rPr>
          <w:rFonts w:ascii="Arial" w:eastAsia="Times New Roman" w:hAnsi="Arial" w:cs="Arial"/>
          <w:lang w:eastAsia="sl-SI"/>
        </w:rPr>
        <w:t xml:space="preserve"> s pitno vodo </w:t>
      </w:r>
      <w:r w:rsidR="0026482F" w:rsidRPr="002137E2">
        <w:rPr>
          <w:rFonts w:ascii="Arial" w:eastAsia="Times New Roman" w:hAnsi="Arial" w:cs="Arial"/>
          <w:lang w:eastAsia="sl-SI"/>
        </w:rPr>
        <w:t>ali se ne</w:t>
      </w:r>
      <w:r w:rsidR="008D71A0" w:rsidRPr="002137E2">
        <w:rPr>
          <w:rFonts w:ascii="Arial" w:eastAsia="Times New Roman" w:hAnsi="Arial" w:cs="Arial"/>
          <w:lang w:eastAsia="sl-SI"/>
        </w:rPr>
        <w:t xml:space="preserve"> priključi na javni vodovod</w:t>
      </w:r>
      <w:r w:rsidRPr="005D63E5">
        <w:t xml:space="preserve"> (</w:t>
      </w:r>
      <w:r w:rsidRPr="002137E2">
        <w:rPr>
          <w:rFonts w:ascii="Arial" w:eastAsia="Times New Roman" w:hAnsi="Arial" w:cs="Arial"/>
          <w:lang w:eastAsia="sl-SI"/>
        </w:rPr>
        <w:t>prvi odstavek 10. člena)</w:t>
      </w:r>
      <w:r w:rsidR="0026482F" w:rsidRPr="002137E2">
        <w:rPr>
          <w:rFonts w:ascii="Arial" w:eastAsia="Times New Roman" w:hAnsi="Arial" w:cs="Arial"/>
          <w:lang w:eastAsia="sl-SI"/>
        </w:rPr>
        <w:t>,</w:t>
      </w:r>
    </w:p>
    <w:p w14:paraId="0CA0A070" w14:textId="59760873" w:rsidR="008D71A0" w:rsidRPr="002137E2" w:rsidRDefault="0026482F" w:rsidP="002137E2">
      <w:pPr>
        <w:pStyle w:val="Odstavekseznama"/>
        <w:numPr>
          <w:ilvl w:val="0"/>
          <w:numId w:val="21"/>
        </w:numPr>
        <w:spacing w:after="0" w:line="240" w:lineRule="auto"/>
        <w:jc w:val="both"/>
        <w:rPr>
          <w:rFonts w:ascii="Arial" w:eastAsia="Times New Roman" w:hAnsi="Arial" w:cs="Arial"/>
          <w:lang w:eastAsia="sl-SI"/>
        </w:rPr>
      </w:pPr>
      <w:r w:rsidRPr="002137E2">
        <w:rPr>
          <w:rFonts w:ascii="Arial" w:eastAsia="Times New Roman" w:hAnsi="Arial" w:cs="Arial"/>
          <w:lang w:eastAsia="sl-SI"/>
        </w:rPr>
        <w:t>z</w:t>
      </w:r>
      <w:r w:rsidR="008D71A0" w:rsidRPr="002137E2">
        <w:rPr>
          <w:rFonts w:ascii="Arial" w:eastAsia="Times New Roman" w:hAnsi="Arial" w:cs="Arial"/>
          <w:lang w:eastAsia="sl-SI"/>
        </w:rPr>
        <w:t>ajetj</w:t>
      </w:r>
      <w:r w:rsidRPr="002137E2">
        <w:rPr>
          <w:rFonts w:ascii="Arial" w:eastAsia="Times New Roman" w:hAnsi="Arial" w:cs="Arial"/>
          <w:lang w:eastAsia="sl-SI"/>
        </w:rPr>
        <w:t>e</w:t>
      </w:r>
      <w:r w:rsidR="008D71A0" w:rsidRPr="002137E2">
        <w:rPr>
          <w:rFonts w:ascii="Arial" w:eastAsia="Times New Roman" w:hAnsi="Arial" w:cs="Arial"/>
          <w:lang w:eastAsia="sl-SI"/>
        </w:rPr>
        <w:t xml:space="preserve"> za pitno vodo, ki oskrbuje pitno vodo javni vodovod, uporabi za lastno oskrbo s pitno vodo ali drug</w:t>
      </w:r>
      <w:r w:rsidR="000971B3" w:rsidRPr="002137E2">
        <w:rPr>
          <w:rFonts w:ascii="Arial" w:eastAsia="Times New Roman" w:hAnsi="Arial" w:cs="Arial"/>
          <w:lang w:eastAsia="sl-SI"/>
        </w:rPr>
        <w:t>o</w:t>
      </w:r>
      <w:r w:rsidR="008D71A0" w:rsidRPr="002137E2">
        <w:rPr>
          <w:rFonts w:ascii="Arial" w:eastAsia="Times New Roman" w:hAnsi="Arial" w:cs="Arial"/>
          <w:lang w:eastAsia="sl-SI"/>
        </w:rPr>
        <w:t xml:space="preserve"> rab</w:t>
      </w:r>
      <w:r w:rsidR="000971B3" w:rsidRPr="002137E2">
        <w:rPr>
          <w:rFonts w:ascii="Arial" w:eastAsia="Times New Roman" w:hAnsi="Arial" w:cs="Arial"/>
          <w:lang w:eastAsia="sl-SI"/>
        </w:rPr>
        <w:t>o</w:t>
      </w:r>
      <w:r w:rsidR="008D71A0" w:rsidRPr="002137E2">
        <w:rPr>
          <w:rFonts w:ascii="Arial" w:eastAsia="Times New Roman" w:hAnsi="Arial" w:cs="Arial"/>
          <w:lang w:eastAsia="sl-SI"/>
        </w:rPr>
        <w:t xml:space="preserve"> pitne vode</w:t>
      </w:r>
      <w:r w:rsidR="00AE7882" w:rsidRPr="002137E2">
        <w:rPr>
          <w:rFonts w:ascii="Arial" w:eastAsia="Times New Roman" w:hAnsi="Arial" w:cs="Arial"/>
          <w:lang w:eastAsia="sl-SI"/>
        </w:rPr>
        <w:t xml:space="preserve"> (drugi odstavek 10. člena)</w:t>
      </w:r>
      <w:r w:rsidR="000971B3" w:rsidRPr="002137E2">
        <w:rPr>
          <w:rFonts w:ascii="Arial" w:eastAsia="Times New Roman" w:hAnsi="Arial" w:cs="Arial"/>
          <w:lang w:eastAsia="sl-SI"/>
        </w:rPr>
        <w:t>,</w:t>
      </w:r>
    </w:p>
    <w:p w14:paraId="093796B2" w14:textId="33D7B5F0" w:rsidR="00914DBA" w:rsidRPr="002137E2" w:rsidRDefault="00914DBA" w:rsidP="002137E2">
      <w:pPr>
        <w:pStyle w:val="Odstavekseznama"/>
        <w:numPr>
          <w:ilvl w:val="0"/>
          <w:numId w:val="21"/>
        </w:numPr>
        <w:spacing w:after="0" w:line="240" w:lineRule="auto"/>
        <w:jc w:val="both"/>
        <w:rPr>
          <w:rFonts w:ascii="Arial" w:eastAsia="Times New Roman" w:hAnsi="Arial" w:cs="Arial"/>
          <w:lang w:eastAsia="sl-SI"/>
        </w:rPr>
      </w:pPr>
      <w:r w:rsidRPr="002137E2">
        <w:rPr>
          <w:rFonts w:ascii="Arial" w:eastAsia="Times New Roman" w:hAnsi="Arial" w:cs="Arial"/>
          <w:lang w:eastAsia="sl-SI"/>
        </w:rPr>
        <w:t>brez predhodnega pisnega soglasja izvajalca prestavi, zamenja, popravlja, ukin</w:t>
      </w:r>
      <w:r w:rsidR="000971B3" w:rsidRPr="002137E2">
        <w:rPr>
          <w:rFonts w:ascii="Arial" w:eastAsia="Times New Roman" w:hAnsi="Arial" w:cs="Arial"/>
          <w:lang w:eastAsia="sl-SI"/>
        </w:rPr>
        <w:t>e</w:t>
      </w:r>
      <w:r w:rsidRPr="002137E2">
        <w:rPr>
          <w:rFonts w:ascii="Arial" w:eastAsia="Times New Roman" w:hAnsi="Arial" w:cs="Arial"/>
          <w:lang w:eastAsia="sl-SI"/>
        </w:rPr>
        <w:t xml:space="preserve"> ali na kakršenkoli drug način pose</w:t>
      </w:r>
      <w:r w:rsidR="000971B3" w:rsidRPr="002137E2">
        <w:rPr>
          <w:rFonts w:ascii="Arial" w:eastAsia="Times New Roman" w:hAnsi="Arial" w:cs="Arial"/>
          <w:lang w:eastAsia="sl-SI"/>
        </w:rPr>
        <w:t>že</w:t>
      </w:r>
      <w:r w:rsidRPr="002137E2">
        <w:rPr>
          <w:rFonts w:ascii="Arial" w:eastAsia="Times New Roman" w:hAnsi="Arial" w:cs="Arial"/>
          <w:lang w:eastAsia="sl-SI"/>
        </w:rPr>
        <w:t xml:space="preserve"> ali dopusti nepooblaščen poseg oziroma drugačno nepooblaščeno ravnanje v vodovodni priključek, vključno z obračunskim vodomerom</w:t>
      </w:r>
      <w:r w:rsidR="000971B3" w:rsidRPr="005D63E5">
        <w:t xml:space="preserve"> (</w:t>
      </w:r>
      <w:r w:rsidR="000971B3" w:rsidRPr="002137E2">
        <w:rPr>
          <w:rFonts w:ascii="Arial" w:eastAsia="Times New Roman" w:hAnsi="Arial" w:cs="Arial"/>
          <w:lang w:eastAsia="sl-SI"/>
        </w:rPr>
        <w:t>prvi odstavek 15. člena),</w:t>
      </w:r>
      <w:r w:rsidRPr="002137E2">
        <w:rPr>
          <w:rFonts w:ascii="Arial" w:eastAsia="Times New Roman" w:hAnsi="Arial" w:cs="Arial"/>
          <w:lang w:eastAsia="sl-SI"/>
        </w:rPr>
        <w:t xml:space="preserve"> </w:t>
      </w:r>
    </w:p>
    <w:p w14:paraId="349CF25F" w14:textId="07548ACE" w:rsidR="00914DBA" w:rsidRPr="002137E2" w:rsidRDefault="000971B3" w:rsidP="002137E2">
      <w:pPr>
        <w:pStyle w:val="Odstavekseznama"/>
        <w:numPr>
          <w:ilvl w:val="0"/>
          <w:numId w:val="21"/>
        </w:numPr>
        <w:spacing w:after="0" w:line="240" w:lineRule="auto"/>
        <w:jc w:val="both"/>
        <w:rPr>
          <w:rFonts w:ascii="Arial" w:eastAsia="Times New Roman" w:hAnsi="Arial" w:cs="Arial"/>
          <w:lang w:eastAsia="sl-SI"/>
        </w:rPr>
      </w:pPr>
      <w:r w:rsidRPr="002137E2">
        <w:rPr>
          <w:rFonts w:ascii="Arial" w:eastAsia="Times New Roman" w:hAnsi="Arial" w:cs="Arial"/>
          <w:lang w:eastAsia="sl-SI"/>
        </w:rPr>
        <w:t xml:space="preserve">ne </w:t>
      </w:r>
      <w:r w:rsidR="00914DBA" w:rsidRPr="002137E2">
        <w:rPr>
          <w:rFonts w:ascii="Arial" w:eastAsia="Times New Roman" w:hAnsi="Arial" w:cs="Arial"/>
          <w:lang w:eastAsia="sl-SI"/>
        </w:rPr>
        <w:t>dopusti izvedb</w:t>
      </w:r>
      <w:r w:rsidRPr="002137E2">
        <w:rPr>
          <w:rFonts w:ascii="Arial" w:eastAsia="Times New Roman" w:hAnsi="Arial" w:cs="Arial"/>
          <w:lang w:eastAsia="sl-SI"/>
        </w:rPr>
        <w:t>e</w:t>
      </w:r>
      <w:r w:rsidR="00914DBA" w:rsidRPr="002137E2">
        <w:rPr>
          <w:rFonts w:ascii="Arial" w:eastAsia="Times New Roman" w:hAnsi="Arial" w:cs="Arial"/>
          <w:lang w:eastAsia="sl-SI"/>
        </w:rPr>
        <w:t xml:space="preserve"> ali preverjanj</w:t>
      </w:r>
      <w:r w:rsidRPr="002137E2">
        <w:rPr>
          <w:rFonts w:ascii="Arial" w:eastAsia="Times New Roman" w:hAnsi="Arial" w:cs="Arial"/>
          <w:lang w:eastAsia="sl-SI"/>
        </w:rPr>
        <w:t>a</w:t>
      </w:r>
      <w:r w:rsidR="00914DBA" w:rsidRPr="002137E2">
        <w:rPr>
          <w:rFonts w:ascii="Arial" w:eastAsia="Times New Roman" w:hAnsi="Arial" w:cs="Arial"/>
          <w:lang w:eastAsia="sl-SI"/>
        </w:rPr>
        <w:t xml:space="preserve"> izvedbe in delovanja cevovoda in opreme priključka stavbe na sekundarni vodovod </w:t>
      </w:r>
      <w:r w:rsidRPr="002137E2">
        <w:rPr>
          <w:rFonts w:ascii="Arial" w:eastAsia="Times New Roman" w:hAnsi="Arial" w:cs="Arial"/>
          <w:lang w:eastAsia="sl-SI"/>
        </w:rPr>
        <w:t>ali</w:t>
      </w:r>
      <w:r w:rsidR="00914DBA" w:rsidRPr="002137E2">
        <w:rPr>
          <w:rFonts w:ascii="Arial" w:eastAsia="Times New Roman" w:hAnsi="Arial" w:cs="Arial"/>
          <w:lang w:eastAsia="sl-SI"/>
        </w:rPr>
        <w:t xml:space="preserve"> njegov</w:t>
      </w:r>
      <w:r w:rsidRPr="002137E2">
        <w:rPr>
          <w:rFonts w:ascii="Arial" w:eastAsia="Times New Roman" w:hAnsi="Arial" w:cs="Arial"/>
          <w:lang w:eastAsia="sl-SI"/>
        </w:rPr>
        <w:t>ega</w:t>
      </w:r>
      <w:r w:rsidR="00914DBA" w:rsidRPr="002137E2">
        <w:rPr>
          <w:rFonts w:ascii="Arial" w:eastAsia="Times New Roman" w:hAnsi="Arial" w:cs="Arial"/>
          <w:lang w:eastAsia="sl-SI"/>
        </w:rPr>
        <w:t xml:space="preserve"> vzdrževanj</w:t>
      </w:r>
      <w:r w:rsidRPr="002137E2">
        <w:rPr>
          <w:rFonts w:ascii="Arial" w:eastAsia="Times New Roman" w:hAnsi="Arial" w:cs="Arial"/>
          <w:lang w:eastAsia="sl-SI"/>
        </w:rPr>
        <w:t>a</w:t>
      </w:r>
      <w:r w:rsidRPr="005D63E5">
        <w:t xml:space="preserve"> (</w:t>
      </w:r>
      <w:r w:rsidRPr="002137E2">
        <w:rPr>
          <w:rFonts w:ascii="Arial" w:eastAsia="Times New Roman" w:hAnsi="Arial" w:cs="Arial"/>
          <w:lang w:eastAsia="sl-SI"/>
        </w:rPr>
        <w:t>šesti odstavek 15. člena),</w:t>
      </w:r>
    </w:p>
    <w:p w14:paraId="040AF9D6" w14:textId="170DF8EE" w:rsidR="00914DBA" w:rsidRPr="002137E2" w:rsidRDefault="00AE7882" w:rsidP="002137E2">
      <w:pPr>
        <w:pStyle w:val="Odstavekseznama"/>
        <w:numPr>
          <w:ilvl w:val="0"/>
          <w:numId w:val="21"/>
        </w:numPr>
        <w:spacing w:after="0" w:line="240" w:lineRule="auto"/>
        <w:jc w:val="both"/>
        <w:rPr>
          <w:rFonts w:ascii="Arial" w:eastAsia="Times New Roman" w:hAnsi="Arial" w:cs="Arial"/>
          <w:lang w:eastAsia="sl-SI"/>
        </w:rPr>
      </w:pPr>
      <w:r w:rsidRPr="002137E2">
        <w:rPr>
          <w:rFonts w:ascii="Arial" w:eastAsia="Times New Roman" w:hAnsi="Arial" w:cs="Arial"/>
          <w:lang w:eastAsia="sl-SI"/>
        </w:rPr>
        <w:t xml:space="preserve">ne obvesti pisno občine o </w:t>
      </w:r>
      <w:r w:rsidR="00914DBA" w:rsidRPr="002137E2">
        <w:rPr>
          <w:rFonts w:ascii="Arial" w:eastAsia="Times New Roman" w:hAnsi="Arial" w:cs="Arial"/>
          <w:lang w:eastAsia="sl-SI"/>
        </w:rPr>
        <w:t>upravljavcu zasebnega vodovoda</w:t>
      </w:r>
      <w:r w:rsidRPr="002137E2">
        <w:rPr>
          <w:rFonts w:ascii="Arial" w:eastAsia="Times New Roman" w:hAnsi="Arial" w:cs="Arial"/>
          <w:lang w:eastAsia="sl-SI"/>
        </w:rPr>
        <w:t xml:space="preserve"> oziroma o njegovem upravljanju ali o spremembi upravljalca</w:t>
      </w:r>
      <w:r w:rsidRPr="002137E2">
        <w:rPr>
          <w:rFonts w:ascii="Arial" w:hAnsi="Arial" w:cs="Arial"/>
        </w:rPr>
        <w:t xml:space="preserve"> (tretji odstavek </w:t>
      </w:r>
      <w:r w:rsidRPr="002137E2">
        <w:rPr>
          <w:rFonts w:ascii="Arial" w:eastAsia="Times New Roman" w:hAnsi="Arial" w:cs="Arial"/>
          <w:lang w:eastAsia="sl-SI"/>
        </w:rPr>
        <w:t>21. člena),</w:t>
      </w:r>
    </w:p>
    <w:p w14:paraId="341F399F" w14:textId="7DEEBB2D" w:rsidR="008D71A0" w:rsidRPr="002137E2" w:rsidRDefault="00AE7882" w:rsidP="002137E2">
      <w:pPr>
        <w:pStyle w:val="Odstavekseznama"/>
        <w:numPr>
          <w:ilvl w:val="0"/>
          <w:numId w:val="21"/>
        </w:numPr>
        <w:spacing w:after="0" w:line="240" w:lineRule="auto"/>
        <w:jc w:val="both"/>
        <w:rPr>
          <w:rFonts w:ascii="Arial" w:eastAsia="Times New Roman" w:hAnsi="Arial" w:cs="Arial"/>
          <w:lang w:eastAsia="sl-SI"/>
        </w:rPr>
      </w:pPr>
      <w:r w:rsidRPr="002137E2">
        <w:rPr>
          <w:rFonts w:ascii="Arial" w:eastAsia="Times New Roman" w:hAnsi="Arial" w:cs="Arial"/>
          <w:lang w:eastAsia="sl-SI"/>
        </w:rPr>
        <w:t xml:space="preserve">kot upravljalec vodovoda </w:t>
      </w:r>
      <w:r w:rsidR="00914DBA" w:rsidRPr="002137E2">
        <w:rPr>
          <w:rFonts w:ascii="Arial" w:eastAsia="Times New Roman" w:hAnsi="Arial" w:cs="Arial"/>
          <w:lang w:eastAsia="sl-SI"/>
        </w:rPr>
        <w:t xml:space="preserve">izvajalcu javne službe odvajanja in čiščenja komunalne in padavinske odpadne vode v </w:t>
      </w:r>
      <w:r w:rsidR="00C46729" w:rsidRPr="002137E2">
        <w:rPr>
          <w:rFonts w:ascii="Arial" w:eastAsia="Times New Roman" w:hAnsi="Arial" w:cs="Arial"/>
          <w:lang w:eastAsia="sl-SI"/>
        </w:rPr>
        <w:t>o</w:t>
      </w:r>
      <w:r w:rsidR="00914DBA" w:rsidRPr="002137E2">
        <w:rPr>
          <w:rFonts w:ascii="Arial" w:eastAsia="Times New Roman" w:hAnsi="Arial" w:cs="Arial"/>
          <w:lang w:eastAsia="sl-SI"/>
        </w:rPr>
        <w:t xml:space="preserve">bčini Brežice v roku 5 dni od opravljenih meritev porabe pitne vode, najmanj pa enkrat letno, </w:t>
      </w:r>
      <w:r w:rsidRPr="002137E2">
        <w:rPr>
          <w:rFonts w:ascii="Arial" w:eastAsia="Times New Roman" w:hAnsi="Arial" w:cs="Arial"/>
          <w:lang w:eastAsia="sl-SI"/>
        </w:rPr>
        <w:t xml:space="preserve">ne </w:t>
      </w:r>
      <w:r w:rsidR="00914DBA" w:rsidRPr="002137E2">
        <w:rPr>
          <w:rFonts w:ascii="Arial" w:eastAsia="Times New Roman" w:hAnsi="Arial" w:cs="Arial"/>
          <w:lang w:eastAsia="sl-SI"/>
        </w:rPr>
        <w:t>sporoči podatk</w:t>
      </w:r>
      <w:r w:rsidRPr="002137E2">
        <w:rPr>
          <w:rFonts w:ascii="Arial" w:eastAsia="Times New Roman" w:hAnsi="Arial" w:cs="Arial"/>
          <w:lang w:eastAsia="sl-SI"/>
        </w:rPr>
        <w:t>ov</w:t>
      </w:r>
      <w:r w:rsidR="00914DBA" w:rsidRPr="002137E2">
        <w:rPr>
          <w:rFonts w:ascii="Arial" w:eastAsia="Times New Roman" w:hAnsi="Arial" w:cs="Arial"/>
          <w:lang w:eastAsia="sl-SI"/>
        </w:rPr>
        <w:t xml:space="preserve"> o količinah porabljene pitne vode in drug</w:t>
      </w:r>
      <w:r w:rsidRPr="002137E2">
        <w:rPr>
          <w:rFonts w:ascii="Arial" w:eastAsia="Times New Roman" w:hAnsi="Arial" w:cs="Arial"/>
          <w:lang w:eastAsia="sl-SI"/>
        </w:rPr>
        <w:t>ih</w:t>
      </w:r>
      <w:r w:rsidR="00914DBA" w:rsidRPr="002137E2">
        <w:rPr>
          <w:rFonts w:ascii="Arial" w:eastAsia="Times New Roman" w:hAnsi="Arial" w:cs="Arial"/>
          <w:lang w:eastAsia="sl-SI"/>
        </w:rPr>
        <w:t xml:space="preserve"> podatk</w:t>
      </w:r>
      <w:r w:rsidRPr="002137E2">
        <w:rPr>
          <w:rFonts w:ascii="Arial" w:eastAsia="Times New Roman" w:hAnsi="Arial" w:cs="Arial"/>
          <w:lang w:eastAsia="sl-SI"/>
        </w:rPr>
        <w:t>ov</w:t>
      </w:r>
      <w:r w:rsidR="00914DBA" w:rsidRPr="002137E2">
        <w:rPr>
          <w:rFonts w:ascii="Arial" w:eastAsia="Times New Roman" w:hAnsi="Arial" w:cs="Arial"/>
          <w:lang w:eastAsia="sl-SI"/>
        </w:rPr>
        <w:t>, potrebn</w:t>
      </w:r>
      <w:r w:rsidRPr="002137E2">
        <w:rPr>
          <w:rFonts w:ascii="Arial" w:eastAsia="Times New Roman" w:hAnsi="Arial" w:cs="Arial"/>
          <w:lang w:eastAsia="sl-SI"/>
        </w:rPr>
        <w:t>ih</w:t>
      </w:r>
      <w:r w:rsidR="00914DBA" w:rsidRPr="002137E2">
        <w:rPr>
          <w:rFonts w:ascii="Arial" w:eastAsia="Times New Roman" w:hAnsi="Arial" w:cs="Arial"/>
          <w:lang w:eastAsia="sl-SI"/>
        </w:rPr>
        <w:t xml:space="preserve"> za obračun javne službe odvajanja in čiščenja komunalne in padavinske vode pri uporabnikih</w:t>
      </w:r>
      <w:r w:rsidRPr="002137E2">
        <w:rPr>
          <w:rFonts w:ascii="Arial" w:eastAsia="Times New Roman" w:hAnsi="Arial" w:cs="Arial"/>
          <w:lang w:eastAsia="sl-SI"/>
        </w:rPr>
        <w:t xml:space="preserve"> (22 .člen),</w:t>
      </w:r>
    </w:p>
    <w:p w14:paraId="2CF2490D" w14:textId="7454D530" w:rsidR="00B5427C" w:rsidRPr="002137E2" w:rsidRDefault="00B5427C" w:rsidP="002137E2">
      <w:pPr>
        <w:pStyle w:val="Odstavekseznama"/>
        <w:numPr>
          <w:ilvl w:val="0"/>
          <w:numId w:val="21"/>
        </w:numPr>
        <w:spacing w:after="0" w:line="240" w:lineRule="auto"/>
        <w:jc w:val="both"/>
        <w:rPr>
          <w:rFonts w:ascii="Arial" w:eastAsia="Times New Roman" w:hAnsi="Arial" w:cs="Arial"/>
          <w:lang w:eastAsia="sl-SI"/>
        </w:rPr>
      </w:pPr>
      <w:r w:rsidRPr="002137E2">
        <w:rPr>
          <w:rFonts w:ascii="Arial" w:eastAsia="Times New Roman" w:hAnsi="Arial" w:cs="Arial"/>
          <w:lang w:eastAsia="sl-SI"/>
        </w:rPr>
        <w:t>ne spoštuje omejitve ali prepovedi uporabe pitne vode za zalivanje, pranje tlakovanih površin ali vozil, za polnjenje bazenov in tehnično rabo vode (drugi odstavek 34. člena),</w:t>
      </w:r>
    </w:p>
    <w:p w14:paraId="65E94BB7" w14:textId="592BDAC4" w:rsidR="0029524D" w:rsidRPr="002137E2" w:rsidRDefault="00DA774D" w:rsidP="002137E2">
      <w:pPr>
        <w:pStyle w:val="Odstavekseznama"/>
        <w:numPr>
          <w:ilvl w:val="0"/>
          <w:numId w:val="21"/>
        </w:numPr>
        <w:spacing w:after="0" w:line="240" w:lineRule="auto"/>
        <w:jc w:val="both"/>
        <w:rPr>
          <w:rFonts w:ascii="Arial" w:eastAsia="Times New Roman" w:hAnsi="Arial" w:cs="Arial"/>
          <w:lang w:eastAsia="sl-SI"/>
        </w:rPr>
      </w:pPr>
      <w:r w:rsidRPr="002137E2">
        <w:rPr>
          <w:rFonts w:ascii="Arial" w:eastAsia="Times New Roman" w:hAnsi="Arial" w:cs="Arial"/>
          <w:lang w:eastAsia="sl-SI"/>
        </w:rPr>
        <w:t>ne dopusti ali ne omogoči dostopa izvajalcu do javnega vodovoda ali vodovodnega priključka z vodomernim mestom (prvi odstavek 39. člena),</w:t>
      </w:r>
    </w:p>
    <w:p w14:paraId="420A9D12" w14:textId="1ED02703" w:rsidR="00DA774D" w:rsidRPr="002137E2" w:rsidRDefault="00DA774D" w:rsidP="002137E2">
      <w:pPr>
        <w:pStyle w:val="Odstavekseznama"/>
        <w:numPr>
          <w:ilvl w:val="0"/>
          <w:numId w:val="21"/>
        </w:numPr>
        <w:spacing w:after="0" w:line="240" w:lineRule="auto"/>
        <w:jc w:val="both"/>
        <w:rPr>
          <w:rFonts w:ascii="Arial" w:eastAsia="Times New Roman" w:hAnsi="Arial" w:cs="Arial"/>
          <w:lang w:eastAsia="sl-SI"/>
        </w:rPr>
      </w:pPr>
      <w:r w:rsidRPr="002137E2">
        <w:rPr>
          <w:rFonts w:ascii="Arial" w:hAnsi="Arial" w:cs="Arial"/>
        </w:rPr>
        <w:t xml:space="preserve">ne dovoli prehoda preko nepremičnine, ki je potreben zaradi </w:t>
      </w:r>
      <w:r w:rsidRPr="002137E2">
        <w:rPr>
          <w:rFonts w:ascii="Arial" w:eastAsia="Times New Roman" w:hAnsi="Arial" w:cs="Arial"/>
          <w:lang w:eastAsia="sl-SI"/>
        </w:rPr>
        <w:t>nemotenega obratovanja in vzdrževanja javnega vodovoda in vodovodnega priključka (drugi odstavek 39. člena),</w:t>
      </w:r>
    </w:p>
    <w:p w14:paraId="37F6C4CC" w14:textId="07FC78DD" w:rsidR="0029524D" w:rsidRPr="002137E2" w:rsidRDefault="006B66D1" w:rsidP="002137E2">
      <w:pPr>
        <w:pStyle w:val="Odstavekseznama"/>
        <w:numPr>
          <w:ilvl w:val="0"/>
          <w:numId w:val="21"/>
        </w:numPr>
        <w:spacing w:after="0" w:line="240" w:lineRule="auto"/>
        <w:jc w:val="both"/>
        <w:rPr>
          <w:rFonts w:ascii="Arial" w:eastAsia="Times New Roman" w:hAnsi="Arial" w:cs="Arial"/>
          <w:lang w:eastAsia="sl-SI"/>
        </w:rPr>
      </w:pPr>
      <w:r w:rsidRPr="002137E2">
        <w:rPr>
          <w:rFonts w:ascii="Arial" w:eastAsia="Times New Roman" w:hAnsi="Arial" w:cs="Arial"/>
          <w:lang w:eastAsia="sl-SI"/>
        </w:rPr>
        <w:t>poseže v</w:t>
      </w:r>
      <w:r w:rsidR="0029524D" w:rsidRPr="002137E2">
        <w:rPr>
          <w:rFonts w:ascii="Arial" w:eastAsia="Times New Roman" w:hAnsi="Arial" w:cs="Arial"/>
          <w:lang w:eastAsia="sl-SI"/>
        </w:rPr>
        <w:t xml:space="preserve"> javni vodovod ali vodovodni priključek z vodomernim mestom,</w:t>
      </w:r>
      <w:r w:rsidRPr="002137E2">
        <w:rPr>
          <w:rFonts w:ascii="Arial" w:eastAsia="Times New Roman" w:hAnsi="Arial" w:cs="Arial"/>
          <w:lang w:eastAsia="sl-SI"/>
        </w:rPr>
        <w:t xml:space="preserve"> </w:t>
      </w:r>
      <w:r w:rsidR="0029524D" w:rsidRPr="002137E2">
        <w:rPr>
          <w:rFonts w:ascii="Arial" w:eastAsia="Times New Roman" w:hAnsi="Arial" w:cs="Arial"/>
          <w:lang w:eastAsia="sl-SI"/>
        </w:rPr>
        <w:t>na ali ob njih karkoli postavi ali zgradi ali oteži dostop do njih brez soglasja izvajalca ali v neskladju s pogoji, določenimi v dovoljenju oz. soglasju</w:t>
      </w:r>
      <w:r w:rsidRPr="002137E2">
        <w:rPr>
          <w:rFonts w:ascii="Arial" w:eastAsia="Times New Roman" w:hAnsi="Arial" w:cs="Arial"/>
          <w:lang w:eastAsia="sl-SI"/>
        </w:rPr>
        <w:t xml:space="preserve"> (tretji odstavek 39. člena),</w:t>
      </w:r>
    </w:p>
    <w:p w14:paraId="10E8A0A0" w14:textId="79C56BF3" w:rsidR="0029524D" w:rsidRPr="002137E2" w:rsidRDefault="0029524D" w:rsidP="002137E2">
      <w:pPr>
        <w:pStyle w:val="Odstavekseznama"/>
        <w:numPr>
          <w:ilvl w:val="0"/>
          <w:numId w:val="21"/>
        </w:numPr>
        <w:spacing w:after="0" w:line="240" w:lineRule="auto"/>
        <w:jc w:val="both"/>
        <w:rPr>
          <w:rFonts w:ascii="Arial" w:eastAsia="Times New Roman" w:hAnsi="Arial" w:cs="Arial"/>
          <w:lang w:eastAsia="sl-SI"/>
        </w:rPr>
      </w:pPr>
      <w:r w:rsidRPr="002137E2">
        <w:rPr>
          <w:rFonts w:ascii="Arial" w:eastAsia="Times New Roman" w:hAnsi="Arial" w:cs="Arial"/>
          <w:lang w:eastAsia="sl-SI"/>
        </w:rPr>
        <w:t>del ali ravnanj</w:t>
      </w:r>
      <w:r w:rsidR="006B66D1" w:rsidRPr="002137E2">
        <w:rPr>
          <w:rFonts w:ascii="Arial" w:eastAsia="Times New Roman" w:hAnsi="Arial" w:cs="Arial"/>
          <w:lang w:eastAsia="sl-SI"/>
        </w:rPr>
        <w:t xml:space="preserve">a </w:t>
      </w:r>
      <w:r w:rsidRPr="002137E2">
        <w:rPr>
          <w:rFonts w:ascii="Arial" w:eastAsia="Times New Roman" w:hAnsi="Arial" w:cs="Arial"/>
          <w:lang w:eastAsia="sl-SI"/>
        </w:rPr>
        <w:t>v območju javnega vodovoda izvaja</w:t>
      </w:r>
      <w:r w:rsidR="00DB5B4C" w:rsidRPr="002137E2">
        <w:rPr>
          <w:rFonts w:ascii="Arial" w:eastAsia="Times New Roman" w:hAnsi="Arial" w:cs="Arial"/>
          <w:lang w:eastAsia="sl-SI"/>
        </w:rPr>
        <w:t xml:space="preserve"> brez dovoljenja ali v nasprotju s </w:t>
      </w:r>
      <w:r w:rsidRPr="002137E2">
        <w:rPr>
          <w:rFonts w:ascii="Arial" w:eastAsia="Times New Roman" w:hAnsi="Arial" w:cs="Arial"/>
          <w:lang w:eastAsia="sl-SI"/>
        </w:rPr>
        <w:t>pogoji in način</w:t>
      </w:r>
      <w:r w:rsidR="00DB5B4C" w:rsidRPr="002137E2">
        <w:rPr>
          <w:rFonts w:ascii="Arial" w:eastAsia="Times New Roman" w:hAnsi="Arial" w:cs="Arial"/>
          <w:lang w:eastAsia="sl-SI"/>
        </w:rPr>
        <w:t>om</w:t>
      </w:r>
      <w:r w:rsidRPr="002137E2">
        <w:rPr>
          <w:rFonts w:ascii="Arial" w:eastAsia="Times New Roman" w:hAnsi="Arial" w:cs="Arial"/>
          <w:lang w:eastAsia="sl-SI"/>
        </w:rPr>
        <w:t xml:space="preserve">, določenim z dovoljenjem pristojnega organa oz. pooblaščenega </w:t>
      </w:r>
      <w:proofErr w:type="spellStart"/>
      <w:r w:rsidRPr="002137E2">
        <w:rPr>
          <w:rFonts w:ascii="Arial" w:eastAsia="Times New Roman" w:hAnsi="Arial" w:cs="Arial"/>
          <w:lang w:eastAsia="sl-SI"/>
        </w:rPr>
        <w:t>soglasodajalca</w:t>
      </w:r>
      <w:proofErr w:type="spellEnd"/>
      <w:r w:rsidR="00DB5B4C" w:rsidRPr="002137E2">
        <w:rPr>
          <w:rFonts w:ascii="Arial" w:eastAsia="Times New Roman" w:hAnsi="Arial" w:cs="Arial"/>
          <w:lang w:eastAsia="sl-SI"/>
        </w:rPr>
        <w:t xml:space="preserve"> (četrti odstavek 39. člena)</w:t>
      </w:r>
      <w:r w:rsidR="008C1F54" w:rsidRPr="002137E2">
        <w:rPr>
          <w:rFonts w:ascii="Arial" w:eastAsia="Times New Roman" w:hAnsi="Arial" w:cs="Arial"/>
          <w:lang w:eastAsia="sl-SI"/>
        </w:rPr>
        <w:t>,</w:t>
      </w:r>
    </w:p>
    <w:p w14:paraId="4766DDC9" w14:textId="381EB4F8" w:rsidR="00914DBA" w:rsidRPr="002137E2" w:rsidRDefault="00DB5B4C" w:rsidP="002137E2">
      <w:pPr>
        <w:pStyle w:val="Odstavekseznama"/>
        <w:numPr>
          <w:ilvl w:val="0"/>
          <w:numId w:val="21"/>
        </w:numPr>
        <w:spacing w:after="0" w:line="240" w:lineRule="auto"/>
        <w:jc w:val="both"/>
        <w:rPr>
          <w:rFonts w:ascii="Arial" w:eastAsia="Times New Roman" w:hAnsi="Arial" w:cs="Arial"/>
          <w:lang w:eastAsia="sl-SI"/>
        </w:rPr>
      </w:pPr>
      <w:r w:rsidRPr="002137E2">
        <w:rPr>
          <w:rFonts w:ascii="Arial" w:eastAsia="Times New Roman" w:hAnsi="Arial" w:cs="Arial"/>
          <w:lang w:eastAsia="sl-SI"/>
        </w:rPr>
        <w:t xml:space="preserve">brez pridobljenega </w:t>
      </w:r>
      <w:r w:rsidR="0029524D" w:rsidRPr="002137E2">
        <w:rPr>
          <w:rFonts w:ascii="Arial" w:eastAsia="Times New Roman" w:hAnsi="Arial" w:cs="Arial"/>
          <w:lang w:eastAsia="sl-SI"/>
        </w:rPr>
        <w:t>soglasja izvajalc</w:t>
      </w:r>
      <w:r w:rsidRPr="002137E2">
        <w:rPr>
          <w:rFonts w:ascii="Arial" w:eastAsia="Times New Roman" w:hAnsi="Arial" w:cs="Arial"/>
          <w:lang w:eastAsia="sl-SI"/>
        </w:rPr>
        <w:t>a</w:t>
      </w:r>
      <w:r w:rsidR="0029524D" w:rsidRPr="002137E2">
        <w:rPr>
          <w:rFonts w:ascii="Arial" w:eastAsia="Times New Roman" w:hAnsi="Arial" w:cs="Arial"/>
          <w:lang w:eastAsia="sl-SI"/>
        </w:rPr>
        <w:t xml:space="preserve"> javne službe in sklenjene pogodbe z izvajalcem javne službe odvzem</w:t>
      </w:r>
      <w:r w:rsidRPr="002137E2">
        <w:rPr>
          <w:rFonts w:ascii="Arial" w:eastAsia="Times New Roman" w:hAnsi="Arial" w:cs="Arial"/>
          <w:lang w:eastAsia="sl-SI"/>
        </w:rPr>
        <w:t>a</w:t>
      </w:r>
      <w:r w:rsidR="0029524D" w:rsidRPr="002137E2">
        <w:rPr>
          <w:rFonts w:ascii="Arial" w:eastAsia="Times New Roman" w:hAnsi="Arial" w:cs="Arial"/>
          <w:lang w:eastAsia="sl-SI"/>
        </w:rPr>
        <w:t xml:space="preserve"> vod</w:t>
      </w:r>
      <w:r w:rsidRPr="002137E2">
        <w:rPr>
          <w:rFonts w:ascii="Arial" w:eastAsia="Times New Roman" w:hAnsi="Arial" w:cs="Arial"/>
          <w:lang w:eastAsia="sl-SI"/>
        </w:rPr>
        <w:t>o</w:t>
      </w:r>
      <w:r w:rsidR="0029524D" w:rsidRPr="002137E2">
        <w:rPr>
          <w:rFonts w:ascii="Arial" w:eastAsia="Times New Roman" w:hAnsi="Arial" w:cs="Arial"/>
          <w:lang w:eastAsia="sl-SI"/>
        </w:rPr>
        <w:t xml:space="preserve"> iz hidrantov na javnem vodovodu za čiščenje občinskih cest, zalivanje zelenic, izpiranje kanalov, utrjevanje cestišč ali druga gradbena dela, za javne prireditve, protiprašno škropljenje občinskih cest, za polnjenje cistern, bazenov in podobno</w:t>
      </w:r>
      <w:r w:rsidRPr="002137E2">
        <w:rPr>
          <w:rFonts w:ascii="Arial" w:eastAsia="Times New Roman" w:hAnsi="Arial" w:cs="Arial"/>
          <w:lang w:eastAsia="sl-SI"/>
        </w:rPr>
        <w:t xml:space="preserve"> (prvi odstavek 40. člena)</w:t>
      </w:r>
      <w:r w:rsidR="008C1F54" w:rsidRPr="002137E2">
        <w:rPr>
          <w:rFonts w:ascii="Arial" w:eastAsia="Times New Roman" w:hAnsi="Arial" w:cs="Arial"/>
          <w:lang w:eastAsia="sl-SI"/>
        </w:rPr>
        <w:t>,</w:t>
      </w:r>
    </w:p>
    <w:p w14:paraId="505742AF" w14:textId="0DFAC55E" w:rsidR="00D11108" w:rsidRPr="002137E2" w:rsidRDefault="00D11108" w:rsidP="002137E2">
      <w:pPr>
        <w:pStyle w:val="Odstavekseznama"/>
        <w:numPr>
          <w:ilvl w:val="0"/>
          <w:numId w:val="21"/>
        </w:numPr>
        <w:spacing w:after="0" w:line="240" w:lineRule="auto"/>
        <w:jc w:val="both"/>
        <w:rPr>
          <w:rFonts w:ascii="Arial" w:eastAsia="Times New Roman" w:hAnsi="Arial" w:cs="Arial"/>
          <w:lang w:eastAsia="sl-SI"/>
        </w:rPr>
      </w:pPr>
      <w:r w:rsidRPr="002137E2">
        <w:rPr>
          <w:rFonts w:ascii="Arial" w:eastAsia="Times New Roman" w:hAnsi="Arial" w:cs="Arial"/>
          <w:lang w:eastAsia="sl-SI"/>
        </w:rPr>
        <w:t xml:space="preserve">pri uporabi zemljišč, vzdrževanju ali gradnji objektov ali infrastrukture ne zagotovi, da ne pride do poškodb vodovoda in vodovodnih priključkov </w:t>
      </w:r>
      <w:bookmarkStart w:id="75" w:name="_Hlk10016441"/>
      <w:r w:rsidRPr="002137E2">
        <w:rPr>
          <w:rFonts w:ascii="Arial" w:eastAsia="Times New Roman" w:hAnsi="Arial" w:cs="Arial"/>
          <w:lang w:eastAsia="sl-SI"/>
        </w:rPr>
        <w:t>(prvi odstavek 42. člena)</w:t>
      </w:r>
      <w:bookmarkEnd w:id="75"/>
      <w:r w:rsidR="008C1F54" w:rsidRPr="002137E2">
        <w:rPr>
          <w:rFonts w:ascii="Arial" w:eastAsia="Times New Roman" w:hAnsi="Arial" w:cs="Arial"/>
          <w:lang w:eastAsia="sl-SI"/>
        </w:rPr>
        <w:t>,</w:t>
      </w:r>
    </w:p>
    <w:p w14:paraId="3EA6052C" w14:textId="48942EE4" w:rsidR="00D11108" w:rsidRPr="002137E2" w:rsidRDefault="00D11108" w:rsidP="002137E2">
      <w:pPr>
        <w:pStyle w:val="Odstavekseznama"/>
        <w:numPr>
          <w:ilvl w:val="0"/>
          <w:numId w:val="21"/>
        </w:numPr>
        <w:spacing w:after="0" w:line="240" w:lineRule="auto"/>
        <w:jc w:val="both"/>
        <w:rPr>
          <w:rFonts w:ascii="Arial" w:eastAsia="Times New Roman" w:hAnsi="Arial" w:cs="Arial"/>
          <w:lang w:eastAsia="sl-SI"/>
        </w:rPr>
      </w:pPr>
      <w:r w:rsidRPr="002137E2">
        <w:rPr>
          <w:rFonts w:ascii="Arial" w:eastAsia="Times New Roman" w:hAnsi="Arial" w:cs="Arial"/>
          <w:lang w:eastAsia="sl-SI"/>
        </w:rPr>
        <w:t>pred pričetkom vzdrževalnih del ali gradnje iz prvega odstavka 42. člena pri izvajalcu javne službe ne pridobi podatkov o poteku javnega vodovoda in soglasja s pogoji za izvedbo del ali izvajalca javne službe o pričetku del pisno ne obvesti</w:t>
      </w:r>
      <w:r w:rsidRPr="005D63E5">
        <w:t xml:space="preserve"> </w:t>
      </w:r>
      <w:r w:rsidRPr="002137E2">
        <w:rPr>
          <w:rFonts w:ascii="Arial" w:eastAsia="Times New Roman" w:hAnsi="Arial" w:cs="Arial"/>
          <w:lang w:eastAsia="sl-SI"/>
        </w:rPr>
        <w:t>(drugi odstavek 42. člena)</w:t>
      </w:r>
      <w:r w:rsidR="008C1F54" w:rsidRPr="002137E2">
        <w:rPr>
          <w:rFonts w:ascii="Arial" w:eastAsia="Times New Roman" w:hAnsi="Arial" w:cs="Arial"/>
          <w:lang w:eastAsia="sl-SI"/>
        </w:rPr>
        <w:t>,</w:t>
      </w:r>
    </w:p>
    <w:p w14:paraId="02213B69" w14:textId="68693674" w:rsidR="00D11108" w:rsidRPr="002137E2" w:rsidRDefault="00D11108" w:rsidP="002137E2">
      <w:pPr>
        <w:pStyle w:val="Odstavekseznama"/>
        <w:numPr>
          <w:ilvl w:val="0"/>
          <w:numId w:val="21"/>
        </w:numPr>
        <w:spacing w:after="0" w:line="240" w:lineRule="auto"/>
        <w:jc w:val="both"/>
        <w:rPr>
          <w:rFonts w:ascii="Arial" w:eastAsia="Times New Roman" w:hAnsi="Arial" w:cs="Arial"/>
          <w:lang w:eastAsia="sl-SI"/>
        </w:rPr>
      </w:pPr>
      <w:r w:rsidRPr="002137E2">
        <w:rPr>
          <w:rFonts w:ascii="Arial" w:eastAsia="Times New Roman" w:hAnsi="Arial" w:cs="Arial"/>
          <w:lang w:eastAsia="sl-SI"/>
        </w:rPr>
        <w:lastRenderedPageBreak/>
        <w:t xml:space="preserve">kot izvajalec del iz prvega odstavka 42. člena po zaključku vzdrževalnih del ali gradnje </w:t>
      </w:r>
      <w:r w:rsidR="008C1F54" w:rsidRPr="002137E2">
        <w:rPr>
          <w:rFonts w:ascii="Arial" w:eastAsia="Times New Roman" w:hAnsi="Arial" w:cs="Arial"/>
          <w:lang w:eastAsia="sl-SI"/>
        </w:rPr>
        <w:t xml:space="preserve">ne </w:t>
      </w:r>
      <w:r w:rsidRPr="002137E2">
        <w:rPr>
          <w:rFonts w:ascii="Arial" w:eastAsia="Times New Roman" w:hAnsi="Arial" w:cs="Arial"/>
          <w:lang w:eastAsia="sl-SI"/>
        </w:rPr>
        <w:t>vzpostavi javn</w:t>
      </w:r>
      <w:r w:rsidR="008C1F54" w:rsidRPr="002137E2">
        <w:rPr>
          <w:rFonts w:ascii="Arial" w:eastAsia="Times New Roman" w:hAnsi="Arial" w:cs="Arial"/>
          <w:lang w:eastAsia="sl-SI"/>
        </w:rPr>
        <w:t>ega</w:t>
      </w:r>
      <w:r w:rsidRPr="002137E2">
        <w:rPr>
          <w:rFonts w:ascii="Arial" w:eastAsia="Times New Roman" w:hAnsi="Arial" w:cs="Arial"/>
          <w:lang w:eastAsia="sl-SI"/>
        </w:rPr>
        <w:t xml:space="preserve"> vodovod</w:t>
      </w:r>
      <w:r w:rsidR="008C1F54" w:rsidRPr="002137E2">
        <w:rPr>
          <w:rFonts w:ascii="Arial" w:eastAsia="Times New Roman" w:hAnsi="Arial" w:cs="Arial"/>
          <w:lang w:eastAsia="sl-SI"/>
        </w:rPr>
        <w:t>a</w:t>
      </w:r>
      <w:r w:rsidRPr="002137E2">
        <w:rPr>
          <w:rFonts w:ascii="Arial" w:eastAsia="Times New Roman" w:hAnsi="Arial" w:cs="Arial"/>
          <w:lang w:eastAsia="sl-SI"/>
        </w:rPr>
        <w:t xml:space="preserve"> v prvotno stanje tako, da vsa dela opravijo pod nadzorom izvajalca javne službe</w:t>
      </w:r>
      <w:r w:rsidR="008C1F54" w:rsidRPr="002137E2">
        <w:rPr>
          <w:rFonts w:ascii="Arial" w:eastAsia="Times New Roman" w:hAnsi="Arial" w:cs="Arial"/>
          <w:lang w:eastAsia="sl-SI"/>
        </w:rPr>
        <w:t xml:space="preserve"> (tretji odstavek 42. člena).</w:t>
      </w:r>
    </w:p>
    <w:p w14:paraId="4FF0D720" w14:textId="77777777" w:rsidR="008C1F54" w:rsidRPr="005D63E5" w:rsidRDefault="008C1F54" w:rsidP="008D71A0">
      <w:pPr>
        <w:spacing w:after="0" w:line="240" w:lineRule="auto"/>
        <w:jc w:val="both"/>
        <w:rPr>
          <w:rFonts w:ascii="Arial" w:eastAsia="Times New Roman" w:hAnsi="Arial" w:cs="Arial"/>
          <w:lang w:eastAsia="sl-SI"/>
        </w:rPr>
      </w:pPr>
      <w:bookmarkStart w:id="76" w:name="_Hlk10014298"/>
    </w:p>
    <w:p w14:paraId="6579D85E" w14:textId="77777777" w:rsidR="008D71A0" w:rsidRPr="005D63E5" w:rsidRDefault="008D71A0" w:rsidP="008D71A0">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(2) Z globo </w:t>
      </w:r>
      <w:r w:rsidR="006B66D1" w:rsidRPr="005D63E5">
        <w:rPr>
          <w:rFonts w:ascii="Arial" w:eastAsia="Times New Roman" w:hAnsi="Arial" w:cs="Arial"/>
          <w:lang w:eastAsia="sl-SI"/>
        </w:rPr>
        <w:t>10</w:t>
      </w:r>
      <w:r w:rsidRPr="005D63E5">
        <w:rPr>
          <w:rFonts w:ascii="Arial" w:eastAsia="Times New Roman" w:hAnsi="Arial" w:cs="Arial"/>
          <w:lang w:eastAsia="sl-SI"/>
        </w:rPr>
        <w:t>00 eurov se za prekršek iz prvega odstavka tega člena kaznuje odgovorna oseba pravne osebe ali samostojnega podjetnika posameznika.</w:t>
      </w:r>
    </w:p>
    <w:p w14:paraId="0E6E74A7" w14:textId="77777777" w:rsidR="008D71A0" w:rsidRPr="005D63E5" w:rsidRDefault="008D71A0" w:rsidP="008D71A0">
      <w:pPr>
        <w:spacing w:after="0" w:line="240" w:lineRule="auto"/>
        <w:jc w:val="both"/>
        <w:rPr>
          <w:rFonts w:ascii="Arial" w:eastAsia="Times New Roman" w:hAnsi="Arial" w:cs="Arial"/>
          <w:lang w:eastAsia="sl-SI"/>
        </w:rPr>
      </w:pPr>
    </w:p>
    <w:p w14:paraId="3E7DF0BA" w14:textId="5E692C86" w:rsidR="008D71A0" w:rsidRPr="005D63E5" w:rsidRDefault="008D71A0" w:rsidP="008D71A0">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(3) Z globo </w:t>
      </w:r>
      <w:r w:rsidR="00C3131C" w:rsidRPr="005D63E5">
        <w:rPr>
          <w:rFonts w:ascii="Arial" w:eastAsia="Times New Roman" w:hAnsi="Arial" w:cs="Arial"/>
          <w:lang w:eastAsia="sl-SI"/>
        </w:rPr>
        <w:t>500</w:t>
      </w:r>
      <w:r w:rsidRPr="005D63E5">
        <w:rPr>
          <w:rFonts w:ascii="Arial" w:eastAsia="Times New Roman" w:hAnsi="Arial" w:cs="Arial"/>
          <w:lang w:eastAsia="sl-SI"/>
        </w:rPr>
        <w:t xml:space="preserve"> eurov se za prekršek iz prvega odstavka tega člena kaznuje fizična oseba.</w:t>
      </w:r>
    </w:p>
    <w:p w14:paraId="0088E30B" w14:textId="77777777" w:rsidR="008C1F54" w:rsidRPr="005D63E5" w:rsidRDefault="008C1F54" w:rsidP="008D71A0">
      <w:pPr>
        <w:spacing w:after="0" w:line="240" w:lineRule="auto"/>
        <w:jc w:val="both"/>
        <w:rPr>
          <w:rFonts w:ascii="Arial" w:eastAsia="Times New Roman" w:hAnsi="Arial" w:cs="Arial"/>
          <w:lang w:eastAsia="sl-SI"/>
        </w:rPr>
      </w:pPr>
    </w:p>
    <w:bookmarkEnd w:id="76"/>
    <w:p w14:paraId="1E7ADDD0" w14:textId="77777777" w:rsidR="00C61C7F" w:rsidRPr="005D63E5" w:rsidRDefault="00C61C7F"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člen</w:t>
      </w:r>
    </w:p>
    <w:p w14:paraId="6A9C2C9C" w14:textId="77777777" w:rsidR="00C61C7F" w:rsidRPr="005D63E5" w:rsidRDefault="00C61C7F" w:rsidP="00FC0292">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(1) Lastniki obstoječih stavb, ki si zagotavljajo oskrbo s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xml:space="preserve"> iz zasebnih </w:t>
      </w:r>
      <w:r w:rsidRPr="005D63E5">
        <w:rPr>
          <w:rFonts w:ascii="Arial" w:eastAsia="Times New Roman" w:hAnsi="Arial" w:cs="Arial"/>
          <w:shd w:val="clear" w:color="auto" w:fill="FFFFFF"/>
          <w:lang w:eastAsia="sl-SI"/>
        </w:rPr>
        <w:t>vodovodov</w:t>
      </w:r>
      <w:r w:rsidRPr="005D63E5">
        <w:rPr>
          <w:rFonts w:ascii="Arial" w:eastAsia="Times New Roman" w:hAnsi="Arial" w:cs="Arial"/>
          <w:lang w:eastAsia="sl-SI"/>
        </w:rPr>
        <w:t xml:space="preserve">, morajo prilagoditi oskrbo s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xml:space="preserve"> zahtevam </w:t>
      </w:r>
      <w:r w:rsidR="00594EA5" w:rsidRPr="005D63E5">
        <w:rPr>
          <w:rFonts w:ascii="Arial" w:eastAsia="Times New Roman" w:hAnsi="Arial" w:cs="Arial"/>
          <w:lang w:eastAsia="sl-SI"/>
        </w:rPr>
        <w:t xml:space="preserve">podzakonskih predpisov, ki urejajo oskrbo s pitno vodo </w:t>
      </w:r>
      <w:r w:rsidR="00292FCE" w:rsidRPr="005D63E5">
        <w:rPr>
          <w:rFonts w:ascii="Arial" w:eastAsia="Times New Roman" w:hAnsi="Arial" w:cs="Arial"/>
          <w:lang w:eastAsia="sl-SI"/>
        </w:rPr>
        <w:t xml:space="preserve">in </w:t>
      </w:r>
      <w:r w:rsidR="00594EA5" w:rsidRPr="005D63E5">
        <w:rPr>
          <w:rFonts w:ascii="Arial" w:eastAsia="Times New Roman" w:hAnsi="Arial" w:cs="Arial"/>
          <w:lang w:eastAsia="sl-SI"/>
        </w:rPr>
        <w:t>tega odloka.</w:t>
      </w:r>
    </w:p>
    <w:p w14:paraId="04683CEC" w14:textId="77777777" w:rsidR="00FC0292" w:rsidRPr="005D63E5" w:rsidRDefault="00FC0292" w:rsidP="00FC0292">
      <w:pPr>
        <w:spacing w:after="0" w:line="240" w:lineRule="auto"/>
        <w:jc w:val="both"/>
        <w:rPr>
          <w:rFonts w:ascii="Arial" w:eastAsia="Times New Roman" w:hAnsi="Arial" w:cs="Arial"/>
          <w:lang w:eastAsia="sl-SI"/>
        </w:rPr>
      </w:pPr>
    </w:p>
    <w:p w14:paraId="2DF5D63E" w14:textId="529F5985" w:rsidR="00C61C7F" w:rsidRPr="005D63E5" w:rsidRDefault="00C61C7F" w:rsidP="00FC0292">
      <w:pPr>
        <w:spacing w:after="0" w:line="240" w:lineRule="auto"/>
        <w:jc w:val="both"/>
        <w:rPr>
          <w:rFonts w:ascii="Arial" w:eastAsia="Times New Roman" w:hAnsi="Arial" w:cs="Arial"/>
          <w:lang w:eastAsia="sl-SI"/>
        </w:rPr>
      </w:pPr>
      <w:r w:rsidRPr="005D63E5">
        <w:rPr>
          <w:rFonts w:ascii="Arial" w:eastAsia="Times New Roman" w:hAnsi="Arial" w:cs="Arial"/>
          <w:lang w:eastAsia="sl-SI"/>
        </w:rPr>
        <w:t>(</w:t>
      </w:r>
      <w:r w:rsidR="00F55E27" w:rsidRPr="005D63E5">
        <w:rPr>
          <w:rFonts w:ascii="Arial" w:eastAsia="Times New Roman" w:hAnsi="Arial" w:cs="Arial"/>
          <w:lang w:eastAsia="sl-SI"/>
        </w:rPr>
        <w:t>2</w:t>
      </w:r>
      <w:r w:rsidRPr="005D63E5">
        <w:rPr>
          <w:rFonts w:ascii="Arial" w:eastAsia="Times New Roman" w:hAnsi="Arial" w:cs="Arial"/>
          <w:lang w:eastAsia="sl-SI"/>
        </w:rPr>
        <w:t xml:space="preserve">) Če obstoječa poselitvena območja, kjer mora občina zagotavljati opravljanje storitev javne službe, niso opremljena ali niso v celoti opremljena z javnim </w:t>
      </w:r>
      <w:r w:rsidRPr="005D63E5">
        <w:rPr>
          <w:rFonts w:ascii="Arial" w:eastAsia="Times New Roman" w:hAnsi="Arial" w:cs="Arial"/>
          <w:shd w:val="clear" w:color="auto" w:fill="FFFFFF"/>
          <w:lang w:eastAsia="sl-SI"/>
        </w:rPr>
        <w:t>vodovodom</w:t>
      </w:r>
      <w:r w:rsidRPr="005D63E5">
        <w:rPr>
          <w:rFonts w:ascii="Arial" w:eastAsia="Times New Roman" w:hAnsi="Arial" w:cs="Arial"/>
          <w:lang w:eastAsia="sl-SI"/>
        </w:rPr>
        <w:t xml:space="preserve">, je oskrba s </w:t>
      </w:r>
      <w:r w:rsidRPr="005D63E5">
        <w:rPr>
          <w:rFonts w:ascii="Arial" w:eastAsia="Times New Roman" w:hAnsi="Arial" w:cs="Arial"/>
          <w:shd w:val="clear" w:color="auto" w:fill="FFFFFF"/>
          <w:lang w:eastAsia="sl-SI"/>
        </w:rPr>
        <w:t>pitno</w:t>
      </w:r>
      <w:r w:rsidRPr="005D63E5">
        <w:rPr>
          <w:rFonts w:ascii="Arial" w:eastAsia="Times New Roman" w:hAnsi="Arial" w:cs="Arial"/>
          <w:lang w:eastAsia="sl-SI"/>
        </w:rPr>
        <w:t xml:space="preserve"> </w:t>
      </w:r>
      <w:r w:rsidRPr="005D63E5">
        <w:rPr>
          <w:rFonts w:ascii="Arial" w:eastAsia="Times New Roman" w:hAnsi="Arial" w:cs="Arial"/>
          <w:shd w:val="clear" w:color="auto" w:fill="FFFFFF"/>
          <w:lang w:eastAsia="sl-SI"/>
        </w:rPr>
        <w:t>vodo</w:t>
      </w:r>
      <w:r w:rsidRPr="005D63E5">
        <w:rPr>
          <w:rFonts w:ascii="Arial" w:eastAsia="Times New Roman" w:hAnsi="Arial" w:cs="Arial"/>
          <w:lang w:eastAsia="sl-SI"/>
        </w:rPr>
        <w:t xml:space="preserve"> iz zasebnih </w:t>
      </w:r>
      <w:r w:rsidRPr="005D63E5">
        <w:rPr>
          <w:rFonts w:ascii="Arial" w:eastAsia="Times New Roman" w:hAnsi="Arial" w:cs="Arial"/>
          <w:shd w:val="clear" w:color="auto" w:fill="FFFFFF"/>
          <w:lang w:eastAsia="sl-SI"/>
        </w:rPr>
        <w:t>vodovodov</w:t>
      </w:r>
      <w:r w:rsidRPr="005D63E5">
        <w:rPr>
          <w:rFonts w:ascii="Arial" w:eastAsia="Times New Roman" w:hAnsi="Arial" w:cs="Arial"/>
          <w:lang w:eastAsia="sl-SI"/>
        </w:rPr>
        <w:t xml:space="preserve"> dovoljena, dokler občina ne vzpostavi pogojev za priključitev stavb na sekundarni </w:t>
      </w:r>
      <w:r w:rsidRPr="005D63E5">
        <w:rPr>
          <w:rFonts w:ascii="Arial" w:eastAsia="Times New Roman" w:hAnsi="Arial" w:cs="Arial"/>
          <w:shd w:val="clear" w:color="auto" w:fill="FFFFFF"/>
          <w:lang w:eastAsia="sl-SI"/>
        </w:rPr>
        <w:t>vodovod</w:t>
      </w:r>
      <w:r w:rsidRPr="005D63E5">
        <w:rPr>
          <w:rFonts w:ascii="Arial" w:eastAsia="Times New Roman" w:hAnsi="Arial" w:cs="Arial"/>
          <w:lang w:eastAsia="sl-SI"/>
        </w:rPr>
        <w:t>.</w:t>
      </w:r>
    </w:p>
    <w:p w14:paraId="06837E28" w14:textId="7D8B65DF" w:rsidR="00C46729" w:rsidRPr="005D63E5" w:rsidRDefault="00C46729" w:rsidP="00FC0292">
      <w:pPr>
        <w:spacing w:after="0" w:line="240" w:lineRule="auto"/>
        <w:jc w:val="both"/>
        <w:rPr>
          <w:rFonts w:ascii="Arial" w:eastAsia="Times New Roman" w:hAnsi="Arial" w:cs="Arial"/>
          <w:lang w:eastAsia="sl-SI"/>
        </w:rPr>
      </w:pPr>
    </w:p>
    <w:p w14:paraId="67D015B1" w14:textId="264C4780" w:rsidR="00C46729" w:rsidRPr="005D63E5" w:rsidRDefault="00C46729" w:rsidP="00AB1B70">
      <w:pPr>
        <w:pStyle w:val="Odstavekseznama"/>
        <w:numPr>
          <w:ilvl w:val="0"/>
          <w:numId w:val="1"/>
        </w:numPr>
        <w:spacing w:after="0" w:line="240" w:lineRule="auto"/>
        <w:jc w:val="center"/>
        <w:rPr>
          <w:rFonts w:ascii="Arial" w:eastAsia="Times New Roman" w:hAnsi="Arial" w:cs="Arial"/>
          <w:lang w:eastAsia="sl-SI"/>
        </w:rPr>
      </w:pPr>
      <w:r w:rsidRPr="005D63E5">
        <w:rPr>
          <w:rFonts w:ascii="Arial" w:eastAsia="Times New Roman" w:hAnsi="Arial" w:cs="Arial"/>
          <w:lang w:eastAsia="sl-SI"/>
        </w:rPr>
        <w:t>člen</w:t>
      </w:r>
    </w:p>
    <w:p w14:paraId="4B28DE51" w14:textId="55DA20D2" w:rsidR="00FC0292" w:rsidRDefault="00F112A6" w:rsidP="00FC0292">
      <w:pPr>
        <w:spacing w:after="0" w:line="240" w:lineRule="auto"/>
        <w:jc w:val="both"/>
        <w:rPr>
          <w:rFonts w:ascii="Arial" w:eastAsia="Times New Roman" w:hAnsi="Arial" w:cs="Arial"/>
          <w:lang w:eastAsia="sl-SI"/>
        </w:rPr>
      </w:pPr>
      <w:bookmarkStart w:id="77" w:name="_Hlk19098724"/>
      <w:r>
        <w:rPr>
          <w:rFonts w:ascii="Arial" w:eastAsia="Times New Roman" w:hAnsi="Arial" w:cs="Arial"/>
          <w:lang w:eastAsia="sl-SI"/>
        </w:rPr>
        <w:t xml:space="preserve">(1) </w:t>
      </w:r>
      <w:bookmarkStart w:id="78" w:name="_Hlk19193268"/>
      <w:r w:rsidR="00C46729" w:rsidRPr="005D63E5">
        <w:rPr>
          <w:rFonts w:ascii="Arial" w:eastAsia="Times New Roman" w:hAnsi="Arial" w:cs="Arial"/>
          <w:lang w:eastAsia="sl-SI"/>
        </w:rPr>
        <w:t>Izvajalec javne službe pripravi Tehnični pravilnik z navodili, normativi in standardi javnega vodovoda in priključkov in storitvah javne službe v občini Brežice (v nadaljevanju: Tehnični pravilnik) v roku 60 dni od uveljavitve tega odloka</w:t>
      </w:r>
      <w:bookmarkEnd w:id="78"/>
      <w:r w:rsidR="00C46729" w:rsidRPr="005D63E5">
        <w:rPr>
          <w:rFonts w:ascii="Arial" w:eastAsia="Times New Roman" w:hAnsi="Arial" w:cs="Arial"/>
          <w:lang w:eastAsia="sl-SI"/>
        </w:rPr>
        <w:t xml:space="preserve">. Tehnični pravilnik </w:t>
      </w:r>
      <w:bookmarkStart w:id="79" w:name="_Hlk19194180"/>
      <w:r>
        <w:rPr>
          <w:rFonts w:ascii="Arial" w:eastAsia="Times New Roman" w:hAnsi="Arial" w:cs="Arial"/>
          <w:lang w:eastAsia="sl-SI"/>
        </w:rPr>
        <w:t>potrdi župan.</w:t>
      </w:r>
      <w:bookmarkEnd w:id="79"/>
    </w:p>
    <w:p w14:paraId="79CFBFB1" w14:textId="31F9F3D8" w:rsidR="00F112A6" w:rsidRDefault="00F112A6" w:rsidP="00FC0292">
      <w:pPr>
        <w:spacing w:after="0" w:line="240" w:lineRule="auto"/>
        <w:jc w:val="both"/>
        <w:rPr>
          <w:rFonts w:ascii="Arial" w:eastAsia="Times New Roman" w:hAnsi="Arial" w:cs="Arial"/>
          <w:lang w:eastAsia="sl-SI"/>
        </w:rPr>
      </w:pPr>
    </w:p>
    <w:p w14:paraId="5D0C79C3" w14:textId="41567955" w:rsidR="00F112A6" w:rsidRPr="005D63E5" w:rsidRDefault="00F112A6" w:rsidP="00FC0292">
      <w:pPr>
        <w:spacing w:after="0" w:line="240" w:lineRule="auto"/>
        <w:jc w:val="both"/>
        <w:rPr>
          <w:rFonts w:ascii="Arial" w:eastAsia="Times New Roman" w:hAnsi="Arial" w:cs="Arial"/>
          <w:lang w:eastAsia="sl-SI"/>
        </w:rPr>
      </w:pPr>
      <w:r>
        <w:rPr>
          <w:rFonts w:ascii="Arial" w:eastAsia="Times New Roman" w:hAnsi="Arial" w:cs="Arial"/>
          <w:lang w:eastAsia="sl-SI"/>
        </w:rPr>
        <w:t xml:space="preserve">(2) </w:t>
      </w:r>
      <w:r w:rsidRPr="00F112A6">
        <w:rPr>
          <w:rFonts w:ascii="Arial" w:eastAsia="Times New Roman" w:hAnsi="Arial" w:cs="Arial"/>
          <w:lang w:eastAsia="sl-SI"/>
        </w:rPr>
        <w:t>Izvajalec javne službe pripravi T</w:t>
      </w:r>
      <w:r>
        <w:rPr>
          <w:rFonts w:ascii="Arial" w:eastAsia="Times New Roman" w:hAnsi="Arial" w:cs="Arial"/>
          <w:lang w:eastAsia="sl-SI"/>
        </w:rPr>
        <w:t>arifni</w:t>
      </w:r>
      <w:r w:rsidRPr="00F112A6">
        <w:rPr>
          <w:rFonts w:ascii="Arial" w:eastAsia="Times New Roman" w:hAnsi="Arial" w:cs="Arial"/>
          <w:lang w:eastAsia="sl-SI"/>
        </w:rPr>
        <w:t xml:space="preserve"> pravilnik </w:t>
      </w:r>
      <w:r>
        <w:rPr>
          <w:rFonts w:ascii="Arial" w:eastAsia="Times New Roman" w:hAnsi="Arial" w:cs="Arial"/>
          <w:lang w:eastAsia="sl-SI"/>
        </w:rPr>
        <w:t>oskrbe s pitno</w:t>
      </w:r>
      <w:r w:rsidRPr="00F112A6">
        <w:rPr>
          <w:rFonts w:ascii="Arial" w:eastAsia="Times New Roman" w:hAnsi="Arial" w:cs="Arial"/>
          <w:lang w:eastAsia="sl-SI"/>
        </w:rPr>
        <w:t xml:space="preserve"> v občini Brežice (v nadaljevanju: </w:t>
      </w:r>
      <w:r>
        <w:rPr>
          <w:rFonts w:ascii="Arial" w:eastAsia="Times New Roman" w:hAnsi="Arial" w:cs="Arial"/>
          <w:lang w:eastAsia="sl-SI"/>
        </w:rPr>
        <w:t xml:space="preserve">Tarifni </w:t>
      </w:r>
      <w:r w:rsidRPr="00F112A6">
        <w:rPr>
          <w:rFonts w:ascii="Arial" w:eastAsia="Times New Roman" w:hAnsi="Arial" w:cs="Arial"/>
          <w:lang w:eastAsia="sl-SI"/>
        </w:rPr>
        <w:t>pravilnik) v roku 60 dni od uveljavitve tega odloka</w:t>
      </w:r>
      <w:r>
        <w:rPr>
          <w:rFonts w:ascii="Arial" w:eastAsia="Times New Roman" w:hAnsi="Arial" w:cs="Arial"/>
          <w:lang w:eastAsia="sl-SI"/>
        </w:rPr>
        <w:t>. Tarifni pravilnik sprejme Občinski svet.</w:t>
      </w:r>
      <w:r w:rsidR="00274297">
        <w:rPr>
          <w:rFonts w:ascii="Arial" w:eastAsia="Times New Roman" w:hAnsi="Arial" w:cs="Arial"/>
          <w:lang w:eastAsia="sl-SI"/>
        </w:rPr>
        <w:t xml:space="preserve"> </w:t>
      </w:r>
    </w:p>
    <w:p w14:paraId="6D03501E" w14:textId="3325764D" w:rsidR="00C46729" w:rsidRPr="005D63E5" w:rsidRDefault="00C46729" w:rsidP="00FC0292">
      <w:pPr>
        <w:spacing w:after="0" w:line="240" w:lineRule="auto"/>
        <w:jc w:val="both"/>
        <w:rPr>
          <w:rFonts w:ascii="Arial" w:eastAsia="Times New Roman" w:hAnsi="Arial" w:cs="Arial"/>
          <w:lang w:eastAsia="sl-SI"/>
        </w:rPr>
      </w:pPr>
    </w:p>
    <w:bookmarkEnd w:id="77"/>
    <w:p w14:paraId="27C62092" w14:textId="28D76554" w:rsidR="00C46729" w:rsidRPr="005D63E5" w:rsidRDefault="00C46729" w:rsidP="00A7027F">
      <w:pPr>
        <w:pStyle w:val="Odstavekseznama"/>
        <w:numPr>
          <w:ilvl w:val="0"/>
          <w:numId w:val="1"/>
        </w:numPr>
        <w:spacing w:after="0" w:line="240" w:lineRule="auto"/>
        <w:jc w:val="center"/>
        <w:rPr>
          <w:rFonts w:ascii="Arial" w:eastAsia="Times New Roman" w:hAnsi="Arial" w:cs="Arial"/>
          <w:bCs/>
          <w:lang w:eastAsia="sl-SI"/>
        </w:rPr>
      </w:pPr>
      <w:r w:rsidRPr="005D63E5">
        <w:rPr>
          <w:rFonts w:ascii="Arial" w:eastAsia="Times New Roman" w:hAnsi="Arial" w:cs="Arial"/>
          <w:bCs/>
          <w:lang w:eastAsia="sl-SI"/>
        </w:rPr>
        <w:t>č</w:t>
      </w:r>
      <w:r w:rsidR="00C61C7F" w:rsidRPr="005D63E5">
        <w:rPr>
          <w:rFonts w:ascii="Arial" w:eastAsia="Times New Roman" w:hAnsi="Arial" w:cs="Arial"/>
          <w:bCs/>
          <w:lang w:eastAsia="sl-SI"/>
        </w:rPr>
        <w:t>len</w:t>
      </w:r>
    </w:p>
    <w:p w14:paraId="79959ACB" w14:textId="77777777" w:rsidR="00EB5964" w:rsidRPr="005D63E5" w:rsidRDefault="00EB5964" w:rsidP="00292FCE">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Ta odlok začne veljati </w:t>
      </w:r>
      <w:r w:rsidR="0058433C" w:rsidRPr="005D63E5">
        <w:rPr>
          <w:rFonts w:ascii="Arial" w:eastAsia="Times New Roman" w:hAnsi="Arial" w:cs="Arial"/>
          <w:lang w:eastAsia="sl-SI"/>
        </w:rPr>
        <w:t xml:space="preserve">petnajsti </w:t>
      </w:r>
      <w:r w:rsidRPr="005D63E5">
        <w:rPr>
          <w:rFonts w:ascii="Arial" w:eastAsia="Times New Roman" w:hAnsi="Arial" w:cs="Arial"/>
          <w:lang w:eastAsia="sl-SI"/>
        </w:rPr>
        <w:t>dan po objavi v Uradnem listu Republike Slovenije.</w:t>
      </w:r>
      <w:r w:rsidR="00783000" w:rsidRPr="005D63E5">
        <w:t xml:space="preserve"> </w:t>
      </w:r>
      <w:r w:rsidR="00783000" w:rsidRPr="005D63E5">
        <w:rPr>
          <w:rFonts w:ascii="Arial" w:eastAsia="Times New Roman" w:hAnsi="Arial" w:cs="Arial"/>
          <w:lang w:eastAsia="sl-SI"/>
        </w:rPr>
        <w:t>Z uveljavitvijo tega odloka preneha veljati Odlok o oskrbi s pitno vodo v Občini Brežice (Uradni list RS, št. 40/09, 54/10, 86/11, 104/11 in 61/16).</w:t>
      </w:r>
    </w:p>
    <w:p w14:paraId="5939C04B" w14:textId="77777777" w:rsidR="00157092" w:rsidRPr="005D63E5" w:rsidRDefault="00157092" w:rsidP="00157092">
      <w:pPr>
        <w:spacing w:after="0" w:line="240" w:lineRule="auto"/>
        <w:jc w:val="both"/>
        <w:rPr>
          <w:rFonts w:ascii="Arial" w:eastAsia="Times New Roman" w:hAnsi="Arial" w:cs="Arial"/>
          <w:lang w:eastAsia="sl-SI"/>
        </w:rPr>
      </w:pPr>
    </w:p>
    <w:p w14:paraId="6DD04D31" w14:textId="74C47226" w:rsidR="00157092" w:rsidRPr="005D63E5" w:rsidRDefault="00157092" w:rsidP="00157092">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Številka: </w:t>
      </w:r>
      <w:bookmarkStart w:id="80" w:name="_GoBack"/>
      <w:r w:rsidRPr="005D63E5">
        <w:rPr>
          <w:rFonts w:ascii="Arial" w:eastAsia="Times New Roman" w:hAnsi="Arial" w:cs="Arial"/>
          <w:lang w:eastAsia="sl-SI"/>
        </w:rPr>
        <w:t>007-0014/2019</w:t>
      </w:r>
      <w:bookmarkEnd w:id="80"/>
    </w:p>
    <w:p w14:paraId="6B2E477C" w14:textId="77777777" w:rsidR="00157092" w:rsidRPr="005D63E5" w:rsidRDefault="00157092" w:rsidP="00157092">
      <w:pPr>
        <w:spacing w:after="0" w:line="240" w:lineRule="auto"/>
        <w:jc w:val="both"/>
        <w:rPr>
          <w:rFonts w:ascii="Arial" w:eastAsia="Times New Roman" w:hAnsi="Arial" w:cs="Arial"/>
          <w:lang w:eastAsia="sl-SI"/>
        </w:rPr>
      </w:pPr>
    </w:p>
    <w:p w14:paraId="69795575" w14:textId="77777777" w:rsidR="00157092" w:rsidRPr="005D63E5" w:rsidRDefault="00157092" w:rsidP="00157092">
      <w:pPr>
        <w:spacing w:after="0" w:line="240" w:lineRule="auto"/>
        <w:jc w:val="both"/>
        <w:rPr>
          <w:rFonts w:ascii="Arial" w:eastAsia="Times New Roman" w:hAnsi="Arial" w:cs="Arial"/>
          <w:lang w:eastAsia="sl-SI"/>
        </w:rPr>
      </w:pPr>
    </w:p>
    <w:p w14:paraId="6ED05B9E" w14:textId="53FCD3F4" w:rsidR="00157092" w:rsidRPr="005D63E5" w:rsidRDefault="00157092" w:rsidP="00157092">
      <w:pPr>
        <w:spacing w:after="0" w:line="240" w:lineRule="auto"/>
        <w:jc w:val="both"/>
        <w:rPr>
          <w:rFonts w:ascii="Arial" w:eastAsia="Times New Roman" w:hAnsi="Arial" w:cs="Arial"/>
          <w:lang w:eastAsia="sl-SI"/>
        </w:rPr>
      </w:pPr>
      <w:r w:rsidRPr="005D63E5">
        <w:rPr>
          <w:rFonts w:ascii="Arial" w:eastAsia="Times New Roman" w:hAnsi="Arial" w:cs="Arial"/>
          <w:lang w:eastAsia="sl-SI"/>
        </w:rPr>
        <w:t xml:space="preserve">Datum: </w:t>
      </w:r>
    </w:p>
    <w:p w14:paraId="3B7A0ACB" w14:textId="2718E0ED" w:rsidR="00157092" w:rsidRPr="005D63E5" w:rsidRDefault="00157092" w:rsidP="00157092">
      <w:pPr>
        <w:spacing w:after="0" w:line="240" w:lineRule="auto"/>
        <w:ind w:left="7080"/>
        <w:jc w:val="both"/>
        <w:rPr>
          <w:rFonts w:ascii="Arial" w:eastAsia="Times New Roman" w:hAnsi="Arial" w:cs="Arial"/>
          <w:lang w:eastAsia="sl-SI"/>
        </w:rPr>
      </w:pPr>
      <w:r w:rsidRPr="005D63E5">
        <w:rPr>
          <w:rFonts w:ascii="Arial" w:eastAsia="Times New Roman" w:hAnsi="Arial" w:cs="Arial"/>
          <w:lang w:eastAsia="sl-SI"/>
        </w:rPr>
        <w:t xml:space="preserve">      Ivan MOLAN </w:t>
      </w:r>
    </w:p>
    <w:p w14:paraId="2A7405A1" w14:textId="291A4D78" w:rsidR="00B212FD" w:rsidRDefault="00B212FD" w:rsidP="00B212FD">
      <w:pPr>
        <w:spacing w:after="0" w:line="240" w:lineRule="auto"/>
        <w:ind w:left="7080" w:firstLine="708"/>
        <w:jc w:val="both"/>
        <w:rPr>
          <w:rFonts w:ascii="Arial" w:eastAsia="Times New Roman" w:hAnsi="Arial" w:cs="Arial"/>
          <w:lang w:eastAsia="sl-SI"/>
        </w:rPr>
      </w:pPr>
      <w:r w:rsidRPr="005D63E5">
        <w:rPr>
          <w:rFonts w:ascii="Arial" w:eastAsia="Times New Roman" w:hAnsi="Arial" w:cs="Arial"/>
          <w:lang w:eastAsia="sl-SI"/>
        </w:rPr>
        <w:t>Ž</w:t>
      </w:r>
      <w:r w:rsidR="00157092" w:rsidRPr="005D63E5">
        <w:rPr>
          <w:rFonts w:ascii="Arial" w:eastAsia="Times New Roman" w:hAnsi="Arial" w:cs="Arial"/>
          <w:lang w:eastAsia="sl-SI"/>
        </w:rPr>
        <w:t>upan</w:t>
      </w:r>
    </w:p>
    <w:sectPr w:rsidR="00B212FD" w:rsidSect="000971B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22864" w14:textId="77777777" w:rsidR="00174F91" w:rsidRDefault="00174F91" w:rsidP="006B1374">
      <w:pPr>
        <w:spacing w:after="0" w:line="240" w:lineRule="auto"/>
      </w:pPr>
      <w:r>
        <w:separator/>
      </w:r>
    </w:p>
  </w:endnote>
  <w:endnote w:type="continuationSeparator" w:id="0">
    <w:p w14:paraId="165D4A17" w14:textId="77777777" w:rsidR="00174F91" w:rsidRDefault="00174F91" w:rsidP="006B1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16956" w14:textId="77777777" w:rsidR="00174F91" w:rsidRDefault="00174F9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459454"/>
      <w:docPartObj>
        <w:docPartGallery w:val="Page Numbers (Bottom of Page)"/>
        <w:docPartUnique/>
      </w:docPartObj>
    </w:sdtPr>
    <w:sdtEndPr/>
    <w:sdtContent>
      <w:p w14:paraId="23952D7B" w14:textId="77777777" w:rsidR="00174F91" w:rsidRDefault="00174F91">
        <w:pPr>
          <w:pStyle w:val="Noga"/>
          <w:jc w:val="center"/>
        </w:pPr>
        <w:r>
          <w:fldChar w:fldCharType="begin"/>
        </w:r>
        <w:r>
          <w:instrText>PAGE   \* MERGEFORMAT</w:instrText>
        </w:r>
        <w:r>
          <w:fldChar w:fldCharType="separate"/>
        </w:r>
        <w:r>
          <w:rPr>
            <w:noProof/>
          </w:rPr>
          <w:t>24</w:t>
        </w:r>
        <w:r>
          <w:fldChar w:fldCharType="end"/>
        </w:r>
      </w:p>
    </w:sdtContent>
  </w:sdt>
  <w:p w14:paraId="2CFE7D09" w14:textId="77777777" w:rsidR="00174F91" w:rsidRDefault="00174F9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6266" w14:textId="77777777" w:rsidR="00174F91" w:rsidRDefault="00174F9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A7C21" w14:textId="77777777" w:rsidR="00174F91" w:rsidRDefault="00174F91" w:rsidP="006B1374">
      <w:pPr>
        <w:spacing w:after="0" w:line="240" w:lineRule="auto"/>
      </w:pPr>
      <w:r>
        <w:separator/>
      </w:r>
    </w:p>
  </w:footnote>
  <w:footnote w:type="continuationSeparator" w:id="0">
    <w:p w14:paraId="71431DB7" w14:textId="77777777" w:rsidR="00174F91" w:rsidRDefault="00174F91" w:rsidP="006B1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21CB2" w14:textId="77777777" w:rsidR="00174F91" w:rsidRDefault="00174F9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587E4" w14:textId="77777777" w:rsidR="00174F91" w:rsidRDefault="00174F9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7DC56" w14:textId="77777777" w:rsidR="00174F91" w:rsidRDefault="00174F9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7548"/>
    <w:multiLevelType w:val="hybridMultilevel"/>
    <w:tmpl w:val="91667DD8"/>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777B26"/>
    <w:multiLevelType w:val="hybridMultilevel"/>
    <w:tmpl w:val="620A9C50"/>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611101"/>
    <w:multiLevelType w:val="hybridMultilevel"/>
    <w:tmpl w:val="55224F6A"/>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9872DA"/>
    <w:multiLevelType w:val="hybridMultilevel"/>
    <w:tmpl w:val="D18A42FA"/>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E054B3"/>
    <w:multiLevelType w:val="multilevel"/>
    <w:tmpl w:val="5EA6639A"/>
    <w:lvl w:ilvl="0">
      <w:start w:val="1"/>
      <w:numFmt w:val="bullet"/>
      <w:lvlText w:val="-"/>
      <w:lvlJc w:val="left"/>
      <w:rPr>
        <w:rFonts w:ascii="Arial" w:eastAsia="Arial" w:hAnsi="Arial" w:cs="Arial"/>
        <w:b w:val="0"/>
        <w:bCs w:val="0"/>
        <w:i/>
        <w:iCs/>
        <w:smallCaps w:val="0"/>
        <w:strike w:val="0"/>
        <w:color w:val="000000"/>
        <w:spacing w:val="-10"/>
        <w:w w:val="100"/>
        <w:position w:val="0"/>
        <w:sz w:val="23"/>
        <w:szCs w:val="23"/>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F90EDC"/>
    <w:multiLevelType w:val="hybridMultilevel"/>
    <w:tmpl w:val="C4D83DC6"/>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6E3AA1"/>
    <w:multiLevelType w:val="hybridMultilevel"/>
    <w:tmpl w:val="41246A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BCE3F12"/>
    <w:multiLevelType w:val="hybridMultilevel"/>
    <w:tmpl w:val="152209FE"/>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6A7904"/>
    <w:multiLevelType w:val="hybridMultilevel"/>
    <w:tmpl w:val="10B09374"/>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5D604AA"/>
    <w:multiLevelType w:val="hybridMultilevel"/>
    <w:tmpl w:val="E4F656BE"/>
    <w:lvl w:ilvl="0" w:tplc="D6308BF2">
      <w:numFmt w:val="bullet"/>
      <w:lvlText w:val="-"/>
      <w:lvlJc w:val="left"/>
      <w:pPr>
        <w:ind w:left="600" w:hanging="360"/>
      </w:pPr>
      <w:rPr>
        <w:rFonts w:ascii="Arial" w:eastAsia="Calibri" w:hAnsi="Arial" w:cs="Arial" w:hint="default"/>
      </w:rPr>
    </w:lvl>
    <w:lvl w:ilvl="1" w:tplc="04240003" w:tentative="1">
      <w:start w:val="1"/>
      <w:numFmt w:val="bullet"/>
      <w:lvlText w:val="o"/>
      <w:lvlJc w:val="left"/>
      <w:pPr>
        <w:ind w:left="1320" w:hanging="360"/>
      </w:pPr>
      <w:rPr>
        <w:rFonts w:ascii="Courier New" w:hAnsi="Courier New" w:cs="Courier New" w:hint="default"/>
      </w:rPr>
    </w:lvl>
    <w:lvl w:ilvl="2" w:tplc="04240005" w:tentative="1">
      <w:start w:val="1"/>
      <w:numFmt w:val="bullet"/>
      <w:lvlText w:val=""/>
      <w:lvlJc w:val="left"/>
      <w:pPr>
        <w:ind w:left="2040" w:hanging="360"/>
      </w:pPr>
      <w:rPr>
        <w:rFonts w:ascii="Wingdings" w:hAnsi="Wingdings" w:hint="default"/>
      </w:rPr>
    </w:lvl>
    <w:lvl w:ilvl="3" w:tplc="04240001" w:tentative="1">
      <w:start w:val="1"/>
      <w:numFmt w:val="bullet"/>
      <w:lvlText w:val=""/>
      <w:lvlJc w:val="left"/>
      <w:pPr>
        <w:ind w:left="2760" w:hanging="360"/>
      </w:pPr>
      <w:rPr>
        <w:rFonts w:ascii="Symbol" w:hAnsi="Symbol" w:hint="default"/>
      </w:rPr>
    </w:lvl>
    <w:lvl w:ilvl="4" w:tplc="04240003" w:tentative="1">
      <w:start w:val="1"/>
      <w:numFmt w:val="bullet"/>
      <w:lvlText w:val="o"/>
      <w:lvlJc w:val="left"/>
      <w:pPr>
        <w:ind w:left="3480" w:hanging="360"/>
      </w:pPr>
      <w:rPr>
        <w:rFonts w:ascii="Courier New" w:hAnsi="Courier New" w:cs="Courier New" w:hint="default"/>
      </w:rPr>
    </w:lvl>
    <w:lvl w:ilvl="5" w:tplc="04240005" w:tentative="1">
      <w:start w:val="1"/>
      <w:numFmt w:val="bullet"/>
      <w:lvlText w:val=""/>
      <w:lvlJc w:val="left"/>
      <w:pPr>
        <w:ind w:left="4200" w:hanging="360"/>
      </w:pPr>
      <w:rPr>
        <w:rFonts w:ascii="Wingdings" w:hAnsi="Wingdings" w:hint="default"/>
      </w:rPr>
    </w:lvl>
    <w:lvl w:ilvl="6" w:tplc="04240001" w:tentative="1">
      <w:start w:val="1"/>
      <w:numFmt w:val="bullet"/>
      <w:lvlText w:val=""/>
      <w:lvlJc w:val="left"/>
      <w:pPr>
        <w:ind w:left="4920" w:hanging="360"/>
      </w:pPr>
      <w:rPr>
        <w:rFonts w:ascii="Symbol" w:hAnsi="Symbol" w:hint="default"/>
      </w:rPr>
    </w:lvl>
    <w:lvl w:ilvl="7" w:tplc="04240003" w:tentative="1">
      <w:start w:val="1"/>
      <w:numFmt w:val="bullet"/>
      <w:lvlText w:val="o"/>
      <w:lvlJc w:val="left"/>
      <w:pPr>
        <w:ind w:left="5640" w:hanging="360"/>
      </w:pPr>
      <w:rPr>
        <w:rFonts w:ascii="Courier New" w:hAnsi="Courier New" w:cs="Courier New" w:hint="default"/>
      </w:rPr>
    </w:lvl>
    <w:lvl w:ilvl="8" w:tplc="04240005" w:tentative="1">
      <w:start w:val="1"/>
      <w:numFmt w:val="bullet"/>
      <w:lvlText w:val=""/>
      <w:lvlJc w:val="left"/>
      <w:pPr>
        <w:ind w:left="6360" w:hanging="360"/>
      </w:pPr>
      <w:rPr>
        <w:rFonts w:ascii="Wingdings" w:hAnsi="Wingdings" w:hint="default"/>
      </w:rPr>
    </w:lvl>
  </w:abstractNum>
  <w:abstractNum w:abstractNumId="10" w15:restartNumberingAfterBreak="0">
    <w:nsid w:val="3EC55F56"/>
    <w:multiLevelType w:val="hybridMultilevel"/>
    <w:tmpl w:val="E522F32E"/>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FF6A41"/>
    <w:multiLevelType w:val="multilevel"/>
    <w:tmpl w:val="FC6A15CA"/>
    <w:lvl w:ilvl="0">
      <w:start w:val="1"/>
      <w:numFmt w:val="decimal"/>
      <w:lvlText w:val="(%1)"/>
      <w:lvlJc w:val="left"/>
      <w:rPr>
        <w:rFonts w:ascii="Arial" w:eastAsia="Arial" w:hAnsi="Arial" w:cs="Arial"/>
        <w:b w:val="0"/>
        <w:bCs w:val="0"/>
        <w:i/>
        <w:iCs/>
        <w:smallCaps w:val="0"/>
        <w:strike w:val="0"/>
        <w:color w:val="000000"/>
        <w:spacing w:val="-10"/>
        <w:w w:val="100"/>
        <w:position w:val="0"/>
        <w:sz w:val="23"/>
        <w:szCs w:val="23"/>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1D036D"/>
    <w:multiLevelType w:val="hybridMultilevel"/>
    <w:tmpl w:val="2CFAFE3E"/>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3805051"/>
    <w:multiLevelType w:val="hybridMultilevel"/>
    <w:tmpl w:val="1E04E03C"/>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4A001D8"/>
    <w:multiLevelType w:val="hybridMultilevel"/>
    <w:tmpl w:val="EA6A780E"/>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CA7684B"/>
    <w:multiLevelType w:val="hybridMultilevel"/>
    <w:tmpl w:val="E040B346"/>
    <w:lvl w:ilvl="0" w:tplc="D6308BF2">
      <w:numFmt w:val="bullet"/>
      <w:lvlText w:val="-"/>
      <w:lvlJc w:val="left"/>
      <w:pPr>
        <w:ind w:left="740" w:hanging="360"/>
      </w:pPr>
      <w:rPr>
        <w:rFonts w:ascii="Arial" w:eastAsia="Calibri" w:hAnsi="Arial" w:cs="Arial" w:hint="default"/>
      </w:rPr>
    </w:lvl>
    <w:lvl w:ilvl="1" w:tplc="04240003" w:tentative="1">
      <w:start w:val="1"/>
      <w:numFmt w:val="bullet"/>
      <w:lvlText w:val="o"/>
      <w:lvlJc w:val="left"/>
      <w:pPr>
        <w:ind w:left="1460" w:hanging="360"/>
      </w:pPr>
      <w:rPr>
        <w:rFonts w:ascii="Courier New" w:hAnsi="Courier New" w:cs="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cs="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cs="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16" w15:restartNumberingAfterBreak="0">
    <w:nsid w:val="55C82E68"/>
    <w:multiLevelType w:val="hybridMultilevel"/>
    <w:tmpl w:val="A7F298E6"/>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8AB734E"/>
    <w:multiLevelType w:val="hybridMultilevel"/>
    <w:tmpl w:val="EFBEE2C4"/>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03B0983"/>
    <w:multiLevelType w:val="hybridMultilevel"/>
    <w:tmpl w:val="9B42A1C0"/>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2BB6171"/>
    <w:multiLevelType w:val="hybridMultilevel"/>
    <w:tmpl w:val="41F47830"/>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A0C2467"/>
    <w:multiLevelType w:val="hybridMultilevel"/>
    <w:tmpl w:val="0EBEDD90"/>
    <w:lvl w:ilvl="0" w:tplc="D6308B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3"/>
  </w:num>
  <w:num w:numId="4">
    <w:abstractNumId w:val="7"/>
  </w:num>
  <w:num w:numId="5">
    <w:abstractNumId w:val="12"/>
  </w:num>
  <w:num w:numId="6">
    <w:abstractNumId w:val="14"/>
  </w:num>
  <w:num w:numId="7">
    <w:abstractNumId w:val="3"/>
  </w:num>
  <w:num w:numId="8">
    <w:abstractNumId w:val="17"/>
  </w:num>
  <w:num w:numId="9">
    <w:abstractNumId w:val="2"/>
  </w:num>
  <w:num w:numId="10">
    <w:abstractNumId w:val="1"/>
  </w:num>
  <w:num w:numId="11">
    <w:abstractNumId w:val="16"/>
  </w:num>
  <w:num w:numId="12">
    <w:abstractNumId w:val="15"/>
  </w:num>
  <w:num w:numId="13">
    <w:abstractNumId w:val="4"/>
  </w:num>
  <w:num w:numId="14">
    <w:abstractNumId w:val="19"/>
  </w:num>
  <w:num w:numId="15">
    <w:abstractNumId w:val="20"/>
  </w:num>
  <w:num w:numId="16">
    <w:abstractNumId w:val="11"/>
  </w:num>
  <w:num w:numId="17">
    <w:abstractNumId w:val="5"/>
  </w:num>
  <w:num w:numId="18">
    <w:abstractNumId w:val="9"/>
  </w:num>
  <w:num w:numId="19">
    <w:abstractNumId w:val="0"/>
  </w:num>
  <w:num w:numId="20">
    <w:abstractNumId w:val="10"/>
  </w:num>
  <w:num w:numId="2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3"/>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7F"/>
    <w:rsid w:val="0001354A"/>
    <w:rsid w:val="00015141"/>
    <w:rsid w:val="0001666E"/>
    <w:rsid w:val="0001721A"/>
    <w:rsid w:val="00035BD6"/>
    <w:rsid w:val="00043BB5"/>
    <w:rsid w:val="00045E39"/>
    <w:rsid w:val="00055E2B"/>
    <w:rsid w:val="000971B3"/>
    <w:rsid w:val="000A6F70"/>
    <w:rsid w:val="000B34E7"/>
    <w:rsid w:val="000B5E0E"/>
    <w:rsid w:val="000C076C"/>
    <w:rsid w:val="000C0DB9"/>
    <w:rsid w:val="000E217D"/>
    <w:rsid w:val="000E3932"/>
    <w:rsid w:val="000E74DC"/>
    <w:rsid w:val="000F0407"/>
    <w:rsid w:val="000F3BA3"/>
    <w:rsid w:val="000F5BCD"/>
    <w:rsid w:val="001028FB"/>
    <w:rsid w:val="00103DED"/>
    <w:rsid w:val="0010458C"/>
    <w:rsid w:val="0011182D"/>
    <w:rsid w:val="00127F28"/>
    <w:rsid w:val="00136082"/>
    <w:rsid w:val="001462B8"/>
    <w:rsid w:val="0014646D"/>
    <w:rsid w:val="001464E6"/>
    <w:rsid w:val="00154118"/>
    <w:rsid w:val="00157092"/>
    <w:rsid w:val="001604A3"/>
    <w:rsid w:val="00160880"/>
    <w:rsid w:val="00167595"/>
    <w:rsid w:val="00167F9D"/>
    <w:rsid w:val="001738B5"/>
    <w:rsid w:val="00174F91"/>
    <w:rsid w:val="00193F8D"/>
    <w:rsid w:val="001A19D8"/>
    <w:rsid w:val="001A532B"/>
    <w:rsid w:val="001B2D63"/>
    <w:rsid w:val="001B6711"/>
    <w:rsid w:val="001D3833"/>
    <w:rsid w:val="001D6F6E"/>
    <w:rsid w:val="001F5C2B"/>
    <w:rsid w:val="002137E2"/>
    <w:rsid w:val="00220657"/>
    <w:rsid w:val="00225D1B"/>
    <w:rsid w:val="002268A8"/>
    <w:rsid w:val="00232C4F"/>
    <w:rsid w:val="00233010"/>
    <w:rsid w:val="00233F9B"/>
    <w:rsid w:val="002402A5"/>
    <w:rsid w:val="0024707C"/>
    <w:rsid w:val="00252DD4"/>
    <w:rsid w:val="0026482F"/>
    <w:rsid w:val="00271EF7"/>
    <w:rsid w:val="00274297"/>
    <w:rsid w:val="00280578"/>
    <w:rsid w:val="002818C7"/>
    <w:rsid w:val="00282413"/>
    <w:rsid w:val="00283EBF"/>
    <w:rsid w:val="00292FCE"/>
    <w:rsid w:val="0029524D"/>
    <w:rsid w:val="00295751"/>
    <w:rsid w:val="002B1DAB"/>
    <w:rsid w:val="002C0588"/>
    <w:rsid w:val="002C2A40"/>
    <w:rsid w:val="002C2D70"/>
    <w:rsid w:val="00307F1C"/>
    <w:rsid w:val="003103EB"/>
    <w:rsid w:val="00314DB5"/>
    <w:rsid w:val="00320B69"/>
    <w:rsid w:val="00324A99"/>
    <w:rsid w:val="00342A10"/>
    <w:rsid w:val="00354DC0"/>
    <w:rsid w:val="00356B76"/>
    <w:rsid w:val="00365EF6"/>
    <w:rsid w:val="003B455F"/>
    <w:rsid w:val="003B62B5"/>
    <w:rsid w:val="003C1B2A"/>
    <w:rsid w:val="003D7B99"/>
    <w:rsid w:val="003E083F"/>
    <w:rsid w:val="003E385F"/>
    <w:rsid w:val="003E6320"/>
    <w:rsid w:val="003F4182"/>
    <w:rsid w:val="003F4A1B"/>
    <w:rsid w:val="004025D5"/>
    <w:rsid w:val="00413B42"/>
    <w:rsid w:val="00415B80"/>
    <w:rsid w:val="00424F3D"/>
    <w:rsid w:val="004323AE"/>
    <w:rsid w:val="00457655"/>
    <w:rsid w:val="00462420"/>
    <w:rsid w:val="00467F5A"/>
    <w:rsid w:val="004750BC"/>
    <w:rsid w:val="004976E4"/>
    <w:rsid w:val="004B5D03"/>
    <w:rsid w:val="004D09BD"/>
    <w:rsid w:val="004D3CDB"/>
    <w:rsid w:val="004D42E6"/>
    <w:rsid w:val="004E5401"/>
    <w:rsid w:val="004E6088"/>
    <w:rsid w:val="004F50DB"/>
    <w:rsid w:val="004F7C32"/>
    <w:rsid w:val="0054107B"/>
    <w:rsid w:val="00555977"/>
    <w:rsid w:val="0058433C"/>
    <w:rsid w:val="00593393"/>
    <w:rsid w:val="00594EA5"/>
    <w:rsid w:val="00596D29"/>
    <w:rsid w:val="005A338E"/>
    <w:rsid w:val="005B34CF"/>
    <w:rsid w:val="005C6D1B"/>
    <w:rsid w:val="005D3676"/>
    <w:rsid w:val="005D3BDE"/>
    <w:rsid w:val="005D63E5"/>
    <w:rsid w:val="005E44F8"/>
    <w:rsid w:val="005F2A6B"/>
    <w:rsid w:val="005F4491"/>
    <w:rsid w:val="00604E72"/>
    <w:rsid w:val="00605810"/>
    <w:rsid w:val="00620466"/>
    <w:rsid w:val="00624814"/>
    <w:rsid w:val="00630646"/>
    <w:rsid w:val="0064288D"/>
    <w:rsid w:val="006442E8"/>
    <w:rsid w:val="006569CE"/>
    <w:rsid w:val="00665F35"/>
    <w:rsid w:val="006678ED"/>
    <w:rsid w:val="006879B3"/>
    <w:rsid w:val="0069043A"/>
    <w:rsid w:val="006A1C23"/>
    <w:rsid w:val="006B1374"/>
    <w:rsid w:val="006B5707"/>
    <w:rsid w:val="006B66D1"/>
    <w:rsid w:val="006B7868"/>
    <w:rsid w:val="006C0245"/>
    <w:rsid w:val="006C50E9"/>
    <w:rsid w:val="006C64C2"/>
    <w:rsid w:val="006D4FCB"/>
    <w:rsid w:val="006D59B7"/>
    <w:rsid w:val="006E023B"/>
    <w:rsid w:val="006E0CF1"/>
    <w:rsid w:val="00705366"/>
    <w:rsid w:val="0071095A"/>
    <w:rsid w:val="007122FC"/>
    <w:rsid w:val="00721F1F"/>
    <w:rsid w:val="00731B4E"/>
    <w:rsid w:val="00735773"/>
    <w:rsid w:val="00742554"/>
    <w:rsid w:val="00743820"/>
    <w:rsid w:val="007525D9"/>
    <w:rsid w:val="00783000"/>
    <w:rsid w:val="00784FA1"/>
    <w:rsid w:val="00795093"/>
    <w:rsid w:val="007A3831"/>
    <w:rsid w:val="007A65BF"/>
    <w:rsid w:val="007B598B"/>
    <w:rsid w:val="007B7654"/>
    <w:rsid w:val="007C3CD8"/>
    <w:rsid w:val="007C4626"/>
    <w:rsid w:val="007C5D34"/>
    <w:rsid w:val="007D0073"/>
    <w:rsid w:val="007E05F5"/>
    <w:rsid w:val="007E0713"/>
    <w:rsid w:val="007F0682"/>
    <w:rsid w:val="00800C76"/>
    <w:rsid w:val="00803CFF"/>
    <w:rsid w:val="008278CB"/>
    <w:rsid w:val="00827A87"/>
    <w:rsid w:val="008561CF"/>
    <w:rsid w:val="0086170A"/>
    <w:rsid w:val="008622F4"/>
    <w:rsid w:val="0087228D"/>
    <w:rsid w:val="008764CB"/>
    <w:rsid w:val="008772CC"/>
    <w:rsid w:val="0087760C"/>
    <w:rsid w:val="00880C8A"/>
    <w:rsid w:val="00881B13"/>
    <w:rsid w:val="0088509E"/>
    <w:rsid w:val="008B064E"/>
    <w:rsid w:val="008B0D27"/>
    <w:rsid w:val="008B1FCB"/>
    <w:rsid w:val="008C1F54"/>
    <w:rsid w:val="008C788D"/>
    <w:rsid w:val="008D4253"/>
    <w:rsid w:val="008D714B"/>
    <w:rsid w:val="008D71A0"/>
    <w:rsid w:val="008E7F3E"/>
    <w:rsid w:val="008F1CC7"/>
    <w:rsid w:val="008F26EC"/>
    <w:rsid w:val="008F350B"/>
    <w:rsid w:val="00907F18"/>
    <w:rsid w:val="00914DBA"/>
    <w:rsid w:val="009367B2"/>
    <w:rsid w:val="00937DEC"/>
    <w:rsid w:val="00950710"/>
    <w:rsid w:val="009534A6"/>
    <w:rsid w:val="00975E32"/>
    <w:rsid w:val="00976814"/>
    <w:rsid w:val="00983631"/>
    <w:rsid w:val="009A2585"/>
    <w:rsid w:val="009B084B"/>
    <w:rsid w:val="009B57CB"/>
    <w:rsid w:val="009C11EB"/>
    <w:rsid w:val="009D5754"/>
    <w:rsid w:val="009E0ACC"/>
    <w:rsid w:val="009E1917"/>
    <w:rsid w:val="009E22F1"/>
    <w:rsid w:val="009E7C8D"/>
    <w:rsid w:val="00A27D39"/>
    <w:rsid w:val="00A4100C"/>
    <w:rsid w:val="00A508CC"/>
    <w:rsid w:val="00A55A0B"/>
    <w:rsid w:val="00A56133"/>
    <w:rsid w:val="00A7027F"/>
    <w:rsid w:val="00A72DC0"/>
    <w:rsid w:val="00A802A0"/>
    <w:rsid w:val="00A814C6"/>
    <w:rsid w:val="00A850F4"/>
    <w:rsid w:val="00A97D3A"/>
    <w:rsid w:val="00AA14A5"/>
    <w:rsid w:val="00AA52A5"/>
    <w:rsid w:val="00AB1B70"/>
    <w:rsid w:val="00AB2D31"/>
    <w:rsid w:val="00AC7D73"/>
    <w:rsid w:val="00AD4CFD"/>
    <w:rsid w:val="00AD4DA2"/>
    <w:rsid w:val="00AD6939"/>
    <w:rsid w:val="00AE2020"/>
    <w:rsid w:val="00AE2249"/>
    <w:rsid w:val="00AE7882"/>
    <w:rsid w:val="00AF1D30"/>
    <w:rsid w:val="00AF72D1"/>
    <w:rsid w:val="00B11139"/>
    <w:rsid w:val="00B212FD"/>
    <w:rsid w:val="00B2735C"/>
    <w:rsid w:val="00B3784D"/>
    <w:rsid w:val="00B40612"/>
    <w:rsid w:val="00B43046"/>
    <w:rsid w:val="00B4442B"/>
    <w:rsid w:val="00B50712"/>
    <w:rsid w:val="00B5427C"/>
    <w:rsid w:val="00B6318D"/>
    <w:rsid w:val="00B766CD"/>
    <w:rsid w:val="00B86C95"/>
    <w:rsid w:val="00B9479B"/>
    <w:rsid w:val="00BA3DCB"/>
    <w:rsid w:val="00BA7E54"/>
    <w:rsid w:val="00BB198C"/>
    <w:rsid w:val="00BC790B"/>
    <w:rsid w:val="00BD496D"/>
    <w:rsid w:val="00BD7A6C"/>
    <w:rsid w:val="00BF3185"/>
    <w:rsid w:val="00BF35CD"/>
    <w:rsid w:val="00BF406B"/>
    <w:rsid w:val="00BF4705"/>
    <w:rsid w:val="00BF7818"/>
    <w:rsid w:val="00C027EF"/>
    <w:rsid w:val="00C25421"/>
    <w:rsid w:val="00C30DCB"/>
    <w:rsid w:val="00C3131C"/>
    <w:rsid w:val="00C40908"/>
    <w:rsid w:val="00C42520"/>
    <w:rsid w:val="00C46729"/>
    <w:rsid w:val="00C50132"/>
    <w:rsid w:val="00C56A99"/>
    <w:rsid w:val="00C61C7F"/>
    <w:rsid w:val="00C7636D"/>
    <w:rsid w:val="00C7644B"/>
    <w:rsid w:val="00C8529C"/>
    <w:rsid w:val="00C86006"/>
    <w:rsid w:val="00C95E30"/>
    <w:rsid w:val="00C95F02"/>
    <w:rsid w:val="00CA3739"/>
    <w:rsid w:val="00CA5CE2"/>
    <w:rsid w:val="00CA5D6F"/>
    <w:rsid w:val="00CA7E3C"/>
    <w:rsid w:val="00CD21AB"/>
    <w:rsid w:val="00CE251F"/>
    <w:rsid w:val="00CE3073"/>
    <w:rsid w:val="00CF04DC"/>
    <w:rsid w:val="00CF0B0F"/>
    <w:rsid w:val="00CF2A09"/>
    <w:rsid w:val="00CF608F"/>
    <w:rsid w:val="00D00C9F"/>
    <w:rsid w:val="00D015A9"/>
    <w:rsid w:val="00D018F6"/>
    <w:rsid w:val="00D0692E"/>
    <w:rsid w:val="00D11108"/>
    <w:rsid w:val="00D11FE2"/>
    <w:rsid w:val="00D22756"/>
    <w:rsid w:val="00D22B2E"/>
    <w:rsid w:val="00D27620"/>
    <w:rsid w:val="00D27914"/>
    <w:rsid w:val="00D27C28"/>
    <w:rsid w:val="00D34E37"/>
    <w:rsid w:val="00D40BF0"/>
    <w:rsid w:val="00D46C6F"/>
    <w:rsid w:val="00D476D6"/>
    <w:rsid w:val="00D57B2F"/>
    <w:rsid w:val="00D81F7F"/>
    <w:rsid w:val="00DA1018"/>
    <w:rsid w:val="00DA2F85"/>
    <w:rsid w:val="00DA770A"/>
    <w:rsid w:val="00DA774D"/>
    <w:rsid w:val="00DA7D33"/>
    <w:rsid w:val="00DB0E98"/>
    <w:rsid w:val="00DB258F"/>
    <w:rsid w:val="00DB3B3D"/>
    <w:rsid w:val="00DB51E1"/>
    <w:rsid w:val="00DB5B4C"/>
    <w:rsid w:val="00DB6E36"/>
    <w:rsid w:val="00DD2DFE"/>
    <w:rsid w:val="00DE2DC8"/>
    <w:rsid w:val="00E265E2"/>
    <w:rsid w:val="00E43D25"/>
    <w:rsid w:val="00E52062"/>
    <w:rsid w:val="00E524BF"/>
    <w:rsid w:val="00E60835"/>
    <w:rsid w:val="00E66D1C"/>
    <w:rsid w:val="00E70115"/>
    <w:rsid w:val="00E72B0B"/>
    <w:rsid w:val="00E77A3C"/>
    <w:rsid w:val="00EA1D82"/>
    <w:rsid w:val="00EB5964"/>
    <w:rsid w:val="00EE2CE8"/>
    <w:rsid w:val="00F112A6"/>
    <w:rsid w:val="00F11E97"/>
    <w:rsid w:val="00F171F6"/>
    <w:rsid w:val="00F31D40"/>
    <w:rsid w:val="00F3481A"/>
    <w:rsid w:val="00F34FC1"/>
    <w:rsid w:val="00F36D0C"/>
    <w:rsid w:val="00F43EC5"/>
    <w:rsid w:val="00F44027"/>
    <w:rsid w:val="00F46191"/>
    <w:rsid w:val="00F52FBF"/>
    <w:rsid w:val="00F55E27"/>
    <w:rsid w:val="00F6695A"/>
    <w:rsid w:val="00F72054"/>
    <w:rsid w:val="00F7443D"/>
    <w:rsid w:val="00F9203B"/>
    <w:rsid w:val="00F93D4D"/>
    <w:rsid w:val="00FB69C1"/>
    <w:rsid w:val="00FC0292"/>
    <w:rsid w:val="00FC21DB"/>
    <w:rsid w:val="00FD2526"/>
    <w:rsid w:val="00FD2B30"/>
    <w:rsid w:val="00FD34AF"/>
    <w:rsid w:val="00FE2187"/>
    <w:rsid w:val="00FE44F4"/>
    <w:rsid w:val="00FE542A"/>
    <w:rsid w:val="00FE693E"/>
    <w:rsid w:val="00FE6A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16230F9"/>
  <w15:docId w15:val="{FA77579D-77E4-4928-91D8-E908F8E0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D22756"/>
  </w:style>
  <w:style w:type="paragraph" w:styleId="Naslov1">
    <w:name w:val="heading 1"/>
    <w:basedOn w:val="Navaden"/>
    <w:link w:val="Naslov1Znak"/>
    <w:uiPriority w:val="9"/>
    <w:qFormat/>
    <w:rsid w:val="00C61C7F"/>
    <w:pPr>
      <w:spacing w:after="240" w:line="240" w:lineRule="auto"/>
      <w:outlineLvl w:val="0"/>
    </w:pPr>
    <w:rPr>
      <w:rFonts w:ascii="Times New Roman" w:eastAsia="Times New Roman" w:hAnsi="Times New Roman" w:cs="Times New Roman"/>
      <w:b/>
      <w:bCs/>
      <w:color w:val="00FF00"/>
      <w:kern w:val="36"/>
      <w:sz w:val="55"/>
      <w:szCs w:val="55"/>
      <w:lang w:eastAsia="sl-SI"/>
    </w:rPr>
  </w:style>
  <w:style w:type="paragraph" w:styleId="Naslov2">
    <w:name w:val="heading 2"/>
    <w:basedOn w:val="Navaden"/>
    <w:link w:val="Naslov2Znak"/>
    <w:uiPriority w:val="9"/>
    <w:qFormat/>
    <w:rsid w:val="00C61C7F"/>
    <w:pPr>
      <w:pBdr>
        <w:top w:val="single" w:sz="6" w:space="3" w:color="8FC364"/>
        <w:left w:val="single" w:sz="6" w:space="9" w:color="8FC364"/>
        <w:bottom w:val="single" w:sz="6" w:space="3" w:color="8FC364"/>
        <w:right w:val="single" w:sz="6" w:space="9" w:color="8FC364"/>
      </w:pBdr>
      <w:shd w:val="clear" w:color="auto" w:fill="00A651"/>
      <w:spacing w:after="0" w:line="240" w:lineRule="auto"/>
      <w:outlineLvl w:val="1"/>
    </w:pPr>
    <w:rPr>
      <w:rFonts w:ascii="Times New Roman" w:eastAsia="Times New Roman" w:hAnsi="Times New Roman" w:cs="Times New Roman"/>
      <w:color w:val="FFFFFF"/>
      <w:sz w:val="34"/>
      <w:szCs w:val="34"/>
      <w:lang w:eastAsia="sl-SI"/>
    </w:rPr>
  </w:style>
  <w:style w:type="paragraph" w:styleId="Naslov3">
    <w:name w:val="heading 3"/>
    <w:basedOn w:val="Navaden"/>
    <w:link w:val="Naslov3Znak"/>
    <w:uiPriority w:val="9"/>
    <w:qFormat/>
    <w:rsid w:val="00C61C7F"/>
    <w:pPr>
      <w:spacing w:after="210" w:line="240" w:lineRule="auto"/>
      <w:outlineLvl w:val="2"/>
    </w:pPr>
    <w:rPr>
      <w:rFonts w:ascii="Times New Roman" w:eastAsia="Times New Roman" w:hAnsi="Times New Roman" w:cs="Times New Roman"/>
      <w:b/>
      <w:bCs/>
      <w:color w:val="6B7E9D"/>
      <w:sz w:val="29"/>
      <w:szCs w:val="29"/>
      <w:lang w:eastAsia="sl-SI"/>
    </w:rPr>
  </w:style>
  <w:style w:type="paragraph" w:styleId="Naslov4">
    <w:name w:val="heading 4"/>
    <w:basedOn w:val="Navaden"/>
    <w:link w:val="Naslov4Znak"/>
    <w:uiPriority w:val="9"/>
    <w:qFormat/>
    <w:rsid w:val="00C61C7F"/>
    <w:pPr>
      <w:spacing w:after="240" w:line="240" w:lineRule="auto"/>
      <w:outlineLvl w:val="3"/>
    </w:pPr>
    <w:rPr>
      <w:rFonts w:ascii="Times New Roman" w:eastAsia="Times New Roman" w:hAnsi="Times New Roman" w:cs="Times New Roman"/>
      <w:b/>
      <w:bCs/>
      <w:color w:val="003D7D"/>
      <w:sz w:val="29"/>
      <w:szCs w:val="29"/>
      <w:lang w:eastAsia="sl-SI"/>
    </w:rPr>
  </w:style>
  <w:style w:type="paragraph" w:styleId="Naslov5">
    <w:name w:val="heading 5"/>
    <w:basedOn w:val="Navaden"/>
    <w:link w:val="Naslov5Znak"/>
    <w:uiPriority w:val="9"/>
    <w:qFormat/>
    <w:rsid w:val="00C61C7F"/>
    <w:pPr>
      <w:spacing w:after="120" w:line="240" w:lineRule="auto"/>
      <w:outlineLvl w:val="4"/>
    </w:pPr>
    <w:rPr>
      <w:rFonts w:ascii="Times New Roman" w:eastAsia="Times New Roman" w:hAnsi="Times New Roman" w:cs="Times New Roman"/>
      <w:b/>
      <w:bCs/>
      <w:color w:val="6B7E9D"/>
      <w:sz w:val="36"/>
      <w:szCs w:val="36"/>
      <w:lang w:eastAsia="sl-SI"/>
    </w:rPr>
  </w:style>
  <w:style w:type="paragraph" w:styleId="Naslov6">
    <w:name w:val="heading 6"/>
    <w:basedOn w:val="Navaden"/>
    <w:link w:val="Naslov6Znak"/>
    <w:uiPriority w:val="9"/>
    <w:qFormat/>
    <w:rsid w:val="00C61C7F"/>
    <w:pPr>
      <w:spacing w:after="240" w:line="240" w:lineRule="auto"/>
      <w:outlineLvl w:val="5"/>
    </w:pPr>
    <w:rPr>
      <w:rFonts w:ascii="Times New Roman" w:eastAsia="Times New Roman" w:hAnsi="Times New Roman" w:cs="Times New Roman"/>
      <w:b/>
      <w:bCs/>
      <w:color w:val="313131"/>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61C7F"/>
    <w:rPr>
      <w:rFonts w:ascii="Times New Roman" w:eastAsia="Times New Roman" w:hAnsi="Times New Roman" w:cs="Times New Roman"/>
      <w:b/>
      <w:bCs/>
      <w:color w:val="00FF00"/>
      <w:kern w:val="36"/>
      <w:sz w:val="55"/>
      <w:szCs w:val="55"/>
      <w:lang w:eastAsia="sl-SI"/>
    </w:rPr>
  </w:style>
  <w:style w:type="character" w:customStyle="1" w:styleId="Naslov2Znak">
    <w:name w:val="Naslov 2 Znak"/>
    <w:basedOn w:val="Privzetapisavaodstavka"/>
    <w:link w:val="Naslov2"/>
    <w:uiPriority w:val="9"/>
    <w:rsid w:val="00C61C7F"/>
    <w:rPr>
      <w:rFonts w:ascii="Times New Roman" w:eastAsia="Times New Roman" w:hAnsi="Times New Roman" w:cs="Times New Roman"/>
      <w:color w:val="FFFFFF"/>
      <w:sz w:val="34"/>
      <w:szCs w:val="34"/>
      <w:shd w:val="clear" w:color="auto" w:fill="00A651"/>
      <w:lang w:eastAsia="sl-SI"/>
    </w:rPr>
  </w:style>
  <w:style w:type="character" w:customStyle="1" w:styleId="Naslov3Znak">
    <w:name w:val="Naslov 3 Znak"/>
    <w:basedOn w:val="Privzetapisavaodstavka"/>
    <w:link w:val="Naslov3"/>
    <w:uiPriority w:val="9"/>
    <w:rsid w:val="00C61C7F"/>
    <w:rPr>
      <w:rFonts w:ascii="Times New Roman" w:eastAsia="Times New Roman" w:hAnsi="Times New Roman" w:cs="Times New Roman"/>
      <w:b/>
      <w:bCs/>
      <w:color w:val="6B7E9D"/>
      <w:sz w:val="29"/>
      <w:szCs w:val="29"/>
      <w:lang w:eastAsia="sl-SI"/>
    </w:rPr>
  </w:style>
  <w:style w:type="character" w:customStyle="1" w:styleId="Naslov4Znak">
    <w:name w:val="Naslov 4 Znak"/>
    <w:basedOn w:val="Privzetapisavaodstavka"/>
    <w:link w:val="Naslov4"/>
    <w:uiPriority w:val="9"/>
    <w:rsid w:val="00C61C7F"/>
    <w:rPr>
      <w:rFonts w:ascii="Times New Roman" w:eastAsia="Times New Roman" w:hAnsi="Times New Roman" w:cs="Times New Roman"/>
      <w:b/>
      <w:bCs/>
      <w:color w:val="003D7D"/>
      <w:sz w:val="29"/>
      <w:szCs w:val="29"/>
      <w:lang w:eastAsia="sl-SI"/>
    </w:rPr>
  </w:style>
  <w:style w:type="character" w:customStyle="1" w:styleId="Naslov5Znak">
    <w:name w:val="Naslov 5 Znak"/>
    <w:basedOn w:val="Privzetapisavaodstavka"/>
    <w:link w:val="Naslov5"/>
    <w:uiPriority w:val="9"/>
    <w:rsid w:val="00C61C7F"/>
    <w:rPr>
      <w:rFonts w:ascii="Times New Roman" w:eastAsia="Times New Roman" w:hAnsi="Times New Roman" w:cs="Times New Roman"/>
      <w:b/>
      <w:bCs/>
      <w:color w:val="6B7E9D"/>
      <w:sz w:val="36"/>
      <w:szCs w:val="36"/>
      <w:lang w:eastAsia="sl-SI"/>
    </w:rPr>
  </w:style>
  <w:style w:type="character" w:customStyle="1" w:styleId="Naslov6Znak">
    <w:name w:val="Naslov 6 Znak"/>
    <w:basedOn w:val="Privzetapisavaodstavka"/>
    <w:link w:val="Naslov6"/>
    <w:uiPriority w:val="9"/>
    <w:rsid w:val="00C61C7F"/>
    <w:rPr>
      <w:rFonts w:ascii="Times New Roman" w:eastAsia="Times New Roman" w:hAnsi="Times New Roman" w:cs="Times New Roman"/>
      <w:b/>
      <w:bCs/>
      <w:color w:val="313131"/>
      <w:sz w:val="24"/>
      <w:szCs w:val="24"/>
      <w:lang w:eastAsia="sl-SI"/>
    </w:rPr>
  </w:style>
  <w:style w:type="numbering" w:customStyle="1" w:styleId="Brezseznama1">
    <w:name w:val="Brez seznama1"/>
    <w:next w:val="Brezseznama"/>
    <w:uiPriority w:val="99"/>
    <w:semiHidden/>
    <w:unhideWhenUsed/>
    <w:rsid w:val="00C61C7F"/>
  </w:style>
  <w:style w:type="character" w:styleId="Hiperpovezava">
    <w:name w:val="Hyperlink"/>
    <w:basedOn w:val="Privzetapisavaodstavka"/>
    <w:uiPriority w:val="99"/>
    <w:semiHidden/>
    <w:unhideWhenUsed/>
    <w:rsid w:val="00C61C7F"/>
    <w:rPr>
      <w:color w:val="2273A3"/>
      <w:u w:val="single"/>
    </w:rPr>
  </w:style>
  <w:style w:type="character" w:styleId="SledenaHiperpovezava">
    <w:name w:val="FollowedHyperlink"/>
    <w:basedOn w:val="Privzetapisavaodstavka"/>
    <w:uiPriority w:val="99"/>
    <w:semiHidden/>
    <w:unhideWhenUsed/>
    <w:rsid w:val="00C61C7F"/>
    <w:rPr>
      <w:color w:val="2273A3"/>
      <w:u w:val="single"/>
    </w:rPr>
  </w:style>
  <w:style w:type="character" w:styleId="KodaHTML">
    <w:name w:val="HTML Code"/>
    <w:basedOn w:val="Privzetapisavaodstavka"/>
    <w:uiPriority w:val="99"/>
    <w:semiHidden/>
    <w:unhideWhenUsed/>
    <w:rsid w:val="00C61C7F"/>
    <w:rPr>
      <w:rFonts w:ascii="Courier New" w:eastAsia="Times New Roman" w:hAnsi="Courier New" w:cs="Courier New"/>
      <w:sz w:val="20"/>
      <w:szCs w:val="20"/>
    </w:rPr>
  </w:style>
  <w:style w:type="character" w:styleId="Poudarek">
    <w:name w:val="Emphasis"/>
    <w:basedOn w:val="Privzetapisavaodstavka"/>
    <w:uiPriority w:val="20"/>
    <w:qFormat/>
    <w:rsid w:val="00C61C7F"/>
    <w:rPr>
      <w:i/>
      <w:iCs/>
    </w:rPr>
  </w:style>
  <w:style w:type="paragraph" w:styleId="HTML-oblikovano">
    <w:name w:val="HTML Preformatted"/>
    <w:basedOn w:val="Navaden"/>
    <w:link w:val="HTML-oblikovanoZnak"/>
    <w:uiPriority w:val="99"/>
    <w:semiHidden/>
    <w:unhideWhenUsed/>
    <w:rsid w:val="00C61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C61C7F"/>
    <w:rPr>
      <w:rFonts w:ascii="Courier New" w:eastAsia="Times New Roman" w:hAnsi="Courier New" w:cs="Courier New"/>
      <w:sz w:val="20"/>
      <w:szCs w:val="20"/>
      <w:lang w:eastAsia="sl-SI"/>
    </w:rPr>
  </w:style>
  <w:style w:type="character" w:styleId="Krepko">
    <w:name w:val="Strong"/>
    <w:basedOn w:val="Privzetapisavaodstavka"/>
    <w:uiPriority w:val="22"/>
    <w:qFormat/>
    <w:rsid w:val="00C61C7F"/>
    <w:rPr>
      <w:b/>
      <w:bCs/>
    </w:rPr>
  </w:style>
  <w:style w:type="paragraph" w:styleId="Navadensplet">
    <w:name w:val="Normal (Web)"/>
    <w:basedOn w:val="Navaden"/>
    <w:uiPriority w:val="99"/>
    <w:semiHidden/>
    <w:unhideWhenUsed/>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green">
    <w:name w:val="green"/>
    <w:basedOn w:val="Navaden"/>
    <w:rsid w:val="00C61C7F"/>
    <w:pPr>
      <w:pBdr>
        <w:top w:val="single" w:sz="6" w:space="0" w:color="538312"/>
        <w:left w:val="single" w:sz="6" w:space="0" w:color="538312"/>
        <w:bottom w:val="single" w:sz="6" w:space="0" w:color="538312"/>
        <w:right w:val="single" w:sz="6" w:space="0" w:color="538312"/>
      </w:pBdr>
      <w:shd w:val="clear" w:color="auto" w:fill="64991E"/>
      <w:spacing w:after="210" w:line="240" w:lineRule="auto"/>
    </w:pPr>
    <w:rPr>
      <w:rFonts w:ascii="Times New Roman" w:eastAsia="Times New Roman" w:hAnsi="Times New Roman" w:cs="Times New Roman"/>
      <w:color w:val="139B49"/>
      <w:sz w:val="18"/>
      <w:szCs w:val="18"/>
      <w:lang w:eastAsia="sl-SI"/>
    </w:rPr>
  </w:style>
  <w:style w:type="paragraph" w:customStyle="1" w:styleId="idea">
    <w:name w:val="idea"/>
    <w:basedOn w:val="Navaden"/>
    <w:rsid w:val="00C61C7F"/>
    <w:pPr>
      <w:pBdr>
        <w:top w:val="single" w:sz="6" w:space="2" w:color="C4C4C4"/>
        <w:left w:val="single" w:sz="6" w:space="9" w:color="C4C4C4"/>
        <w:bottom w:val="single" w:sz="6" w:space="2" w:color="C4C4C4"/>
        <w:right w:val="single" w:sz="6" w:space="8" w:color="C4C4C4"/>
      </w:pBdr>
      <w:shd w:val="clear" w:color="auto" w:fill="E5EEF4"/>
      <w:spacing w:after="150" w:line="240" w:lineRule="auto"/>
    </w:pPr>
    <w:rPr>
      <w:rFonts w:ascii="Times New Roman" w:eastAsia="Times New Roman" w:hAnsi="Times New Roman" w:cs="Times New Roman"/>
      <w:color w:val="333333"/>
      <w:sz w:val="18"/>
      <w:szCs w:val="18"/>
      <w:lang w:eastAsia="sl-SI"/>
    </w:rPr>
  </w:style>
  <w:style w:type="paragraph" w:customStyle="1" w:styleId="legend">
    <w:name w:val="legend"/>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Seznam1">
    <w:name w:val="Seznam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price">
    <w:name w:val="price"/>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prevnext">
    <w:name w:val="prevnext"/>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pager">
    <w:name w:val="pager"/>
    <w:basedOn w:val="Navaden"/>
    <w:rsid w:val="00C61C7F"/>
    <w:pPr>
      <w:spacing w:after="0" w:line="240" w:lineRule="auto"/>
      <w:jc w:val="center"/>
    </w:pPr>
    <w:rPr>
      <w:rFonts w:ascii="Times New Roman" w:eastAsia="Times New Roman" w:hAnsi="Times New Roman" w:cs="Times New Roman"/>
      <w:color w:val="000000"/>
      <w:sz w:val="18"/>
      <w:szCs w:val="18"/>
      <w:lang w:eastAsia="sl-SI"/>
    </w:rPr>
  </w:style>
  <w:style w:type="paragraph" w:customStyle="1" w:styleId="code">
    <w:name w:val="code"/>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error">
    <w:name w:val="error"/>
    <w:basedOn w:val="Navaden"/>
    <w:rsid w:val="00C61C7F"/>
    <w:pPr>
      <w:spacing w:after="210" w:line="240" w:lineRule="auto"/>
    </w:pPr>
    <w:rPr>
      <w:rFonts w:ascii="Times New Roman" w:eastAsia="Times New Roman" w:hAnsi="Times New Roman" w:cs="Times New Roman"/>
      <w:color w:val="FF0000"/>
      <w:sz w:val="18"/>
      <w:szCs w:val="18"/>
      <w:lang w:eastAsia="sl-SI"/>
    </w:rPr>
  </w:style>
  <w:style w:type="paragraph" w:customStyle="1" w:styleId="Datum1">
    <w:name w:val="Datum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eventsign">
    <w:name w:val="event_sign"/>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author">
    <w:name w:val="author"/>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paymethlist">
    <w:name w:val="paymethlist"/>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txt">
    <w:name w:val="txt"/>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nomb">
    <w:name w:val="nomb"/>
    <w:basedOn w:val="Navaden"/>
    <w:rsid w:val="00C61C7F"/>
    <w:pPr>
      <w:spacing w:after="60" w:line="240" w:lineRule="auto"/>
    </w:pPr>
    <w:rPr>
      <w:rFonts w:ascii="Times New Roman" w:eastAsia="Times New Roman" w:hAnsi="Times New Roman" w:cs="Times New Roman"/>
      <w:color w:val="333333"/>
      <w:sz w:val="18"/>
      <w:szCs w:val="18"/>
      <w:lang w:eastAsia="sl-SI"/>
    </w:rPr>
  </w:style>
  <w:style w:type="paragraph" w:customStyle="1" w:styleId="clear">
    <w:name w:val="clear"/>
    <w:basedOn w:val="Navaden"/>
    <w:rsid w:val="00C61C7F"/>
    <w:pPr>
      <w:spacing w:before="15" w:after="0" w:line="240" w:lineRule="auto"/>
    </w:pPr>
    <w:rPr>
      <w:rFonts w:ascii="Times New Roman" w:eastAsia="Times New Roman" w:hAnsi="Times New Roman" w:cs="Times New Roman"/>
      <w:color w:val="333333"/>
      <w:sz w:val="2"/>
      <w:szCs w:val="2"/>
      <w:lang w:eastAsia="sl-SI"/>
    </w:rPr>
  </w:style>
  <w:style w:type="paragraph" w:customStyle="1" w:styleId="space">
    <w:name w:val="space"/>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mclear">
    <w:name w:val="mclear"/>
    <w:basedOn w:val="Navaden"/>
    <w:rsid w:val="00C61C7F"/>
    <w:pPr>
      <w:spacing w:after="210" w:line="240" w:lineRule="auto"/>
    </w:pPr>
    <w:rPr>
      <w:rFonts w:ascii="Times New Roman" w:eastAsia="Times New Roman" w:hAnsi="Times New Roman" w:cs="Times New Roman"/>
      <w:vanish/>
      <w:color w:val="333333"/>
      <w:sz w:val="18"/>
      <w:szCs w:val="18"/>
      <w:lang w:eastAsia="sl-SI"/>
    </w:rPr>
  </w:style>
  <w:style w:type="paragraph" w:customStyle="1" w:styleId="center">
    <w:name w:val="center"/>
    <w:basedOn w:val="Navaden"/>
    <w:rsid w:val="00C61C7F"/>
    <w:pPr>
      <w:spacing w:after="210" w:line="240" w:lineRule="auto"/>
      <w:jc w:val="center"/>
    </w:pPr>
    <w:rPr>
      <w:rFonts w:ascii="Times New Roman" w:eastAsia="Times New Roman" w:hAnsi="Times New Roman" w:cs="Times New Roman"/>
      <w:color w:val="333333"/>
      <w:sz w:val="18"/>
      <w:szCs w:val="18"/>
      <w:lang w:eastAsia="sl-SI"/>
    </w:rPr>
  </w:style>
  <w:style w:type="paragraph" w:customStyle="1" w:styleId="block">
    <w:name w:val="block"/>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more">
    <w:name w:val="more"/>
    <w:basedOn w:val="Navaden"/>
    <w:rsid w:val="00C61C7F"/>
    <w:pPr>
      <w:spacing w:after="210" w:line="240" w:lineRule="auto"/>
    </w:pPr>
    <w:rPr>
      <w:rFonts w:ascii="Times New Roman" w:eastAsia="Times New Roman" w:hAnsi="Times New Roman" w:cs="Times New Roman"/>
      <w:color w:val="2273A3"/>
      <w:sz w:val="18"/>
      <w:szCs w:val="18"/>
      <w:lang w:eastAsia="sl-SI"/>
    </w:rPr>
  </w:style>
  <w:style w:type="paragraph" w:customStyle="1" w:styleId="basket">
    <w:name w:val="basket"/>
    <w:basedOn w:val="Navaden"/>
    <w:rsid w:val="00C61C7F"/>
    <w:pPr>
      <w:spacing w:after="0" w:line="240" w:lineRule="auto"/>
    </w:pPr>
    <w:rPr>
      <w:rFonts w:ascii="Times New Roman" w:eastAsia="Times New Roman" w:hAnsi="Times New Roman" w:cs="Times New Roman"/>
      <w:color w:val="333333"/>
      <w:sz w:val="18"/>
      <w:szCs w:val="18"/>
      <w:lang w:eastAsia="sl-SI"/>
    </w:rPr>
  </w:style>
  <w:style w:type="paragraph" w:customStyle="1" w:styleId="imgl">
    <w:name w:val="img_l"/>
    <w:basedOn w:val="Navaden"/>
    <w:rsid w:val="00C61C7F"/>
    <w:pPr>
      <w:spacing w:after="150" w:line="240" w:lineRule="auto"/>
      <w:ind w:right="150"/>
    </w:pPr>
    <w:rPr>
      <w:rFonts w:ascii="Times New Roman" w:eastAsia="Times New Roman" w:hAnsi="Times New Roman" w:cs="Times New Roman"/>
      <w:color w:val="333333"/>
      <w:sz w:val="18"/>
      <w:szCs w:val="18"/>
      <w:lang w:eastAsia="sl-SI"/>
    </w:rPr>
  </w:style>
  <w:style w:type="paragraph" w:customStyle="1" w:styleId="imgr">
    <w:name w:val="img_r"/>
    <w:basedOn w:val="Navaden"/>
    <w:rsid w:val="00C61C7F"/>
    <w:pPr>
      <w:spacing w:after="150" w:line="240" w:lineRule="auto"/>
      <w:ind w:left="150"/>
    </w:pPr>
    <w:rPr>
      <w:rFonts w:ascii="Times New Roman" w:eastAsia="Times New Roman" w:hAnsi="Times New Roman" w:cs="Times New Roman"/>
      <w:color w:val="333333"/>
      <w:sz w:val="18"/>
      <w:szCs w:val="18"/>
      <w:lang w:eastAsia="sl-SI"/>
    </w:rPr>
  </w:style>
  <w:style w:type="paragraph" w:customStyle="1" w:styleId="line">
    <w:name w:val="line"/>
    <w:basedOn w:val="Navaden"/>
    <w:rsid w:val="00C61C7F"/>
    <w:pPr>
      <w:pBdr>
        <w:bottom w:val="single" w:sz="6" w:space="0" w:color="FFFFFF"/>
      </w:pBdr>
      <w:spacing w:after="150" w:line="240" w:lineRule="auto"/>
    </w:pPr>
    <w:rPr>
      <w:rFonts w:ascii="Times New Roman" w:eastAsia="Times New Roman" w:hAnsi="Times New Roman" w:cs="Times New Roman"/>
      <w:color w:val="333333"/>
      <w:sz w:val="18"/>
      <w:szCs w:val="18"/>
      <w:lang w:eastAsia="sl-SI"/>
    </w:rPr>
  </w:style>
  <w:style w:type="paragraph" w:customStyle="1" w:styleId="linet">
    <w:name w:val="line_t"/>
    <w:basedOn w:val="Navaden"/>
    <w:rsid w:val="00C61C7F"/>
    <w:pPr>
      <w:pBdr>
        <w:top w:val="single" w:sz="6" w:space="0" w:color="FFFFFF"/>
      </w:pBdr>
      <w:spacing w:after="210" w:line="240" w:lineRule="auto"/>
    </w:pPr>
    <w:rPr>
      <w:rFonts w:ascii="Times New Roman" w:eastAsia="Times New Roman" w:hAnsi="Times New Roman" w:cs="Times New Roman"/>
      <w:color w:val="333333"/>
      <w:sz w:val="18"/>
      <w:szCs w:val="18"/>
      <w:lang w:eastAsia="sl-SI"/>
    </w:rPr>
  </w:style>
  <w:style w:type="paragraph" w:customStyle="1" w:styleId="oneline">
    <w:name w:val="oneline"/>
    <w:basedOn w:val="Navaden"/>
    <w:rsid w:val="00C61C7F"/>
    <w:pPr>
      <w:spacing w:after="75" w:line="240" w:lineRule="auto"/>
    </w:pPr>
    <w:rPr>
      <w:rFonts w:ascii="Times New Roman" w:eastAsia="Times New Roman" w:hAnsi="Times New Roman" w:cs="Times New Roman"/>
      <w:color w:val="333333"/>
      <w:sz w:val="18"/>
      <w:szCs w:val="18"/>
      <w:lang w:eastAsia="sl-SI"/>
    </w:rPr>
  </w:style>
  <w:style w:type="paragraph" w:customStyle="1" w:styleId="ulorderforchildren">
    <w:name w:val="ul_order_for_children"/>
    <w:basedOn w:val="Navaden"/>
    <w:rsid w:val="00C61C7F"/>
    <w:pPr>
      <w:spacing w:before="75" w:after="75" w:line="240" w:lineRule="auto"/>
      <w:ind w:left="75" w:right="75"/>
    </w:pPr>
    <w:rPr>
      <w:rFonts w:ascii="Times New Roman" w:eastAsia="Times New Roman" w:hAnsi="Times New Roman" w:cs="Times New Roman"/>
      <w:color w:val="333333"/>
      <w:sz w:val="18"/>
      <w:szCs w:val="18"/>
      <w:lang w:eastAsia="sl-SI"/>
    </w:rPr>
  </w:style>
  <w:style w:type="paragraph" w:customStyle="1" w:styleId="section">
    <w:name w:val="section"/>
    <w:basedOn w:val="Navaden"/>
    <w:rsid w:val="00C61C7F"/>
    <w:pPr>
      <w:spacing w:after="300" w:line="240" w:lineRule="auto"/>
    </w:pPr>
    <w:rPr>
      <w:rFonts w:ascii="Times New Roman" w:eastAsia="Times New Roman" w:hAnsi="Times New Roman" w:cs="Times New Roman"/>
      <w:color w:val="333333"/>
      <w:sz w:val="18"/>
      <w:szCs w:val="18"/>
      <w:lang w:eastAsia="sl-SI"/>
    </w:rPr>
  </w:style>
  <w:style w:type="paragraph" w:customStyle="1" w:styleId="bill-address">
    <w:name w:val="bill-address"/>
    <w:basedOn w:val="Navaden"/>
    <w:rsid w:val="00C61C7F"/>
    <w:pPr>
      <w:spacing w:after="225" w:line="240" w:lineRule="auto"/>
    </w:pPr>
    <w:rPr>
      <w:rFonts w:ascii="Times New Roman" w:eastAsia="Times New Roman" w:hAnsi="Times New Roman" w:cs="Times New Roman"/>
      <w:color w:val="333333"/>
      <w:sz w:val="18"/>
      <w:szCs w:val="18"/>
      <w:lang w:eastAsia="sl-SI"/>
    </w:rPr>
  </w:style>
  <w:style w:type="paragraph" w:customStyle="1" w:styleId="deliv-address">
    <w:name w:val="deliv-address"/>
    <w:basedOn w:val="Navaden"/>
    <w:rsid w:val="00C61C7F"/>
    <w:pPr>
      <w:spacing w:after="225" w:line="240" w:lineRule="auto"/>
    </w:pPr>
    <w:rPr>
      <w:rFonts w:ascii="Times New Roman" w:eastAsia="Times New Roman" w:hAnsi="Times New Roman" w:cs="Times New Roman"/>
      <w:color w:val="333333"/>
      <w:sz w:val="18"/>
      <w:szCs w:val="18"/>
      <w:lang w:eastAsia="sl-SI"/>
    </w:rPr>
  </w:style>
  <w:style w:type="paragraph" w:customStyle="1" w:styleId="e">
    <w:name w:val="e"/>
    <w:basedOn w:val="Navaden"/>
    <w:rsid w:val="00C61C7F"/>
    <w:pPr>
      <w:spacing w:before="75" w:after="0" w:line="240" w:lineRule="auto"/>
    </w:pPr>
    <w:rPr>
      <w:rFonts w:ascii="Times New Roman" w:eastAsia="Times New Roman" w:hAnsi="Times New Roman" w:cs="Times New Roman"/>
      <w:color w:val="333333"/>
      <w:sz w:val="18"/>
      <w:szCs w:val="18"/>
      <w:lang w:eastAsia="sl-SI"/>
    </w:rPr>
  </w:style>
  <w:style w:type="paragraph" w:customStyle="1" w:styleId="search">
    <w:name w:val="search"/>
    <w:basedOn w:val="Navaden"/>
    <w:rsid w:val="00C61C7F"/>
    <w:pPr>
      <w:pBdr>
        <w:top w:val="single" w:sz="6" w:space="8" w:color="C4C4C4"/>
        <w:left w:val="single" w:sz="6" w:space="11" w:color="C4C4C4"/>
        <w:bottom w:val="single" w:sz="6" w:space="5" w:color="C4C4C4"/>
        <w:right w:val="single" w:sz="6" w:space="11" w:color="C4C4C4"/>
      </w:pBdr>
      <w:spacing w:after="60" w:line="240" w:lineRule="auto"/>
    </w:pPr>
    <w:rPr>
      <w:rFonts w:ascii="Times New Roman" w:eastAsia="Times New Roman" w:hAnsi="Times New Roman" w:cs="Times New Roman"/>
      <w:color w:val="333333"/>
      <w:sz w:val="18"/>
      <w:szCs w:val="18"/>
      <w:lang w:eastAsia="sl-SI"/>
    </w:rPr>
  </w:style>
  <w:style w:type="paragraph" w:customStyle="1" w:styleId="half">
    <w:name w:val="half"/>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radio">
    <w:name w:val="radio"/>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select">
    <w:name w:val="select"/>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remove">
    <w:name w:val="remove"/>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red">
    <w:name w:val="red"/>
    <w:basedOn w:val="Navaden"/>
    <w:rsid w:val="00C61C7F"/>
    <w:pPr>
      <w:spacing w:after="210" w:line="240" w:lineRule="auto"/>
    </w:pPr>
    <w:rPr>
      <w:rFonts w:ascii="Times New Roman" w:eastAsia="Times New Roman" w:hAnsi="Times New Roman" w:cs="Times New Roman"/>
      <w:color w:val="D90005"/>
      <w:sz w:val="18"/>
      <w:szCs w:val="18"/>
      <w:lang w:eastAsia="sl-SI"/>
    </w:rPr>
  </w:style>
  <w:style w:type="paragraph" w:customStyle="1" w:styleId="sonly">
    <w:name w:val="s_only"/>
    <w:basedOn w:val="Navaden"/>
    <w:rsid w:val="00C61C7F"/>
    <w:pPr>
      <w:spacing w:after="210" w:line="240" w:lineRule="auto"/>
    </w:pPr>
    <w:rPr>
      <w:rFonts w:ascii="Arial" w:eastAsia="Times New Roman" w:hAnsi="Arial" w:cs="Arial"/>
      <w:color w:val="FF0000"/>
      <w:sz w:val="26"/>
      <w:szCs w:val="26"/>
      <w:lang w:eastAsia="sl-SI"/>
    </w:rPr>
  </w:style>
  <w:style w:type="paragraph" w:customStyle="1" w:styleId="wrapper">
    <w:name w:val="wrapper"/>
    <w:basedOn w:val="Navaden"/>
    <w:rsid w:val="00C61C7F"/>
    <w:pPr>
      <w:spacing w:after="0" w:line="240" w:lineRule="auto"/>
    </w:pPr>
    <w:rPr>
      <w:rFonts w:ascii="Times New Roman" w:eastAsia="Times New Roman" w:hAnsi="Times New Roman" w:cs="Times New Roman"/>
      <w:color w:val="333333"/>
      <w:sz w:val="18"/>
      <w:szCs w:val="18"/>
      <w:lang w:eastAsia="sl-SI"/>
    </w:rPr>
  </w:style>
  <w:style w:type="paragraph" w:customStyle="1" w:styleId="sellist">
    <w:name w:val="sel_list"/>
    <w:basedOn w:val="Navaden"/>
    <w:rsid w:val="00C61C7F"/>
    <w:pPr>
      <w:pBdr>
        <w:top w:val="single" w:sz="6" w:space="0" w:color="C4C4C4"/>
        <w:left w:val="single" w:sz="6" w:space="0" w:color="C4C4C4"/>
        <w:bottom w:val="single" w:sz="6" w:space="0" w:color="C4C4C4"/>
        <w:right w:val="single" w:sz="6" w:space="0" w:color="C4C4C4"/>
      </w:pBdr>
      <w:spacing w:before="45" w:after="0" w:line="240" w:lineRule="auto"/>
    </w:pPr>
    <w:rPr>
      <w:rFonts w:ascii="Arial" w:eastAsia="Times New Roman" w:hAnsi="Arial" w:cs="Arial"/>
      <w:color w:val="000000"/>
      <w:sz w:val="29"/>
      <w:szCs w:val="29"/>
      <w:lang w:eastAsia="sl-SI"/>
    </w:rPr>
  </w:style>
  <w:style w:type="paragraph" w:customStyle="1" w:styleId="desc">
    <w:name w:val="desc"/>
    <w:basedOn w:val="Navaden"/>
    <w:rsid w:val="00C61C7F"/>
    <w:pPr>
      <w:spacing w:after="0" w:line="240" w:lineRule="auto"/>
    </w:pPr>
    <w:rPr>
      <w:rFonts w:ascii="Arial" w:eastAsia="Times New Roman" w:hAnsi="Arial" w:cs="Arial"/>
      <w:color w:val="666666"/>
      <w:sz w:val="26"/>
      <w:szCs w:val="26"/>
      <w:lang w:eastAsia="sl-SI"/>
    </w:rPr>
  </w:style>
  <w:style w:type="paragraph" w:customStyle="1" w:styleId="Glava1">
    <w:name w:val="Glava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navp">
    <w:name w:val="navp"/>
    <w:basedOn w:val="Navaden"/>
    <w:rsid w:val="00C61C7F"/>
    <w:pPr>
      <w:pBdr>
        <w:right w:val="single" w:sz="6" w:space="0" w:color="D5D4D4"/>
      </w:pBdr>
      <w:spacing w:after="0" w:line="240" w:lineRule="auto"/>
    </w:pPr>
    <w:rPr>
      <w:rFonts w:ascii="Times New Roman" w:eastAsia="Times New Roman" w:hAnsi="Times New Roman" w:cs="Times New Roman"/>
      <w:color w:val="333333"/>
      <w:sz w:val="18"/>
      <w:szCs w:val="18"/>
      <w:lang w:eastAsia="sl-SI"/>
    </w:rPr>
  </w:style>
  <w:style w:type="paragraph" w:customStyle="1" w:styleId="navsec">
    <w:name w:val="nav_sec"/>
    <w:basedOn w:val="Navaden"/>
    <w:rsid w:val="00C61C7F"/>
    <w:pPr>
      <w:spacing w:after="0" w:line="240" w:lineRule="auto"/>
    </w:pPr>
    <w:rPr>
      <w:rFonts w:ascii="Times New Roman" w:eastAsia="Times New Roman" w:hAnsi="Times New Roman" w:cs="Times New Roman"/>
      <w:color w:val="333333"/>
      <w:sz w:val="18"/>
      <w:szCs w:val="18"/>
      <w:lang w:eastAsia="sl-SI"/>
    </w:rPr>
  </w:style>
  <w:style w:type="paragraph" w:customStyle="1" w:styleId="content">
    <w:name w:val="content"/>
    <w:basedOn w:val="Navaden"/>
    <w:rsid w:val="00C61C7F"/>
    <w:pPr>
      <w:spacing w:after="0" w:line="240" w:lineRule="auto"/>
      <w:ind w:right="60"/>
    </w:pPr>
    <w:rPr>
      <w:rFonts w:ascii="Times New Roman" w:eastAsia="Times New Roman" w:hAnsi="Times New Roman" w:cs="Times New Roman"/>
      <w:color w:val="333333"/>
      <w:sz w:val="18"/>
      <w:szCs w:val="18"/>
      <w:lang w:eastAsia="sl-SI"/>
    </w:rPr>
  </w:style>
  <w:style w:type="paragraph" w:customStyle="1" w:styleId="mr">
    <w:name w:val="m_r"/>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bannerarea">
    <w:name w:val="banner_area"/>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box">
    <w:name w:val="box"/>
    <w:basedOn w:val="Navaden"/>
    <w:rsid w:val="00C61C7F"/>
    <w:pPr>
      <w:pBdr>
        <w:bottom w:val="single" w:sz="24" w:space="0" w:color="FFFFFF"/>
      </w:pBdr>
      <w:spacing w:after="210" w:line="240" w:lineRule="auto"/>
    </w:pPr>
    <w:rPr>
      <w:rFonts w:ascii="Times New Roman" w:eastAsia="Times New Roman" w:hAnsi="Times New Roman" w:cs="Times New Roman"/>
      <w:color w:val="333333"/>
      <w:sz w:val="18"/>
      <w:szCs w:val="18"/>
      <w:lang w:eastAsia="sl-SI"/>
    </w:rPr>
  </w:style>
  <w:style w:type="paragraph" w:customStyle="1" w:styleId="lblue">
    <w:name w:val="lblue"/>
    <w:basedOn w:val="Navaden"/>
    <w:rsid w:val="00C61C7F"/>
    <w:pPr>
      <w:shd w:val="clear" w:color="auto" w:fill="F4F7F9"/>
      <w:spacing w:after="210" w:line="240" w:lineRule="auto"/>
    </w:pPr>
    <w:rPr>
      <w:rFonts w:ascii="Times New Roman" w:eastAsia="Times New Roman" w:hAnsi="Times New Roman" w:cs="Times New Roman"/>
      <w:color w:val="333333"/>
      <w:sz w:val="18"/>
      <w:szCs w:val="18"/>
      <w:lang w:eastAsia="sl-SI"/>
    </w:rPr>
  </w:style>
  <w:style w:type="paragraph" w:customStyle="1" w:styleId="purple">
    <w:name w:val="purple"/>
    <w:basedOn w:val="Navaden"/>
    <w:rsid w:val="00C61C7F"/>
    <w:pPr>
      <w:spacing w:after="210" w:line="240" w:lineRule="auto"/>
    </w:pPr>
    <w:rPr>
      <w:rFonts w:ascii="Times New Roman" w:eastAsia="Times New Roman" w:hAnsi="Times New Roman" w:cs="Times New Roman"/>
      <w:color w:val="6B7E9D"/>
      <w:sz w:val="18"/>
      <w:szCs w:val="18"/>
      <w:lang w:eastAsia="sl-SI"/>
    </w:rPr>
  </w:style>
  <w:style w:type="paragraph" w:customStyle="1" w:styleId="split">
    <w:name w:val="split"/>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halfl">
    <w:name w:val="half_l"/>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halfr">
    <w:name w:val="half_r"/>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noh2">
    <w:name w:val="no_h2"/>
    <w:basedOn w:val="Navaden"/>
    <w:rsid w:val="00C61C7F"/>
    <w:pPr>
      <w:spacing w:before="105" w:after="210" w:line="240" w:lineRule="auto"/>
    </w:pPr>
    <w:rPr>
      <w:rFonts w:ascii="Times New Roman" w:eastAsia="Times New Roman" w:hAnsi="Times New Roman" w:cs="Times New Roman"/>
      <w:color w:val="333333"/>
      <w:sz w:val="18"/>
      <w:szCs w:val="18"/>
      <w:lang w:eastAsia="sl-SI"/>
    </w:rPr>
  </w:style>
  <w:style w:type="paragraph" w:customStyle="1" w:styleId="sidel">
    <w:name w:val="side_l"/>
    <w:basedOn w:val="Navaden"/>
    <w:rsid w:val="00C61C7F"/>
    <w:pPr>
      <w:spacing w:after="300" w:line="240" w:lineRule="auto"/>
    </w:pPr>
    <w:rPr>
      <w:rFonts w:ascii="Times New Roman" w:eastAsia="Times New Roman" w:hAnsi="Times New Roman" w:cs="Times New Roman"/>
      <w:color w:val="333333"/>
      <w:sz w:val="18"/>
      <w:szCs w:val="18"/>
      <w:lang w:eastAsia="sl-SI"/>
    </w:rPr>
  </w:style>
  <w:style w:type="paragraph" w:customStyle="1" w:styleId="sider">
    <w:name w:val="side_r"/>
    <w:basedOn w:val="Navaden"/>
    <w:rsid w:val="00C61C7F"/>
    <w:pPr>
      <w:spacing w:after="300" w:line="240" w:lineRule="auto"/>
    </w:pPr>
    <w:rPr>
      <w:rFonts w:ascii="Times New Roman" w:eastAsia="Times New Roman" w:hAnsi="Times New Roman" w:cs="Times New Roman"/>
      <w:color w:val="333333"/>
      <w:sz w:val="18"/>
      <w:szCs w:val="18"/>
      <w:lang w:eastAsia="sl-SI"/>
    </w:rPr>
  </w:style>
  <w:style w:type="paragraph" w:customStyle="1" w:styleId="Podpis1">
    <w:name w:val="Podpis1"/>
    <w:basedOn w:val="Navaden"/>
    <w:rsid w:val="00C61C7F"/>
    <w:pPr>
      <w:spacing w:after="210" w:line="240" w:lineRule="auto"/>
      <w:jc w:val="right"/>
    </w:pPr>
    <w:rPr>
      <w:rFonts w:ascii="Times New Roman" w:eastAsia="Times New Roman" w:hAnsi="Times New Roman" w:cs="Times New Roman"/>
      <w:color w:val="333333"/>
      <w:sz w:val="18"/>
      <w:szCs w:val="18"/>
      <w:lang w:eastAsia="sl-SI"/>
    </w:rPr>
  </w:style>
  <w:style w:type="paragraph" w:customStyle="1" w:styleId="toptool">
    <w:name w:val="top_tool"/>
    <w:basedOn w:val="Navaden"/>
    <w:rsid w:val="00C61C7F"/>
    <w:pPr>
      <w:pBdr>
        <w:top w:val="single" w:sz="6" w:space="4" w:color="FFFFFF"/>
      </w:pBdr>
      <w:spacing w:after="210" w:line="240" w:lineRule="auto"/>
    </w:pPr>
    <w:rPr>
      <w:rFonts w:ascii="Times New Roman" w:eastAsia="Times New Roman" w:hAnsi="Times New Roman" w:cs="Times New Roman"/>
      <w:color w:val="333333"/>
      <w:sz w:val="18"/>
      <w:szCs w:val="18"/>
      <w:lang w:eastAsia="sl-SI"/>
    </w:rPr>
  </w:style>
  <w:style w:type="paragraph" w:customStyle="1" w:styleId="edition">
    <w:name w:val="edition"/>
    <w:basedOn w:val="Navaden"/>
    <w:rsid w:val="00C61C7F"/>
    <w:pPr>
      <w:spacing w:after="150" w:line="240" w:lineRule="auto"/>
    </w:pPr>
    <w:rPr>
      <w:rFonts w:ascii="Times New Roman" w:eastAsia="Times New Roman" w:hAnsi="Times New Roman" w:cs="Times New Roman"/>
      <w:color w:val="333333"/>
      <w:sz w:val="18"/>
      <w:szCs w:val="18"/>
      <w:lang w:eastAsia="sl-SI"/>
    </w:rPr>
  </w:style>
  <w:style w:type="paragraph" w:customStyle="1" w:styleId="gform">
    <w:name w:val="gform"/>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disabled">
    <w:name w:val="disabled"/>
    <w:basedOn w:val="Navaden"/>
    <w:rsid w:val="00C61C7F"/>
    <w:pPr>
      <w:shd w:val="clear" w:color="auto" w:fill="D6D3CE"/>
      <w:spacing w:after="210" w:line="240" w:lineRule="auto"/>
    </w:pPr>
    <w:rPr>
      <w:rFonts w:ascii="Times New Roman" w:eastAsia="Times New Roman" w:hAnsi="Times New Roman" w:cs="Times New Roman"/>
      <w:color w:val="333333"/>
      <w:sz w:val="18"/>
      <w:szCs w:val="18"/>
      <w:lang w:eastAsia="sl-SI"/>
    </w:rPr>
  </w:style>
  <w:style w:type="paragraph" w:customStyle="1" w:styleId="itr">
    <w:name w:val="itr"/>
    <w:basedOn w:val="Navaden"/>
    <w:rsid w:val="00C61C7F"/>
    <w:pPr>
      <w:spacing w:after="75" w:line="240" w:lineRule="auto"/>
    </w:pPr>
    <w:rPr>
      <w:rFonts w:ascii="Times New Roman" w:eastAsia="Times New Roman" w:hAnsi="Times New Roman" w:cs="Times New Roman"/>
      <w:color w:val="333333"/>
      <w:sz w:val="18"/>
      <w:szCs w:val="18"/>
      <w:lang w:eastAsia="sl-SI"/>
    </w:rPr>
  </w:style>
  <w:style w:type="paragraph" w:customStyle="1" w:styleId="itt">
    <w:name w:val="itt"/>
    <w:basedOn w:val="Navaden"/>
    <w:rsid w:val="00C61C7F"/>
    <w:pPr>
      <w:spacing w:after="75" w:line="240" w:lineRule="auto"/>
    </w:pPr>
    <w:rPr>
      <w:rFonts w:ascii="Times New Roman" w:eastAsia="Times New Roman" w:hAnsi="Times New Roman" w:cs="Times New Roman"/>
      <w:color w:val="333333"/>
      <w:sz w:val="18"/>
      <w:szCs w:val="18"/>
      <w:lang w:eastAsia="sl-SI"/>
    </w:rPr>
  </w:style>
  <w:style w:type="paragraph" w:customStyle="1" w:styleId="clist">
    <w:name w:val="clist"/>
    <w:basedOn w:val="Navaden"/>
    <w:rsid w:val="00C61C7F"/>
    <w:pPr>
      <w:spacing w:after="105" w:line="240" w:lineRule="auto"/>
      <w:jc w:val="center"/>
    </w:pPr>
    <w:rPr>
      <w:rFonts w:ascii="Times New Roman" w:eastAsia="Times New Roman" w:hAnsi="Times New Roman" w:cs="Times New Roman"/>
      <w:color w:val="333333"/>
      <w:sz w:val="18"/>
      <w:szCs w:val="18"/>
      <w:lang w:eastAsia="sl-SI"/>
    </w:rPr>
  </w:style>
  <w:style w:type="paragraph" w:customStyle="1" w:styleId="noul">
    <w:name w:val="noul"/>
    <w:basedOn w:val="Navaden"/>
    <w:rsid w:val="00C61C7F"/>
    <w:pPr>
      <w:spacing w:after="0" w:line="240" w:lineRule="auto"/>
    </w:pPr>
    <w:rPr>
      <w:rFonts w:ascii="Times New Roman" w:eastAsia="Times New Roman" w:hAnsi="Times New Roman" w:cs="Times New Roman"/>
      <w:color w:val="333333"/>
      <w:sz w:val="18"/>
      <w:szCs w:val="18"/>
      <w:lang w:eastAsia="sl-SI"/>
    </w:rPr>
  </w:style>
  <w:style w:type="paragraph" w:customStyle="1" w:styleId="mod">
    <w:name w:val="mod"/>
    <w:basedOn w:val="Navaden"/>
    <w:rsid w:val="00C61C7F"/>
    <w:pPr>
      <w:pBdr>
        <w:bottom w:val="single" w:sz="6" w:space="8" w:color="C4C4C4"/>
      </w:pBdr>
      <w:spacing w:after="75" w:line="240" w:lineRule="auto"/>
    </w:pPr>
    <w:rPr>
      <w:rFonts w:ascii="Times New Roman" w:eastAsia="Times New Roman" w:hAnsi="Times New Roman" w:cs="Times New Roman"/>
      <w:color w:val="333333"/>
      <w:sz w:val="18"/>
      <w:szCs w:val="18"/>
      <w:lang w:eastAsia="sl-SI"/>
    </w:rPr>
  </w:style>
  <w:style w:type="paragraph" w:customStyle="1" w:styleId="rip">
    <w:name w:val="r_ip"/>
    <w:basedOn w:val="Navaden"/>
    <w:rsid w:val="00C61C7F"/>
    <w:pPr>
      <w:pBdr>
        <w:bottom w:val="single" w:sz="6" w:space="4" w:color="C4C4C4"/>
      </w:pBdr>
      <w:spacing w:after="75" w:line="240" w:lineRule="auto"/>
    </w:pPr>
    <w:rPr>
      <w:rFonts w:ascii="Times New Roman" w:eastAsia="Times New Roman" w:hAnsi="Times New Roman" w:cs="Times New Roman"/>
      <w:color w:val="333333"/>
      <w:sz w:val="18"/>
      <w:szCs w:val="18"/>
      <w:lang w:eastAsia="sl-SI"/>
    </w:rPr>
  </w:style>
  <w:style w:type="paragraph" w:customStyle="1" w:styleId="modbasketmini">
    <w:name w:val="modbasketmini"/>
    <w:basedOn w:val="Navaden"/>
    <w:rsid w:val="00C61C7F"/>
    <w:pPr>
      <w:shd w:val="clear" w:color="auto" w:fill="F4F4F4"/>
      <w:spacing w:after="0" w:line="240" w:lineRule="auto"/>
    </w:pPr>
    <w:rPr>
      <w:rFonts w:ascii="Times New Roman" w:eastAsia="Times New Roman" w:hAnsi="Times New Roman" w:cs="Times New Roman"/>
      <w:color w:val="333333"/>
      <w:sz w:val="18"/>
      <w:szCs w:val="18"/>
      <w:lang w:eastAsia="sl-SI"/>
    </w:rPr>
  </w:style>
  <w:style w:type="paragraph" w:customStyle="1" w:styleId="basketmini">
    <w:name w:val="basketmini"/>
    <w:basedOn w:val="Navaden"/>
    <w:rsid w:val="00C61C7F"/>
    <w:pPr>
      <w:spacing w:after="0" w:line="240" w:lineRule="auto"/>
    </w:pPr>
    <w:rPr>
      <w:rFonts w:ascii="Times New Roman" w:eastAsia="Times New Roman" w:hAnsi="Times New Roman" w:cs="Times New Roman"/>
      <w:color w:val="333333"/>
      <w:sz w:val="18"/>
      <w:szCs w:val="18"/>
      <w:lang w:eastAsia="sl-SI"/>
    </w:rPr>
  </w:style>
  <w:style w:type="paragraph" w:customStyle="1" w:styleId="bbl">
    <w:name w:val="bbl"/>
    <w:basedOn w:val="Navaden"/>
    <w:rsid w:val="00C61C7F"/>
    <w:pPr>
      <w:spacing w:after="0" w:line="240" w:lineRule="auto"/>
    </w:pPr>
    <w:rPr>
      <w:rFonts w:ascii="Times New Roman" w:eastAsia="Times New Roman" w:hAnsi="Times New Roman" w:cs="Times New Roman"/>
      <w:color w:val="333333"/>
      <w:sz w:val="18"/>
      <w:szCs w:val="18"/>
      <w:lang w:eastAsia="sl-SI"/>
    </w:rPr>
  </w:style>
  <w:style w:type="paragraph" w:customStyle="1" w:styleId="bblnp">
    <w:name w:val="bbl_np"/>
    <w:basedOn w:val="Navaden"/>
    <w:rsid w:val="00C61C7F"/>
    <w:pPr>
      <w:spacing w:after="120" w:line="240" w:lineRule="auto"/>
    </w:pPr>
    <w:rPr>
      <w:rFonts w:ascii="Times New Roman" w:eastAsia="Times New Roman" w:hAnsi="Times New Roman" w:cs="Times New Roman"/>
      <w:color w:val="333333"/>
      <w:sz w:val="18"/>
      <w:szCs w:val="18"/>
      <w:lang w:eastAsia="sl-SI"/>
    </w:rPr>
  </w:style>
  <w:style w:type="paragraph" w:customStyle="1" w:styleId="tabs">
    <w:name w:val="tabs"/>
    <w:basedOn w:val="Navaden"/>
    <w:rsid w:val="00C61C7F"/>
    <w:pPr>
      <w:spacing w:after="0" w:line="240" w:lineRule="auto"/>
    </w:pPr>
    <w:rPr>
      <w:rFonts w:ascii="Times New Roman" w:eastAsia="Times New Roman" w:hAnsi="Times New Roman" w:cs="Times New Roman"/>
      <w:color w:val="333333"/>
      <w:sz w:val="18"/>
      <w:szCs w:val="18"/>
      <w:lang w:eastAsia="sl-SI"/>
    </w:rPr>
  </w:style>
  <w:style w:type="paragraph" w:customStyle="1" w:styleId="flogin">
    <w:name w:val="f_login"/>
    <w:basedOn w:val="Navaden"/>
    <w:rsid w:val="00C61C7F"/>
    <w:pPr>
      <w:spacing w:after="0" w:line="240" w:lineRule="auto"/>
    </w:pPr>
    <w:rPr>
      <w:rFonts w:ascii="Times New Roman" w:eastAsia="Times New Roman" w:hAnsi="Times New Roman" w:cs="Times New Roman"/>
      <w:color w:val="333333"/>
      <w:sz w:val="18"/>
      <w:szCs w:val="18"/>
      <w:lang w:eastAsia="sl-SI"/>
    </w:rPr>
  </w:style>
  <w:style w:type="paragraph" w:customStyle="1" w:styleId="fyear">
    <w:name w:val="f_year"/>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noma">
    <w:name w:val="noma"/>
    <w:basedOn w:val="Navaden"/>
    <w:rsid w:val="00C61C7F"/>
    <w:pPr>
      <w:spacing w:after="0" w:line="240" w:lineRule="auto"/>
    </w:pPr>
    <w:rPr>
      <w:rFonts w:ascii="Times New Roman" w:eastAsia="Times New Roman" w:hAnsi="Times New Roman" w:cs="Times New Roman"/>
      <w:color w:val="333333"/>
      <w:sz w:val="18"/>
      <w:szCs w:val="18"/>
      <w:lang w:eastAsia="sl-SI"/>
    </w:rPr>
  </w:style>
  <w:style w:type="paragraph" w:customStyle="1" w:styleId="highlight">
    <w:name w:val="highlight"/>
    <w:basedOn w:val="Navaden"/>
    <w:rsid w:val="00C61C7F"/>
    <w:pPr>
      <w:shd w:val="clear" w:color="auto" w:fill="FFFFFF"/>
      <w:spacing w:after="210" w:line="240" w:lineRule="auto"/>
    </w:pPr>
    <w:rPr>
      <w:rFonts w:ascii="Times New Roman" w:eastAsia="Times New Roman" w:hAnsi="Times New Roman" w:cs="Times New Roman"/>
      <w:color w:val="FF0000"/>
      <w:sz w:val="18"/>
      <w:szCs w:val="18"/>
      <w:lang w:eastAsia="sl-SI"/>
    </w:rPr>
  </w:style>
  <w:style w:type="paragraph" w:customStyle="1" w:styleId="nowrap">
    <w:name w:val="nowrap"/>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treelist">
    <w:name w:val="treelist"/>
    <w:basedOn w:val="Navaden"/>
    <w:rsid w:val="00C61C7F"/>
    <w:pPr>
      <w:spacing w:after="0" w:line="240" w:lineRule="auto"/>
      <w:textAlignment w:val="center"/>
    </w:pPr>
    <w:rPr>
      <w:rFonts w:ascii="Times New Roman" w:eastAsia="Times New Roman" w:hAnsi="Times New Roman" w:cs="Times New Roman"/>
      <w:color w:val="333333"/>
      <w:sz w:val="18"/>
      <w:szCs w:val="18"/>
      <w:lang w:eastAsia="sl-SI"/>
    </w:rPr>
  </w:style>
  <w:style w:type="paragraph" w:customStyle="1" w:styleId="c-all">
    <w:name w:val="c-all"/>
    <w:basedOn w:val="Navaden"/>
    <w:rsid w:val="00C61C7F"/>
    <w:pPr>
      <w:spacing w:after="150" w:line="240" w:lineRule="auto"/>
    </w:pPr>
    <w:rPr>
      <w:rFonts w:ascii="Times New Roman" w:eastAsia="Times New Roman" w:hAnsi="Times New Roman" w:cs="Times New Roman"/>
      <w:color w:val="333333"/>
      <w:sz w:val="18"/>
      <w:szCs w:val="18"/>
      <w:lang w:eastAsia="sl-SI"/>
    </w:rPr>
  </w:style>
  <w:style w:type="paragraph" w:customStyle="1" w:styleId="c-470">
    <w:name w:val="c-470"/>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c-540">
    <w:name w:val="c-540"/>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c-300">
    <w:name w:val="c-300"/>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c-230">
    <w:name w:val="c-230"/>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banner300-250">
    <w:name w:val="banner300-250"/>
    <w:basedOn w:val="Navaden"/>
    <w:rsid w:val="00C61C7F"/>
    <w:pPr>
      <w:spacing w:after="150" w:line="240" w:lineRule="auto"/>
    </w:pPr>
    <w:rPr>
      <w:rFonts w:ascii="Times New Roman" w:eastAsia="Times New Roman" w:hAnsi="Times New Roman" w:cs="Times New Roman"/>
      <w:color w:val="333333"/>
      <w:sz w:val="18"/>
      <w:szCs w:val="18"/>
      <w:lang w:eastAsia="sl-SI"/>
    </w:rPr>
  </w:style>
  <w:style w:type="paragraph" w:customStyle="1" w:styleId="form">
    <w:name w:val="form"/>
    <w:basedOn w:val="Navaden"/>
    <w:rsid w:val="00C61C7F"/>
    <w:pPr>
      <w:spacing w:after="300" w:line="240" w:lineRule="auto"/>
      <w:ind w:right="375"/>
    </w:pPr>
    <w:rPr>
      <w:rFonts w:ascii="Times New Roman" w:eastAsia="Times New Roman" w:hAnsi="Times New Roman" w:cs="Times New Roman"/>
      <w:color w:val="333333"/>
      <w:sz w:val="18"/>
      <w:szCs w:val="18"/>
      <w:lang w:eastAsia="sl-SI"/>
    </w:rPr>
  </w:style>
  <w:style w:type="paragraph" w:customStyle="1" w:styleId="paymethod">
    <w:name w:val="paymethod"/>
    <w:basedOn w:val="Navaden"/>
    <w:rsid w:val="00C61C7F"/>
    <w:pPr>
      <w:pBdr>
        <w:top w:val="single" w:sz="6" w:space="0" w:color="E1E1E1"/>
        <w:left w:val="single" w:sz="6" w:space="0" w:color="E1E1E1"/>
        <w:bottom w:val="single" w:sz="6" w:space="0" w:color="E1E1E1"/>
        <w:right w:val="single" w:sz="6" w:space="0" w:color="E1E1E1"/>
      </w:pBdr>
      <w:spacing w:after="180" w:line="240" w:lineRule="auto"/>
    </w:pPr>
    <w:rPr>
      <w:rFonts w:ascii="Times New Roman" w:eastAsia="Times New Roman" w:hAnsi="Times New Roman" w:cs="Times New Roman"/>
      <w:color w:val="333333"/>
      <w:sz w:val="18"/>
      <w:szCs w:val="18"/>
      <w:lang w:eastAsia="sl-SI"/>
    </w:rPr>
  </w:style>
  <w:style w:type="paragraph" w:customStyle="1" w:styleId="textright">
    <w:name w:val="textright"/>
    <w:basedOn w:val="Navaden"/>
    <w:rsid w:val="00C61C7F"/>
    <w:pPr>
      <w:spacing w:after="210" w:line="240" w:lineRule="auto"/>
      <w:jc w:val="right"/>
    </w:pPr>
    <w:rPr>
      <w:rFonts w:ascii="Times New Roman" w:eastAsia="Times New Roman" w:hAnsi="Times New Roman" w:cs="Times New Roman"/>
      <w:color w:val="333333"/>
      <w:sz w:val="18"/>
      <w:szCs w:val="18"/>
      <w:lang w:eastAsia="sl-SI"/>
    </w:rPr>
  </w:style>
  <w:style w:type="paragraph" w:customStyle="1" w:styleId="timetable">
    <w:name w:val="timetable"/>
    <w:basedOn w:val="Navaden"/>
    <w:rsid w:val="00C61C7F"/>
    <w:pPr>
      <w:pBdr>
        <w:top w:val="single" w:sz="6" w:space="5" w:color="C4C4C4"/>
        <w:left w:val="single" w:sz="6" w:space="11" w:color="C4C4C4"/>
        <w:bottom w:val="single" w:sz="6" w:space="0" w:color="C4C4C4"/>
        <w:right w:val="single" w:sz="6" w:space="15" w:color="C4C4C4"/>
      </w:pBdr>
      <w:spacing w:after="150" w:line="240" w:lineRule="auto"/>
    </w:pPr>
    <w:rPr>
      <w:rFonts w:ascii="Times New Roman" w:eastAsia="Times New Roman" w:hAnsi="Times New Roman" w:cs="Times New Roman"/>
      <w:color w:val="333333"/>
      <w:sz w:val="18"/>
      <w:szCs w:val="18"/>
      <w:lang w:eastAsia="sl-SI"/>
    </w:rPr>
  </w:style>
  <w:style w:type="paragraph" w:customStyle="1" w:styleId="nbox">
    <w:name w:val="nbox"/>
    <w:basedOn w:val="Navaden"/>
    <w:rsid w:val="00C61C7F"/>
    <w:pPr>
      <w:pBdr>
        <w:top w:val="single" w:sz="6" w:space="0" w:color="C4C4C4"/>
        <w:left w:val="single" w:sz="6" w:space="0" w:color="C4C4C4"/>
        <w:bottom w:val="single" w:sz="6" w:space="4" w:color="C4C4C4"/>
        <w:right w:val="single" w:sz="6" w:space="0" w:color="C4C4C4"/>
      </w:pBdr>
      <w:shd w:val="clear" w:color="auto" w:fill="FFFFFF"/>
      <w:spacing w:after="150" w:line="240" w:lineRule="auto"/>
    </w:pPr>
    <w:rPr>
      <w:rFonts w:ascii="Times New Roman" w:eastAsia="Times New Roman" w:hAnsi="Times New Roman" w:cs="Times New Roman"/>
      <w:color w:val="333333"/>
      <w:sz w:val="18"/>
      <w:szCs w:val="18"/>
      <w:lang w:eastAsia="sl-SI"/>
    </w:rPr>
  </w:style>
  <w:style w:type="paragraph" w:customStyle="1" w:styleId="eventshall">
    <w:name w:val="events_hall"/>
    <w:basedOn w:val="Navaden"/>
    <w:rsid w:val="00C61C7F"/>
    <w:pPr>
      <w:pBdr>
        <w:top w:val="single" w:sz="6" w:space="4" w:color="C4C4C4"/>
      </w:pBdr>
      <w:spacing w:after="210" w:line="240" w:lineRule="auto"/>
    </w:pPr>
    <w:rPr>
      <w:rFonts w:ascii="Times New Roman" w:eastAsia="Times New Roman" w:hAnsi="Times New Roman" w:cs="Times New Roman"/>
      <w:color w:val="333333"/>
      <w:sz w:val="18"/>
      <w:szCs w:val="18"/>
      <w:lang w:eastAsia="sl-SI"/>
    </w:rPr>
  </w:style>
  <w:style w:type="paragraph" w:customStyle="1" w:styleId="mbox">
    <w:name w:val="mbox"/>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sortby">
    <w:name w:val="sort_by"/>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starratercontainer">
    <w:name w:val="star_rater_container"/>
    <w:basedOn w:val="Navaden"/>
    <w:rsid w:val="00C61C7F"/>
    <w:pPr>
      <w:spacing w:after="0" w:line="240" w:lineRule="auto"/>
    </w:pPr>
    <w:rPr>
      <w:rFonts w:ascii="Times New Roman" w:eastAsia="Times New Roman" w:hAnsi="Times New Roman" w:cs="Times New Roman"/>
      <w:color w:val="333333"/>
      <w:sz w:val="18"/>
      <w:szCs w:val="18"/>
      <w:lang w:eastAsia="sl-SI"/>
    </w:rPr>
  </w:style>
  <w:style w:type="paragraph" w:customStyle="1" w:styleId="starraternum">
    <w:name w:val="star_rater_num"/>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starraterinfo">
    <w:name w:val="star_rater_info"/>
    <w:basedOn w:val="Navaden"/>
    <w:rsid w:val="00C61C7F"/>
    <w:pPr>
      <w:spacing w:before="45" w:after="45" w:line="240" w:lineRule="auto"/>
    </w:pPr>
    <w:rPr>
      <w:rFonts w:ascii="Times New Roman" w:eastAsia="Times New Roman" w:hAnsi="Times New Roman" w:cs="Times New Roman"/>
      <w:color w:val="333333"/>
      <w:sz w:val="18"/>
      <w:szCs w:val="18"/>
      <w:lang w:eastAsia="sl-SI"/>
    </w:rPr>
  </w:style>
  <w:style w:type="paragraph" w:customStyle="1" w:styleId="desch">
    <w:name w:val="desc_h"/>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textcontent">
    <w:name w:val="textcontent"/>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Podnaslov1">
    <w:name w:val="Podnaslov1"/>
    <w:basedOn w:val="Navaden"/>
    <w:rsid w:val="00C61C7F"/>
    <w:pPr>
      <w:spacing w:after="210" w:line="240" w:lineRule="auto"/>
    </w:pPr>
    <w:rPr>
      <w:rFonts w:ascii="Times New Roman" w:eastAsia="Times New Roman" w:hAnsi="Times New Roman" w:cs="Times New Roman"/>
      <w:b/>
      <w:bCs/>
      <w:color w:val="333333"/>
      <w:sz w:val="23"/>
      <w:szCs w:val="23"/>
      <w:lang w:eastAsia="sl-SI"/>
    </w:rPr>
  </w:style>
  <w:style w:type="paragraph" w:customStyle="1" w:styleId="lead">
    <w:name w:val="lead"/>
    <w:basedOn w:val="Navaden"/>
    <w:rsid w:val="00C61C7F"/>
    <w:pPr>
      <w:spacing w:after="210" w:line="240" w:lineRule="auto"/>
    </w:pPr>
    <w:rPr>
      <w:rFonts w:ascii="Times New Roman" w:eastAsia="Times New Roman" w:hAnsi="Times New Roman" w:cs="Times New Roman"/>
      <w:b/>
      <w:bCs/>
      <w:color w:val="333333"/>
      <w:sz w:val="20"/>
      <w:szCs w:val="20"/>
      <w:lang w:eastAsia="sl-SI"/>
    </w:rPr>
  </w:style>
  <w:style w:type="paragraph" w:customStyle="1" w:styleId="eventsback">
    <w:name w:val="events_back"/>
    <w:basedOn w:val="Navaden"/>
    <w:rsid w:val="00C61C7F"/>
    <w:pPr>
      <w:spacing w:after="210" w:line="240" w:lineRule="auto"/>
    </w:pPr>
    <w:rPr>
      <w:rFonts w:ascii="Arial" w:eastAsia="Times New Roman" w:hAnsi="Arial" w:cs="Arial"/>
      <w:color w:val="333333"/>
      <w:sz w:val="29"/>
      <w:szCs w:val="29"/>
      <w:lang w:eastAsia="sl-SI"/>
    </w:rPr>
  </w:style>
  <w:style w:type="paragraph" w:customStyle="1" w:styleId="eventh">
    <w:name w:val="event_h"/>
    <w:basedOn w:val="Navaden"/>
    <w:rsid w:val="00C61C7F"/>
    <w:pPr>
      <w:pBdr>
        <w:bottom w:val="single" w:sz="6" w:space="0" w:color="E7E7E7"/>
      </w:pBdr>
      <w:spacing w:after="300" w:line="240" w:lineRule="auto"/>
    </w:pPr>
    <w:rPr>
      <w:rFonts w:ascii="Times New Roman" w:eastAsia="Times New Roman" w:hAnsi="Times New Roman" w:cs="Times New Roman"/>
      <w:color w:val="333333"/>
      <w:sz w:val="18"/>
      <w:szCs w:val="18"/>
      <w:lang w:eastAsia="sl-SI"/>
    </w:rPr>
  </w:style>
  <w:style w:type="paragraph" w:customStyle="1" w:styleId="formerror">
    <w:name w:val="formerror"/>
    <w:basedOn w:val="Navaden"/>
    <w:rsid w:val="00C61C7F"/>
    <w:pPr>
      <w:spacing w:after="210" w:line="240" w:lineRule="auto"/>
    </w:pPr>
    <w:rPr>
      <w:rFonts w:ascii="Times New Roman" w:eastAsia="Times New Roman" w:hAnsi="Times New Roman" w:cs="Times New Roman"/>
      <w:color w:val="FF0000"/>
      <w:sz w:val="18"/>
      <w:szCs w:val="18"/>
      <w:lang w:eastAsia="sl-SI"/>
    </w:rPr>
  </w:style>
  <w:style w:type="paragraph" w:customStyle="1" w:styleId="fsortproducts">
    <w:name w:val="f_sortproducts"/>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c">
    <w:name w:val="c"/>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yearselector">
    <w:name w:val="year_selector"/>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number">
    <w:name w:val="number"/>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searchsubmit">
    <w:name w:val="search_submit"/>
    <w:basedOn w:val="Navaden"/>
    <w:rsid w:val="00C61C7F"/>
    <w:pPr>
      <w:spacing w:after="210" w:line="240" w:lineRule="auto"/>
    </w:pPr>
    <w:rPr>
      <w:rFonts w:ascii="Times New Roman" w:eastAsia="Times New Roman" w:hAnsi="Times New Roman" w:cs="Times New Roman"/>
      <w:caps/>
      <w:color w:val="F8FBFD"/>
      <w:sz w:val="15"/>
      <w:szCs w:val="15"/>
      <w:lang w:eastAsia="sl-SI"/>
    </w:rPr>
  </w:style>
  <w:style w:type="paragraph" w:customStyle="1" w:styleId="blue">
    <w:name w:val="blue"/>
    <w:basedOn w:val="Navaden"/>
    <w:rsid w:val="00C61C7F"/>
    <w:pPr>
      <w:spacing w:after="150" w:line="240" w:lineRule="auto"/>
    </w:pPr>
    <w:rPr>
      <w:rFonts w:ascii="Times New Roman" w:eastAsia="Times New Roman" w:hAnsi="Times New Roman" w:cs="Times New Roman"/>
      <w:color w:val="333333"/>
      <w:sz w:val="18"/>
      <w:szCs w:val="18"/>
      <w:lang w:eastAsia="sl-SI"/>
    </w:rPr>
  </w:style>
  <w:style w:type="paragraph" w:customStyle="1" w:styleId="booksearch">
    <w:name w:val="booksearch"/>
    <w:basedOn w:val="Navaden"/>
    <w:rsid w:val="00C61C7F"/>
    <w:pPr>
      <w:spacing w:after="150" w:line="240" w:lineRule="auto"/>
      <w:ind w:right="105"/>
    </w:pPr>
    <w:rPr>
      <w:rFonts w:ascii="Times New Roman" w:eastAsia="Times New Roman" w:hAnsi="Times New Roman" w:cs="Times New Roman"/>
      <w:color w:val="333333"/>
      <w:sz w:val="18"/>
      <w:szCs w:val="18"/>
      <w:lang w:eastAsia="sl-SI"/>
    </w:rPr>
  </w:style>
  <w:style w:type="paragraph" w:customStyle="1" w:styleId="superform">
    <w:name w:val="superform"/>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tbl">
    <w:name w:val="tbl"/>
    <w:basedOn w:val="Navaden"/>
    <w:rsid w:val="00C61C7F"/>
    <w:pPr>
      <w:pBdr>
        <w:top w:val="single" w:sz="6" w:space="0" w:color="C4C4C4"/>
        <w:left w:val="single" w:sz="6" w:space="0" w:color="C4C4C4"/>
        <w:bottom w:val="single" w:sz="6" w:space="0" w:color="C4C4C4"/>
        <w:right w:val="single" w:sz="6" w:space="0" w:color="C4C4C4"/>
      </w:pBdr>
      <w:spacing w:after="210" w:line="240" w:lineRule="auto"/>
    </w:pPr>
    <w:rPr>
      <w:rFonts w:ascii="Times New Roman" w:eastAsia="Times New Roman" w:hAnsi="Times New Roman" w:cs="Times New Roman"/>
      <w:color w:val="333333"/>
      <w:sz w:val="18"/>
      <w:szCs w:val="18"/>
      <w:lang w:eastAsia="sl-SI"/>
    </w:rPr>
  </w:style>
  <w:style w:type="paragraph" w:customStyle="1" w:styleId="backseparator">
    <w:name w:val="backseparator"/>
    <w:basedOn w:val="Navaden"/>
    <w:rsid w:val="00C61C7F"/>
    <w:pPr>
      <w:pBdr>
        <w:top w:val="single" w:sz="6" w:space="0" w:color="C4C4C4"/>
      </w:pBdr>
      <w:spacing w:after="75" w:line="240" w:lineRule="auto"/>
    </w:pPr>
    <w:rPr>
      <w:rFonts w:ascii="Times New Roman" w:eastAsia="Times New Roman" w:hAnsi="Times New Roman" w:cs="Times New Roman"/>
      <w:color w:val="333333"/>
      <w:sz w:val="18"/>
      <w:szCs w:val="18"/>
      <w:lang w:eastAsia="sl-SI"/>
    </w:rPr>
  </w:style>
  <w:style w:type="paragraph" w:customStyle="1" w:styleId="tooltippopup">
    <w:name w:val="tooltip_popup"/>
    <w:basedOn w:val="Navaden"/>
    <w:rsid w:val="00C61C7F"/>
    <w:pPr>
      <w:pBdr>
        <w:top w:val="single" w:sz="6" w:space="2" w:color="000000"/>
        <w:left w:val="single" w:sz="6" w:space="2" w:color="000000"/>
        <w:bottom w:val="single" w:sz="6" w:space="2" w:color="000000"/>
        <w:right w:val="single" w:sz="6" w:space="2" w:color="000000"/>
      </w:pBdr>
      <w:shd w:val="clear" w:color="auto" w:fill="FFFFC0"/>
      <w:spacing w:after="210" w:line="240" w:lineRule="auto"/>
    </w:pPr>
    <w:rPr>
      <w:rFonts w:ascii="Arial" w:eastAsia="Times New Roman" w:hAnsi="Arial" w:cs="Arial"/>
      <w:color w:val="000000"/>
      <w:sz w:val="17"/>
      <w:szCs w:val="17"/>
      <w:lang w:eastAsia="sl-SI"/>
    </w:rPr>
  </w:style>
  <w:style w:type="paragraph" w:customStyle="1" w:styleId="noflash">
    <w:name w:val="noflash"/>
    <w:basedOn w:val="Navaden"/>
    <w:rsid w:val="00C61C7F"/>
    <w:pPr>
      <w:spacing w:after="210" w:line="240" w:lineRule="auto"/>
      <w:jc w:val="center"/>
    </w:pPr>
    <w:rPr>
      <w:rFonts w:ascii="Times New Roman" w:eastAsia="Times New Roman" w:hAnsi="Times New Roman" w:cs="Times New Roman"/>
      <w:color w:val="333333"/>
      <w:sz w:val="18"/>
      <w:szCs w:val="18"/>
      <w:lang w:eastAsia="sl-SI"/>
    </w:rPr>
  </w:style>
  <w:style w:type="paragraph" w:customStyle="1" w:styleId="paymethbox">
    <w:name w:val="paymethbox"/>
    <w:basedOn w:val="Navaden"/>
    <w:rsid w:val="00C61C7F"/>
    <w:pPr>
      <w:spacing w:after="0" w:line="240" w:lineRule="auto"/>
    </w:pPr>
    <w:rPr>
      <w:rFonts w:ascii="Times New Roman" w:eastAsia="Times New Roman" w:hAnsi="Times New Roman" w:cs="Times New Roman"/>
      <w:color w:val="333333"/>
      <w:sz w:val="18"/>
      <w:szCs w:val="18"/>
      <w:lang w:eastAsia="sl-SI"/>
    </w:rPr>
  </w:style>
  <w:style w:type="paragraph" w:customStyle="1" w:styleId="tipstricks">
    <w:name w:val="tipstricks"/>
    <w:basedOn w:val="Navaden"/>
    <w:rsid w:val="00C61C7F"/>
    <w:pPr>
      <w:spacing w:after="120" w:line="240" w:lineRule="auto"/>
    </w:pPr>
    <w:rPr>
      <w:rFonts w:ascii="Times New Roman" w:eastAsia="Times New Roman" w:hAnsi="Times New Roman" w:cs="Times New Roman"/>
      <w:color w:val="333333"/>
      <w:sz w:val="18"/>
      <w:szCs w:val="18"/>
      <w:lang w:eastAsia="sl-SI"/>
    </w:rPr>
  </w:style>
  <w:style w:type="paragraph" w:customStyle="1" w:styleId="optoptions">
    <w:name w:val="opt_options"/>
    <w:basedOn w:val="Navaden"/>
    <w:rsid w:val="00C61C7F"/>
    <w:pPr>
      <w:spacing w:after="300" w:line="240" w:lineRule="auto"/>
    </w:pPr>
    <w:rPr>
      <w:rFonts w:ascii="Times New Roman" w:eastAsia="Times New Roman" w:hAnsi="Times New Roman" w:cs="Times New Roman"/>
      <w:color w:val="333333"/>
      <w:sz w:val="18"/>
      <w:szCs w:val="18"/>
      <w:lang w:eastAsia="sl-SI"/>
    </w:rPr>
  </w:style>
  <w:style w:type="paragraph" w:customStyle="1" w:styleId="ulbutton">
    <w:name w:val="ulbutton"/>
    <w:basedOn w:val="Navaden"/>
    <w:rsid w:val="00C61C7F"/>
    <w:pPr>
      <w:spacing w:after="0" w:line="240" w:lineRule="auto"/>
      <w:jc w:val="center"/>
      <w:textAlignment w:val="baseline"/>
    </w:pPr>
    <w:rPr>
      <w:rFonts w:ascii="Arial" w:eastAsia="Times New Roman" w:hAnsi="Arial" w:cs="Arial"/>
      <w:caps/>
      <w:color w:val="333333"/>
      <w:sz w:val="21"/>
      <w:szCs w:val="21"/>
      <w:lang w:eastAsia="sl-SI"/>
    </w:rPr>
  </w:style>
  <w:style w:type="paragraph" w:customStyle="1" w:styleId="medium">
    <w:name w:val="medium"/>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small">
    <w:name w:val="small"/>
    <w:basedOn w:val="Navaden"/>
    <w:rsid w:val="00C61C7F"/>
    <w:pPr>
      <w:spacing w:after="210" w:line="240" w:lineRule="auto"/>
    </w:pPr>
    <w:rPr>
      <w:rFonts w:ascii="Times New Roman" w:eastAsia="Times New Roman" w:hAnsi="Times New Roman" w:cs="Times New Roman"/>
      <w:color w:val="333333"/>
      <w:sz w:val="17"/>
      <w:szCs w:val="17"/>
      <w:lang w:eastAsia="sl-SI"/>
    </w:rPr>
  </w:style>
  <w:style w:type="paragraph" w:customStyle="1" w:styleId="gray">
    <w:name w:val="gray"/>
    <w:basedOn w:val="Navaden"/>
    <w:rsid w:val="00C61C7F"/>
    <w:pPr>
      <w:pBdr>
        <w:top w:val="single" w:sz="6" w:space="0" w:color="777777"/>
        <w:left w:val="single" w:sz="6" w:space="0" w:color="777777"/>
        <w:bottom w:val="single" w:sz="6" w:space="0" w:color="777777"/>
        <w:right w:val="single" w:sz="6" w:space="0" w:color="777777"/>
      </w:pBdr>
      <w:shd w:val="clear" w:color="auto" w:fill="6E6E6E"/>
      <w:spacing w:after="210" w:line="240" w:lineRule="auto"/>
    </w:pPr>
    <w:rPr>
      <w:rFonts w:ascii="Times New Roman" w:eastAsia="Times New Roman" w:hAnsi="Times New Roman" w:cs="Times New Roman"/>
      <w:color w:val="E9E9E9"/>
      <w:sz w:val="18"/>
      <w:szCs w:val="18"/>
      <w:lang w:eastAsia="sl-SI"/>
    </w:rPr>
  </w:style>
  <w:style w:type="paragraph" w:customStyle="1" w:styleId="orange">
    <w:name w:val="orange"/>
    <w:basedOn w:val="Navaden"/>
    <w:rsid w:val="00C61C7F"/>
    <w:pPr>
      <w:pBdr>
        <w:top w:val="single" w:sz="6" w:space="0" w:color="DA7C0C"/>
        <w:left w:val="single" w:sz="6" w:space="0" w:color="DA7C0C"/>
        <w:bottom w:val="single" w:sz="6" w:space="0" w:color="DA7C0C"/>
        <w:right w:val="single" w:sz="6" w:space="0" w:color="DA7C0C"/>
      </w:pBdr>
      <w:shd w:val="clear" w:color="auto" w:fill="F78D1D"/>
      <w:spacing w:after="210" w:line="240" w:lineRule="auto"/>
    </w:pPr>
    <w:rPr>
      <w:rFonts w:ascii="Times New Roman" w:eastAsia="Times New Roman" w:hAnsi="Times New Roman" w:cs="Times New Roman"/>
      <w:color w:val="FEF4E9"/>
      <w:sz w:val="18"/>
      <w:szCs w:val="18"/>
      <w:lang w:eastAsia="sl-SI"/>
    </w:rPr>
  </w:style>
  <w:style w:type="paragraph" w:customStyle="1" w:styleId="infotok-msg">
    <w:name w:val="infotok-msg"/>
    <w:basedOn w:val="Navaden"/>
    <w:rsid w:val="00C61C7F"/>
    <w:pPr>
      <w:shd w:val="clear" w:color="auto" w:fill="FFFFFF"/>
      <w:spacing w:after="210" w:line="240" w:lineRule="auto"/>
    </w:pPr>
    <w:rPr>
      <w:rFonts w:ascii="Times New Roman" w:eastAsia="Times New Roman" w:hAnsi="Times New Roman" w:cs="Times New Roman"/>
      <w:color w:val="00A651"/>
      <w:sz w:val="18"/>
      <w:szCs w:val="18"/>
      <w:lang w:eastAsia="sl-SI"/>
    </w:rPr>
  </w:style>
  <w:style w:type="paragraph" w:customStyle="1" w:styleId="lightbox-hidden">
    <w:name w:val="lightbox-hidden"/>
    <w:basedOn w:val="Navaden"/>
    <w:rsid w:val="00C61C7F"/>
    <w:pPr>
      <w:shd w:val="clear" w:color="auto" w:fill="FFFFFF"/>
      <w:spacing w:after="210" w:line="240" w:lineRule="auto"/>
    </w:pPr>
    <w:rPr>
      <w:rFonts w:ascii="Times New Roman" w:eastAsia="Times New Roman" w:hAnsi="Times New Roman" w:cs="Times New Roman"/>
      <w:color w:val="333333"/>
      <w:sz w:val="18"/>
      <w:szCs w:val="18"/>
      <w:lang w:eastAsia="sl-SI"/>
    </w:rPr>
  </w:style>
  <w:style w:type="paragraph" w:customStyle="1" w:styleId="slidesjs-pagination">
    <w:name w:val="slidesjs-pagination"/>
    <w:basedOn w:val="Navaden"/>
    <w:rsid w:val="00C61C7F"/>
    <w:pPr>
      <w:spacing w:before="90" w:after="0" w:line="240" w:lineRule="auto"/>
      <w:ind w:left="60" w:right="60"/>
    </w:pPr>
    <w:rPr>
      <w:rFonts w:ascii="Times New Roman" w:eastAsia="Times New Roman" w:hAnsi="Times New Roman" w:cs="Times New Roman"/>
      <w:color w:val="333333"/>
      <w:sz w:val="18"/>
      <w:szCs w:val="18"/>
      <w:lang w:eastAsia="sl-SI"/>
    </w:rPr>
  </w:style>
  <w:style w:type="paragraph" w:customStyle="1" w:styleId="slidesjs-container">
    <w:name w:val="slidesjs-container"/>
    <w:basedOn w:val="Navaden"/>
    <w:rsid w:val="00C61C7F"/>
    <w:pPr>
      <w:spacing w:after="45" w:line="240" w:lineRule="auto"/>
    </w:pPr>
    <w:rPr>
      <w:rFonts w:ascii="Times New Roman" w:eastAsia="Times New Roman" w:hAnsi="Times New Roman" w:cs="Times New Roman"/>
      <w:color w:val="333333"/>
      <w:sz w:val="18"/>
      <w:szCs w:val="18"/>
      <w:lang w:eastAsia="sl-SI"/>
    </w:rPr>
  </w:style>
  <w:style w:type="paragraph" w:customStyle="1" w:styleId="esegmentattach">
    <w:name w:val="esegment_attach"/>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esegmentpf">
    <w:name w:val="esegment_pf"/>
    <w:basedOn w:val="Navaden"/>
    <w:rsid w:val="00C61C7F"/>
    <w:pPr>
      <w:spacing w:after="0" w:line="240" w:lineRule="auto"/>
    </w:pPr>
    <w:rPr>
      <w:rFonts w:ascii="Courier New" w:eastAsia="Times New Roman" w:hAnsi="Courier New" w:cs="Courier New"/>
      <w:color w:val="333333"/>
      <w:sz w:val="18"/>
      <w:szCs w:val="18"/>
      <w:lang w:eastAsia="sl-SI"/>
    </w:rPr>
  </w:style>
  <w:style w:type="paragraph" w:customStyle="1" w:styleId="esegmentp2">
    <w:name w:val="esegment_p2"/>
    <w:basedOn w:val="Navaden"/>
    <w:rsid w:val="00C61C7F"/>
    <w:pPr>
      <w:spacing w:after="210" w:line="240" w:lineRule="auto"/>
      <w:jc w:val="center"/>
    </w:pPr>
    <w:rPr>
      <w:rFonts w:ascii="Times New Roman" w:eastAsia="Times New Roman" w:hAnsi="Times New Roman" w:cs="Times New Roman"/>
      <w:color w:val="333333"/>
      <w:sz w:val="18"/>
      <w:szCs w:val="18"/>
      <w:lang w:eastAsia="sl-SI"/>
    </w:rPr>
  </w:style>
  <w:style w:type="paragraph" w:customStyle="1" w:styleId="esegmentp1">
    <w:name w:val="esegment_p1"/>
    <w:basedOn w:val="Navaden"/>
    <w:rsid w:val="00C61C7F"/>
    <w:pPr>
      <w:spacing w:after="210" w:line="240" w:lineRule="auto"/>
      <w:jc w:val="center"/>
    </w:pPr>
    <w:rPr>
      <w:rFonts w:ascii="Times New Roman" w:eastAsia="Times New Roman" w:hAnsi="Times New Roman" w:cs="Times New Roman"/>
      <w:color w:val="333333"/>
      <w:sz w:val="18"/>
      <w:szCs w:val="18"/>
      <w:lang w:eastAsia="sl-SI"/>
    </w:rPr>
  </w:style>
  <w:style w:type="paragraph" w:customStyle="1" w:styleId="esegmentp">
    <w:name w:val="esegment_p"/>
    <w:basedOn w:val="Navaden"/>
    <w:rsid w:val="00C61C7F"/>
    <w:pPr>
      <w:spacing w:after="210" w:line="240" w:lineRule="auto"/>
      <w:ind w:firstLine="240"/>
      <w:jc w:val="both"/>
    </w:pPr>
    <w:rPr>
      <w:rFonts w:ascii="Times New Roman" w:eastAsia="Times New Roman" w:hAnsi="Times New Roman" w:cs="Times New Roman"/>
      <w:color w:val="333333"/>
      <w:sz w:val="18"/>
      <w:szCs w:val="18"/>
      <w:lang w:eastAsia="sl-SI"/>
    </w:rPr>
  </w:style>
  <w:style w:type="paragraph" w:customStyle="1" w:styleId="esegmenth4">
    <w:name w:val="esegment_h4"/>
    <w:basedOn w:val="Navaden"/>
    <w:rsid w:val="00C61C7F"/>
    <w:pPr>
      <w:spacing w:after="210" w:line="240" w:lineRule="auto"/>
      <w:jc w:val="center"/>
    </w:pPr>
    <w:rPr>
      <w:rFonts w:ascii="Times New Roman" w:eastAsia="Times New Roman" w:hAnsi="Times New Roman" w:cs="Times New Roman"/>
      <w:b/>
      <w:bCs/>
      <w:color w:val="333333"/>
      <w:sz w:val="18"/>
      <w:szCs w:val="18"/>
      <w:lang w:eastAsia="sl-SI"/>
    </w:rPr>
  </w:style>
  <w:style w:type="paragraph" w:customStyle="1" w:styleId="esegmentlb">
    <w:name w:val="esegment_lb"/>
    <w:basedOn w:val="Navaden"/>
    <w:rsid w:val="00C61C7F"/>
    <w:pPr>
      <w:spacing w:after="210" w:line="240" w:lineRule="auto"/>
      <w:jc w:val="right"/>
    </w:pPr>
    <w:rPr>
      <w:rFonts w:ascii="Times New Roman" w:eastAsia="Times New Roman" w:hAnsi="Times New Roman" w:cs="Times New Roman"/>
      <w:color w:val="333333"/>
      <w:sz w:val="18"/>
      <w:szCs w:val="18"/>
      <w:lang w:eastAsia="sl-SI"/>
    </w:rPr>
  </w:style>
  <w:style w:type="paragraph" w:customStyle="1" w:styleId="esegmentt">
    <w:name w:val="esegment_t"/>
    <w:basedOn w:val="Navaden"/>
    <w:rsid w:val="00C61C7F"/>
    <w:pPr>
      <w:spacing w:after="210" w:line="360" w:lineRule="atLeast"/>
      <w:jc w:val="center"/>
    </w:pPr>
    <w:rPr>
      <w:rFonts w:ascii="Times New Roman" w:eastAsia="Times New Roman" w:hAnsi="Times New Roman" w:cs="Times New Roman"/>
      <w:b/>
      <w:bCs/>
      <w:color w:val="6B7E9D"/>
      <w:sz w:val="31"/>
      <w:szCs w:val="31"/>
      <w:lang w:eastAsia="sl-SI"/>
    </w:rPr>
  </w:style>
  <w:style w:type="paragraph" w:customStyle="1" w:styleId="esegmenth4l">
    <w:name w:val="esegment_h4l"/>
    <w:basedOn w:val="Navaden"/>
    <w:rsid w:val="00C61C7F"/>
    <w:pPr>
      <w:spacing w:after="210" w:line="240" w:lineRule="auto"/>
    </w:pPr>
    <w:rPr>
      <w:rFonts w:ascii="Times New Roman" w:eastAsia="Times New Roman" w:hAnsi="Times New Roman" w:cs="Times New Roman"/>
      <w:b/>
      <w:bCs/>
      <w:color w:val="333333"/>
      <w:sz w:val="18"/>
      <w:szCs w:val="18"/>
      <w:lang w:eastAsia="sl-SI"/>
    </w:rPr>
  </w:style>
  <w:style w:type="paragraph" w:customStyle="1" w:styleId="esegmentc1">
    <w:name w:val="esegment_c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noline">
    <w:name w:val="noline"/>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ico">
    <w:name w:val="ico"/>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right">
    <w:name w:val="right"/>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thumbnail">
    <w:name w:val="thumbnail"/>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check">
    <w:name w:val="check"/>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btd1">
    <w:name w:val="btd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btd2">
    <w:name w:val="btd2"/>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btd3">
    <w:name w:val="btd3"/>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btd4">
    <w:name w:val="btd4"/>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td1">
    <w:name w:val="td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td2">
    <w:name w:val="td2"/>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td3">
    <w:name w:val="td3"/>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quantity">
    <w:name w:val="quantity"/>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total-topay">
    <w:name w:val="total-topay"/>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home">
    <w:name w:val="home"/>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l">
    <w:name w:val="l"/>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r">
    <w:name w:val="r"/>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print">
    <w:name w:val="print"/>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itc">
    <w:name w:val="itc"/>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submit">
    <w:name w:val="submit"/>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cancel">
    <w:name w:val="cancel"/>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first">
    <w:name w:val="first"/>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q">
    <w:name w:val="q"/>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img">
    <w:name w:val="img"/>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hidef">
    <w:name w:val="hidef"/>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cmenu">
    <w:name w:val="cmenu"/>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sel">
    <w:name w:val="sel"/>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remember">
    <w:name w:val="remember"/>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fnumber">
    <w:name w:val="f_number"/>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b">
    <w:name w:val="b"/>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p">
    <w:name w:val="p"/>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checkbox">
    <w:name w:val="checkbox"/>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text">
    <w:name w:val="text"/>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treelines">
    <w:name w:val="treelines"/>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vhline2">
    <w:name w:val="vhline2"/>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vhline">
    <w:name w:val="vhline"/>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vline">
    <w:name w:val="vline"/>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vlined">
    <w:name w:val="vlined"/>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hline">
    <w:name w:val="hline"/>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hline2">
    <w:name w:val="hline2"/>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hline3">
    <w:name w:val="hline3"/>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btn">
    <w:name w:val="btn"/>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pricel">
    <w:name w:val="price_l"/>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formh">
    <w:name w:val="form_h"/>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pad">
    <w:name w:val="pad"/>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expertlead">
    <w:name w:val="expertlead"/>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head">
    <w:name w:val="head"/>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level-1">
    <w:name w:val="level-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level-2">
    <w:name w:val="level-2"/>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level-3">
    <w:name w:val="level-3"/>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weekend">
    <w:name w:val="weekend"/>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today">
    <w:name w:val="today"/>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nocurrm">
    <w:name w:val="no_curr_m"/>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next-step">
    <w:name w:val="next-step"/>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left-col">
    <w:name w:val="left-col"/>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cc-logo">
    <w:name w:val="cc-logo"/>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fcorpo">
    <w:name w:val="f_corpo"/>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fsearch">
    <w:name w:val="f_search"/>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left">
    <w:name w:val="left"/>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simplemodal-data">
    <w:name w:val="simplemodal-data"/>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option">
    <w:name w:val="option"/>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query">
    <w:name w:val="query"/>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rb">
    <w:name w:val="rb"/>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lb">
    <w:name w:val="lb"/>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cc-content">
    <w:name w:val="cc-content"/>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cc-logo1">
    <w:name w:val="cc-logo1"/>
    <w:basedOn w:val="Navaden"/>
    <w:rsid w:val="00C61C7F"/>
    <w:pPr>
      <w:spacing w:after="0" w:line="240" w:lineRule="atLeast"/>
      <w:textAlignment w:val="baseline"/>
    </w:pPr>
    <w:rPr>
      <w:rFonts w:ascii="Arial" w:eastAsia="Times New Roman" w:hAnsi="Arial" w:cs="Arial"/>
      <w:color w:val="333333"/>
      <w:lang w:eastAsia="sl-SI"/>
    </w:rPr>
  </w:style>
  <w:style w:type="paragraph" w:customStyle="1" w:styleId="cc-logo2">
    <w:name w:val="cc-logo2"/>
    <w:basedOn w:val="Navaden"/>
    <w:rsid w:val="00C61C7F"/>
    <w:pPr>
      <w:spacing w:after="0" w:line="240" w:lineRule="atLeast"/>
      <w:textAlignment w:val="baseline"/>
    </w:pPr>
    <w:rPr>
      <w:rFonts w:ascii="Arial" w:eastAsia="Times New Roman" w:hAnsi="Arial" w:cs="Arial"/>
      <w:color w:val="333333"/>
      <w:sz w:val="20"/>
      <w:szCs w:val="20"/>
      <w:lang w:eastAsia="sl-SI"/>
    </w:rPr>
  </w:style>
  <w:style w:type="paragraph" w:customStyle="1" w:styleId="cc-logo3">
    <w:name w:val="cc-logo3"/>
    <w:basedOn w:val="Navaden"/>
    <w:rsid w:val="00C61C7F"/>
    <w:pPr>
      <w:spacing w:after="0" w:line="240" w:lineRule="atLeast"/>
      <w:textAlignment w:val="baseline"/>
    </w:pPr>
    <w:rPr>
      <w:rFonts w:ascii="Arial" w:eastAsia="Times New Roman" w:hAnsi="Arial" w:cs="Arial"/>
      <w:color w:val="333333"/>
      <w:sz w:val="20"/>
      <w:szCs w:val="20"/>
      <w:lang w:eastAsia="sl-SI"/>
    </w:rPr>
  </w:style>
  <w:style w:type="paragraph" w:customStyle="1" w:styleId="cc-logo4">
    <w:name w:val="cc-logo4"/>
    <w:basedOn w:val="Navaden"/>
    <w:rsid w:val="00C61C7F"/>
    <w:pPr>
      <w:spacing w:after="0" w:line="240" w:lineRule="atLeast"/>
      <w:textAlignment w:val="baseline"/>
    </w:pPr>
    <w:rPr>
      <w:rFonts w:ascii="Arial" w:eastAsia="Times New Roman" w:hAnsi="Arial" w:cs="Arial"/>
      <w:color w:val="333333"/>
      <w:sz w:val="20"/>
      <w:szCs w:val="20"/>
      <w:lang w:eastAsia="sl-SI"/>
    </w:rPr>
  </w:style>
  <w:style w:type="paragraph" w:customStyle="1" w:styleId="cc-content1">
    <w:name w:val="cc-content1"/>
    <w:basedOn w:val="Navaden"/>
    <w:rsid w:val="00C61C7F"/>
    <w:pPr>
      <w:spacing w:before="300" w:after="0" w:line="240" w:lineRule="atLeast"/>
      <w:textAlignment w:val="baseline"/>
    </w:pPr>
    <w:rPr>
      <w:rFonts w:ascii="Arial" w:eastAsia="Times New Roman" w:hAnsi="Arial" w:cs="Arial"/>
      <w:color w:val="333333"/>
      <w:sz w:val="20"/>
      <w:szCs w:val="20"/>
      <w:lang w:eastAsia="sl-SI"/>
    </w:rPr>
  </w:style>
  <w:style w:type="paragraph" w:customStyle="1" w:styleId="cc-content2">
    <w:name w:val="cc-content2"/>
    <w:basedOn w:val="Navaden"/>
    <w:rsid w:val="00C61C7F"/>
    <w:pPr>
      <w:spacing w:before="180" w:after="0" w:line="240" w:lineRule="atLeast"/>
      <w:textAlignment w:val="baseline"/>
    </w:pPr>
    <w:rPr>
      <w:rFonts w:ascii="Arial" w:eastAsia="Times New Roman" w:hAnsi="Arial" w:cs="Arial"/>
      <w:color w:val="333333"/>
      <w:sz w:val="20"/>
      <w:szCs w:val="20"/>
      <w:lang w:eastAsia="sl-SI"/>
    </w:rPr>
  </w:style>
  <w:style w:type="paragraph" w:customStyle="1" w:styleId="itt1">
    <w:name w:val="itt1"/>
    <w:basedOn w:val="Navaden"/>
    <w:rsid w:val="00C61C7F"/>
    <w:pPr>
      <w:spacing w:after="0" w:line="240" w:lineRule="auto"/>
      <w:ind w:right="30"/>
    </w:pPr>
    <w:rPr>
      <w:rFonts w:ascii="Times New Roman" w:eastAsia="Times New Roman" w:hAnsi="Times New Roman" w:cs="Times New Roman"/>
      <w:color w:val="333333"/>
      <w:sz w:val="18"/>
      <w:szCs w:val="18"/>
      <w:lang w:eastAsia="sl-SI"/>
    </w:rPr>
  </w:style>
  <w:style w:type="paragraph" w:customStyle="1" w:styleId="noline1">
    <w:name w:val="noline1"/>
    <w:basedOn w:val="Navaden"/>
    <w:rsid w:val="00C61C7F"/>
    <w:pPr>
      <w:spacing w:after="210" w:line="240" w:lineRule="auto"/>
    </w:pPr>
    <w:rPr>
      <w:rFonts w:ascii="Times New Roman" w:eastAsia="Times New Roman" w:hAnsi="Times New Roman" w:cs="Times New Roman"/>
      <w:color w:val="333333"/>
      <w:sz w:val="24"/>
      <w:szCs w:val="24"/>
      <w:lang w:eastAsia="sl-SI"/>
    </w:rPr>
  </w:style>
  <w:style w:type="paragraph" w:customStyle="1" w:styleId="ico1">
    <w:name w:val="ico1"/>
    <w:basedOn w:val="Navaden"/>
    <w:rsid w:val="00C61C7F"/>
    <w:pPr>
      <w:spacing w:after="210" w:line="240" w:lineRule="auto"/>
    </w:pPr>
    <w:rPr>
      <w:rFonts w:ascii="Times New Roman" w:eastAsia="Times New Roman" w:hAnsi="Times New Roman" w:cs="Times New Roman"/>
      <w:color w:val="333333"/>
      <w:sz w:val="24"/>
      <w:szCs w:val="24"/>
      <w:lang w:eastAsia="sl-SI"/>
    </w:rPr>
  </w:style>
  <w:style w:type="paragraph" w:customStyle="1" w:styleId="thumbnail1">
    <w:name w:val="thumbnail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right1">
    <w:name w:val="right1"/>
    <w:basedOn w:val="Navaden"/>
    <w:rsid w:val="00C61C7F"/>
    <w:pPr>
      <w:spacing w:after="210" w:line="240" w:lineRule="auto"/>
      <w:jc w:val="right"/>
    </w:pPr>
    <w:rPr>
      <w:rFonts w:ascii="Times New Roman" w:eastAsia="Times New Roman" w:hAnsi="Times New Roman" w:cs="Times New Roman"/>
      <w:color w:val="333333"/>
      <w:sz w:val="24"/>
      <w:szCs w:val="24"/>
      <w:lang w:eastAsia="sl-SI"/>
    </w:rPr>
  </w:style>
  <w:style w:type="paragraph" w:customStyle="1" w:styleId="check1">
    <w:name w:val="check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btd11">
    <w:name w:val="btd11"/>
    <w:basedOn w:val="Navaden"/>
    <w:rsid w:val="00C61C7F"/>
    <w:pPr>
      <w:spacing w:after="210" w:line="240" w:lineRule="auto"/>
      <w:textAlignment w:val="top"/>
    </w:pPr>
    <w:rPr>
      <w:rFonts w:ascii="Times New Roman" w:eastAsia="Times New Roman" w:hAnsi="Times New Roman" w:cs="Times New Roman"/>
      <w:color w:val="333333"/>
      <w:sz w:val="18"/>
      <w:szCs w:val="18"/>
      <w:lang w:eastAsia="sl-SI"/>
    </w:rPr>
  </w:style>
  <w:style w:type="paragraph" w:customStyle="1" w:styleId="btd21">
    <w:name w:val="btd21"/>
    <w:basedOn w:val="Navaden"/>
    <w:rsid w:val="00C61C7F"/>
    <w:pPr>
      <w:spacing w:after="210" w:line="240" w:lineRule="auto"/>
      <w:textAlignment w:val="top"/>
    </w:pPr>
    <w:rPr>
      <w:rFonts w:ascii="Times New Roman" w:eastAsia="Times New Roman" w:hAnsi="Times New Roman" w:cs="Times New Roman"/>
      <w:color w:val="333333"/>
      <w:sz w:val="18"/>
      <w:szCs w:val="18"/>
      <w:lang w:eastAsia="sl-SI"/>
    </w:rPr>
  </w:style>
  <w:style w:type="paragraph" w:customStyle="1" w:styleId="btd31">
    <w:name w:val="btd31"/>
    <w:basedOn w:val="Navaden"/>
    <w:rsid w:val="00C61C7F"/>
    <w:pPr>
      <w:spacing w:after="210" w:line="240" w:lineRule="auto"/>
      <w:textAlignment w:val="top"/>
    </w:pPr>
    <w:rPr>
      <w:rFonts w:ascii="Times New Roman" w:eastAsia="Times New Roman" w:hAnsi="Times New Roman" w:cs="Times New Roman"/>
      <w:color w:val="333333"/>
      <w:sz w:val="18"/>
      <w:szCs w:val="18"/>
      <w:lang w:eastAsia="sl-SI"/>
    </w:rPr>
  </w:style>
  <w:style w:type="paragraph" w:customStyle="1" w:styleId="btd41">
    <w:name w:val="btd41"/>
    <w:basedOn w:val="Navaden"/>
    <w:rsid w:val="00C61C7F"/>
    <w:pPr>
      <w:spacing w:after="210" w:line="240" w:lineRule="auto"/>
      <w:textAlignment w:val="top"/>
    </w:pPr>
    <w:rPr>
      <w:rFonts w:ascii="Times New Roman" w:eastAsia="Times New Roman" w:hAnsi="Times New Roman" w:cs="Times New Roman"/>
      <w:color w:val="333333"/>
      <w:sz w:val="18"/>
      <w:szCs w:val="18"/>
      <w:lang w:eastAsia="sl-SI"/>
    </w:rPr>
  </w:style>
  <w:style w:type="paragraph" w:customStyle="1" w:styleId="td11">
    <w:name w:val="td1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td21">
    <w:name w:val="td2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td31">
    <w:name w:val="td3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ico2">
    <w:name w:val="ico2"/>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td12">
    <w:name w:val="td12"/>
    <w:basedOn w:val="Navaden"/>
    <w:rsid w:val="00C61C7F"/>
    <w:pPr>
      <w:spacing w:after="210" w:line="240" w:lineRule="auto"/>
    </w:pPr>
    <w:rPr>
      <w:rFonts w:ascii="Times New Roman" w:eastAsia="Times New Roman" w:hAnsi="Times New Roman" w:cs="Times New Roman"/>
      <w:color w:val="808080"/>
      <w:sz w:val="18"/>
      <w:szCs w:val="18"/>
      <w:lang w:eastAsia="sl-SI"/>
    </w:rPr>
  </w:style>
  <w:style w:type="paragraph" w:customStyle="1" w:styleId="td32">
    <w:name w:val="td32"/>
    <w:basedOn w:val="Navaden"/>
    <w:rsid w:val="00C61C7F"/>
    <w:pPr>
      <w:spacing w:after="210" w:line="240" w:lineRule="auto"/>
    </w:pPr>
    <w:rPr>
      <w:rFonts w:ascii="Times New Roman" w:eastAsia="Times New Roman" w:hAnsi="Times New Roman" w:cs="Times New Roman"/>
      <w:color w:val="808080"/>
      <w:sz w:val="18"/>
      <w:szCs w:val="18"/>
      <w:lang w:eastAsia="sl-SI"/>
    </w:rPr>
  </w:style>
  <w:style w:type="paragraph" w:customStyle="1" w:styleId="quantity1">
    <w:name w:val="quantity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next-step1">
    <w:name w:val="next-step1"/>
    <w:basedOn w:val="Navaden"/>
    <w:rsid w:val="00C61C7F"/>
    <w:pPr>
      <w:spacing w:after="0" w:line="240" w:lineRule="auto"/>
    </w:pPr>
    <w:rPr>
      <w:rFonts w:ascii="Times New Roman" w:eastAsia="Times New Roman" w:hAnsi="Times New Roman" w:cs="Times New Roman"/>
      <w:color w:val="333333"/>
      <w:sz w:val="18"/>
      <w:szCs w:val="18"/>
      <w:lang w:eastAsia="sl-SI"/>
    </w:rPr>
  </w:style>
  <w:style w:type="paragraph" w:customStyle="1" w:styleId="total-topay1">
    <w:name w:val="total-topay1"/>
    <w:basedOn w:val="Navaden"/>
    <w:rsid w:val="00C61C7F"/>
    <w:pPr>
      <w:spacing w:after="210" w:line="240" w:lineRule="auto"/>
    </w:pPr>
    <w:rPr>
      <w:rFonts w:ascii="Times New Roman" w:eastAsia="Times New Roman" w:hAnsi="Times New Roman" w:cs="Times New Roman"/>
      <w:color w:val="333333"/>
      <w:sz w:val="21"/>
      <w:szCs w:val="21"/>
      <w:lang w:eastAsia="sl-SI"/>
    </w:rPr>
  </w:style>
  <w:style w:type="paragraph" w:customStyle="1" w:styleId="e1">
    <w:name w:val="e1"/>
    <w:basedOn w:val="Navaden"/>
    <w:rsid w:val="00C61C7F"/>
    <w:pPr>
      <w:spacing w:before="75" w:after="0" w:line="240" w:lineRule="auto"/>
      <w:ind w:left="270"/>
    </w:pPr>
    <w:rPr>
      <w:rFonts w:ascii="Times New Roman" w:eastAsia="Times New Roman" w:hAnsi="Times New Roman" w:cs="Times New Roman"/>
      <w:color w:val="333333"/>
      <w:sz w:val="18"/>
      <w:szCs w:val="18"/>
      <w:lang w:eastAsia="sl-SI"/>
    </w:rPr>
  </w:style>
  <w:style w:type="paragraph" w:customStyle="1" w:styleId="left-col1">
    <w:name w:val="left-col1"/>
    <w:basedOn w:val="Navaden"/>
    <w:rsid w:val="00C61C7F"/>
    <w:pPr>
      <w:spacing w:after="210" w:line="240" w:lineRule="auto"/>
      <w:ind w:right="600"/>
    </w:pPr>
    <w:rPr>
      <w:rFonts w:ascii="Times New Roman" w:eastAsia="Times New Roman" w:hAnsi="Times New Roman" w:cs="Times New Roman"/>
      <w:color w:val="333333"/>
      <w:sz w:val="18"/>
      <w:szCs w:val="18"/>
      <w:lang w:eastAsia="sl-SI"/>
    </w:rPr>
  </w:style>
  <w:style w:type="paragraph" w:customStyle="1" w:styleId="fcorpo1">
    <w:name w:val="f_corpo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fsearch1">
    <w:name w:val="f_search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option1">
    <w:name w:val="option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rb1">
    <w:name w:val="rb1"/>
    <w:basedOn w:val="Navaden"/>
    <w:rsid w:val="00C61C7F"/>
    <w:pPr>
      <w:spacing w:after="0" w:line="240" w:lineRule="auto"/>
      <w:ind w:right="45"/>
    </w:pPr>
    <w:rPr>
      <w:rFonts w:ascii="Times New Roman" w:eastAsia="Times New Roman" w:hAnsi="Times New Roman" w:cs="Times New Roman"/>
      <w:color w:val="333333"/>
      <w:sz w:val="18"/>
      <w:szCs w:val="18"/>
      <w:lang w:eastAsia="sl-SI"/>
    </w:rPr>
  </w:style>
  <w:style w:type="paragraph" w:customStyle="1" w:styleId="lb1">
    <w:name w:val="lb1"/>
    <w:basedOn w:val="Navaden"/>
    <w:rsid w:val="00C61C7F"/>
    <w:pPr>
      <w:spacing w:after="0" w:line="240" w:lineRule="auto"/>
    </w:pPr>
    <w:rPr>
      <w:rFonts w:ascii="Times New Roman" w:eastAsia="Times New Roman" w:hAnsi="Times New Roman" w:cs="Times New Roman"/>
      <w:color w:val="333333"/>
      <w:sz w:val="18"/>
      <w:szCs w:val="18"/>
      <w:lang w:eastAsia="sl-SI"/>
    </w:rPr>
  </w:style>
  <w:style w:type="paragraph" w:customStyle="1" w:styleId="query1">
    <w:name w:val="query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submit1">
    <w:name w:val="submit1"/>
    <w:basedOn w:val="Navaden"/>
    <w:rsid w:val="00C61C7F"/>
    <w:pPr>
      <w:spacing w:after="210" w:line="240" w:lineRule="auto"/>
    </w:pPr>
    <w:rPr>
      <w:rFonts w:ascii="Times New Roman" w:eastAsia="Times New Roman" w:hAnsi="Times New Roman" w:cs="Times New Roman"/>
      <w:color w:val="6D6E71"/>
      <w:sz w:val="18"/>
      <w:szCs w:val="18"/>
      <w:lang w:eastAsia="sl-SI"/>
    </w:rPr>
  </w:style>
  <w:style w:type="paragraph" w:customStyle="1" w:styleId="select1">
    <w:name w:val="select1"/>
    <w:basedOn w:val="Navaden"/>
    <w:rsid w:val="00C61C7F"/>
    <w:pPr>
      <w:spacing w:after="210" w:line="240" w:lineRule="auto"/>
      <w:ind w:left="-345"/>
    </w:pPr>
    <w:rPr>
      <w:rFonts w:ascii="Times New Roman" w:eastAsia="Times New Roman" w:hAnsi="Times New Roman" w:cs="Times New Roman"/>
      <w:color w:val="333333"/>
      <w:sz w:val="18"/>
      <w:szCs w:val="18"/>
      <w:lang w:eastAsia="sl-SI"/>
    </w:rPr>
  </w:style>
  <w:style w:type="paragraph" w:customStyle="1" w:styleId="sonly1">
    <w:name w:val="s_only1"/>
    <w:basedOn w:val="Navaden"/>
    <w:rsid w:val="00C61C7F"/>
    <w:pPr>
      <w:spacing w:after="210" w:line="240" w:lineRule="auto"/>
    </w:pPr>
    <w:rPr>
      <w:rFonts w:ascii="Arial" w:eastAsia="Times New Roman" w:hAnsi="Arial" w:cs="Arial"/>
      <w:color w:val="FF0000"/>
      <w:lang w:eastAsia="sl-SI"/>
    </w:rPr>
  </w:style>
  <w:style w:type="paragraph" w:customStyle="1" w:styleId="left1">
    <w:name w:val="left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right2">
    <w:name w:val="right2"/>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sellist1">
    <w:name w:val="sel_list1"/>
    <w:basedOn w:val="Navaden"/>
    <w:rsid w:val="00C61C7F"/>
    <w:pPr>
      <w:pBdr>
        <w:top w:val="single" w:sz="6" w:space="0" w:color="C4C4C4"/>
        <w:left w:val="single" w:sz="6" w:space="0" w:color="C4C4C4"/>
        <w:bottom w:val="single" w:sz="6" w:space="0" w:color="C4C4C4"/>
        <w:right w:val="single" w:sz="6" w:space="0" w:color="C4C4C4"/>
      </w:pBdr>
      <w:spacing w:before="45" w:after="0" w:line="240" w:lineRule="auto"/>
    </w:pPr>
    <w:rPr>
      <w:rFonts w:ascii="Arial" w:eastAsia="Times New Roman" w:hAnsi="Arial" w:cs="Arial"/>
      <w:color w:val="000000"/>
      <w:sz w:val="29"/>
      <w:szCs w:val="29"/>
      <w:lang w:eastAsia="sl-SI"/>
    </w:rPr>
  </w:style>
  <w:style w:type="paragraph" w:customStyle="1" w:styleId="home1">
    <w:name w:val="home1"/>
    <w:basedOn w:val="Navaden"/>
    <w:rsid w:val="00C61C7F"/>
    <w:pPr>
      <w:spacing w:after="0" w:line="240" w:lineRule="auto"/>
    </w:pPr>
    <w:rPr>
      <w:rFonts w:ascii="Times New Roman" w:eastAsia="Times New Roman" w:hAnsi="Times New Roman" w:cs="Times New Roman"/>
      <w:color w:val="333333"/>
      <w:sz w:val="18"/>
      <w:szCs w:val="18"/>
      <w:lang w:eastAsia="sl-SI"/>
    </w:rPr>
  </w:style>
  <w:style w:type="paragraph" w:customStyle="1" w:styleId="header1">
    <w:name w:val="header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header2">
    <w:name w:val="header2"/>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box1">
    <w:name w:val="box1"/>
    <w:basedOn w:val="Navaden"/>
    <w:rsid w:val="00C61C7F"/>
    <w:pPr>
      <w:pBdr>
        <w:bottom w:val="single" w:sz="24" w:space="0" w:color="FFFFFF"/>
      </w:pBdr>
      <w:spacing w:after="210" w:line="240" w:lineRule="auto"/>
    </w:pPr>
    <w:rPr>
      <w:rFonts w:ascii="Times New Roman" w:eastAsia="Times New Roman" w:hAnsi="Times New Roman" w:cs="Times New Roman"/>
      <w:color w:val="333333"/>
      <w:sz w:val="18"/>
      <w:szCs w:val="18"/>
      <w:lang w:eastAsia="sl-SI"/>
    </w:rPr>
  </w:style>
  <w:style w:type="paragraph" w:customStyle="1" w:styleId="c1">
    <w:name w:val="c1"/>
    <w:basedOn w:val="Navaden"/>
    <w:rsid w:val="00C61C7F"/>
    <w:pPr>
      <w:pBdr>
        <w:top w:val="single" w:sz="6" w:space="8" w:color="C4C4C4"/>
        <w:left w:val="single" w:sz="6" w:space="11" w:color="C4C4C4"/>
        <w:bottom w:val="single" w:sz="6" w:space="0" w:color="C4C4C4"/>
        <w:right w:val="single" w:sz="6" w:space="11" w:color="C4C4C4"/>
      </w:pBdr>
      <w:spacing w:after="210" w:line="240" w:lineRule="auto"/>
    </w:pPr>
    <w:rPr>
      <w:rFonts w:ascii="Times New Roman" w:eastAsia="Times New Roman" w:hAnsi="Times New Roman" w:cs="Times New Roman"/>
      <w:color w:val="333333"/>
      <w:sz w:val="18"/>
      <w:szCs w:val="18"/>
      <w:lang w:eastAsia="sl-SI"/>
    </w:rPr>
  </w:style>
  <w:style w:type="paragraph" w:customStyle="1" w:styleId="l1">
    <w:name w:val="l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l2">
    <w:name w:val="l2"/>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r1">
    <w:name w:val="r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r2">
    <w:name w:val="r2"/>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print1">
    <w:name w:val="print1"/>
    <w:basedOn w:val="Navaden"/>
    <w:rsid w:val="00C61C7F"/>
    <w:pPr>
      <w:pBdr>
        <w:left w:val="single" w:sz="6" w:space="8" w:color="6B7E9D"/>
      </w:pBdr>
      <w:spacing w:after="0" w:line="240" w:lineRule="auto"/>
      <w:ind w:left="150"/>
    </w:pPr>
    <w:rPr>
      <w:rFonts w:ascii="Times New Roman" w:eastAsia="Times New Roman" w:hAnsi="Times New Roman" w:cs="Times New Roman"/>
      <w:color w:val="333333"/>
      <w:sz w:val="18"/>
      <w:szCs w:val="18"/>
      <w:lang w:eastAsia="sl-SI"/>
    </w:rPr>
  </w:style>
  <w:style w:type="paragraph" w:customStyle="1" w:styleId="itt2">
    <w:name w:val="itt2"/>
    <w:basedOn w:val="Navaden"/>
    <w:rsid w:val="00C61C7F"/>
    <w:pPr>
      <w:spacing w:after="75" w:line="240" w:lineRule="auto"/>
    </w:pPr>
    <w:rPr>
      <w:rFonts w:ascii="Times New Roman" w:eastAsia="Times New Roman" w:hAnsi="Times New Roman" w:cs="Times New Roman"/>
      <w:color w:val="333333"/>
      <w:sz w:val="18"/>
      <w:szCs w:val="18"/>
      <w:lang w:eastAsia="sl-SI"/>
    </w:rPr>
  </w:style>
  <w:style w:type="paragraph" w:customStyle="1" w:styleId="itc1">
    <w:name w:val="itc1"/>
    <w:basedOn w:val="Navaden"/>
    <w:rsid w:val="00C61C7F"/>
    <w:pPr>
      <w:spacing w:after="75" w:line="240" w:lineRule="auto"/>
    </w:pPr>
    <w:rPr>
      <w:rFonts w:ascii="Times New Roman" w:eastAsia="Times New Roman" w:hAnsi="Times New Roman" w:cs="Times New Roman"/>
      <w:color w:val="333333"/>
      <w:sz w:val="18"/>
      <w:szCs w:val="18"/>
      <w:lang w:eastAsia="sl-SI"/>
    </w:rPr>
  </w:style>
  <w:style w:type="paragraph" w:customStyle="1" w:styleId="submit2">
    <w:name w:val="submit2"/>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cancel1">
    <w:name w:val="cancel1"/>
    <w:basedOn w:val="Navaden"/>
    <w:rsid w:val="00C61C7F"/>
    <w:pPr>
      <w:spacing w:after="0" w:line="240" w:lineRule="auto"/>
      <w:ind w:right="750"/>
    </w:pPr>
    <w:rPr>
      <w:rFonts w:ascii="Times New Roman" w:eastAsia="Times New Roman" w:hAnsi="Times New Roman" w:cs="Times New Roman"/>
      <w:color w:val="333333"/>
      <w:sz w:val="18"/>
      <w:szCs w:val="18"/>
      <w:lang w:eastAsia="sl-SI"/>
    </w:rPr>
  </w:style>
  <w:style w:type="paragraph" w:customStyle="1" w:styleId="submit3">
    <w:name w:val="submit3"/>
    <w:basedOn w:val="Navaden"/>
    <w:rsid w:val="00C61C7F"/>
    <w:pPr>
      <w:spacing w:before="300" w:after="300" w:line="240" w:lineRule="auto"/>
    </w:pPr>
    <w:rPr>
      <w:rFonts w:ascii="Times New Roman" w:eastAsia="Times New Roman" w:hAnsi="Times New Roman" w:cs="Times New Roman"/>
      <w:caps/>
      <w:color w:val="F8FBFD"/>
      <w:sz w:val="15"/>
      <w:szCs w:val="15"/>
      <w:lang w:eastAsia="sl-SI"/>
    </w:rPr>
  </w:style>
  <w:style w:type="paragraph" w:customStyle="1" w:styleId="first1">
    <w:name w:val="first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ico3">
    <w:name w:val="ico3"/>
    <w:basedOn w:val="Navaden"/>
    <w:rsid w:val="00C61C7F"/>
    <w:pPr>
      <w:spacing w:after="0" w:line="240" w:lineRule="auto"/>
    </w:pPr>
    <w:rPr>
      <w:rFonts w:ascii="Times New Roman" w:eastAsia="Times New Roman" w:hAnsi="Times New Roman" w:cs="Times New Roman"/>
      <w:color w:val="011E52"/>
      <w:sz w:val="24"/>
      <w:szCs w:val="24"/>
      <w:lang w:eastAsia="sl-SI"/>
    </w:rPr>
  </w:style>
  <w:style w:type="paragraph" w:customStyle="1" w:styleId="price1">
    <w:name w:val="price1"/>
    <w:basedOn w:val="Navaden"/>
    <w:rsid w:val="00C61C7F"/>
    <w:pPr>
      <w:spacing w:after="210" w:line="240" w:lineRule="auto"/>
    </w:pPr>
    <w:rPr>
      <w:rFonts w:ascii="Times New Roman" w:eastAsia="Times New Roman" w:hAnsi="Times New Roman" w:cs="Times New Roman"/>
      <w:b/>
      <w:bCs/>
      <w:color w:val="666666"/>
      <w:sz w:val="20"/>
      <w:szCs w:val="20"/>
      <w:lang w:eastAsia="sl-SI"/>
    </w:rPr>
  </w:style>
  <w:style w:type="paragraph" w:customStyle="1" w:styleId="right3">
    <w:name w:val="right3"/>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q1">
    <w:name w:val="q1"/>
    <w:basedOn w:val="Navaden"/>
    <w:rsid w:val="00C61C7F"/>
    <w:pPr>
      <w:spacing w:after="210" w:line="240" w:lineRule="auto"/>
    </w:pPr>
    <w:rPr>
      <w:rFonts w:ascii="Times New Roman" w:eastAsia="Times New Roman" w:hAnsi="Times New Roman" w:cs="Times New Roman"/>
      <w:color w:val="666666"/>
      <w:sz w:val="18"/>
      <w:szCs w:val="18"/>
      <w:lang w:eastAsia="sl-SI"/>
    </w:rPr>
  </w:style>
  <w:style w:type="paragraph" w:customStyle="1" w:styleId="img1">
    <w:name w:val="img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first2">
    <w:name w:val="first2"/>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hidef1">
    <w:name w:val="hidef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cmenu1">
    <w:name w:val="cmenu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sel1">
    <w:name w:val="sel1"/>
    <w:basedOn w:val="Navaden"/>
    <w:rsid w:val="00C61C7F"/>
    <w:pPr>
      <w:pBdr>
        <w:bottom w:val="single" w:sz="6" w:space="0" w:color="FFFFFF"/>
      </w:pBdr>
      <w:shd w:val="clear" w:color="auto" w:fill="FFFFFF"/>
      <w:spacing w:after="0" w:line="240" w:lineRule="auto"/>
    </w:pPr>
    <w:rPr>
      <w:rFonts w:ascii="Times New Roman" w:eastAsia="Times New Roman" w:hAnsi="Times New Roman" w:cs="Times New Roman"/>
      <w:color w:val="333333"/>
      <w:sz w:val="18"/>
      <w:szCs w:val="18"/>
      <w:lang w:eastAsia="sl-SI"/>
    </w:rPr>
  </w:style>
  <w:style w:type="paragraph" w:customStyle="1" w:styleId="sel2">
    <w:name w:val="sel2"/>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submit4">
    <w:name w:val="submit4"/>
    <w:basedOn w:val="Navaden"/>
    <w:rsid w:val="00C61C7F"/>
    <w:pPr>
      <w:spacing w:after="150" w:line="240" w:lineRule="auto"/>
    </w:pPr>
    <w:rPr>
      <w:rFonts w:ascii="Times New Roman" w:eastAsia="Times New Roman" w:hAnsi="Times New Roman" w:cs="Times New Roman"/>
      <w:caps/>
      <w:color w:val="333333"/>
      <w:sz w:val="15"/>
      <w:szCs w:val="15"/>
      <w:lang w:eastAsia="sl-SI"/>
    </w:rPr>
  </w:style>
  <w:style w:type="paragraph" w:customStyle="1" w:styleId="itt3">
    <w:name w:val="itt3"/>
    <w:basedOn w:val="Navaden"/>
    <w:rsid w:val="00C61C7F"/>
    <w:pPr>
      <w:spacing w:after="75" w:line="240" w:lineRule="auto"/>
    </w:pPr>
    <w:rPr>
      <w:rFonts w:ascii="Times New Roman" w:eastAsia="Times New Roman" w:hAnsi="Times New Roman" w:cs="Times New Roman"/>
      <w:color w:val="333333"/>
      <w:sz w:val="18"/>
      <w:szCs w:val="18"/>
      <w:lang w:eastAsia="sl-SI"/>
    </w:rPr>
  </w:style>
  <w:style w:type="paragraph" w:customStyle="1" w:styleId="remember1">
    <w:name w:val="remember1"/>
    <w:basedOn w:val="Navaden"/>
    <w:rsid w:val="00C61C7F"/>
    <w:pPr>
      <w:spacing w:after="150" w:line="240" w:lineRule="auto"/>
    </w:pPr>
    <w:rPr>
      <w:rFonts w:ascii="Times New Roman" w:eastAsia="Times New Roman" w:hAnsi="Times New Roman" w:cs="Times New Roman"/>
      <w:color w:val="333333"/>
      <w:sz w:val="18"/>
      <w:szCs w:val="18"/>
      <w:lang w:eastAsia="sl-SI"/>
    </w:rPr>
  </w:style>
  <w:style w:type="paragraph" w:customStyle="1" w:styleId="fnumber1">
    <w:name w:val="f_number1"/>
    <w:basedOn w:val="Navaden"/>
    <w:rsid w:val="00C61C7F"/>
    <w:pPr>
      <w:spacing w:after="45" w:line="240" w:lineRule="auto"/>
    </w:pPr>
    <w:rPr>
      <w:rFonts w:ascii="Times New Roman" w:eastAsia="Times New Roman" w:hAnsi="Times New Roman" w:cs="Times New Roman"/>
      <w:color w:val="333333"/>
      <w:sz w:val="18"/>
      <w:szCs w:val="18"/>
      <w:lang w:eastAsia="sl-SI"/>
    </w:rPr>
  </w:style>
  <w:style w:type="paragraph" w:customStyle="1" w:styleId="itt4">
    <w:name w:val="itt4"/>
    <w:basedOn w:val="Navaden"/>
    <w:rsid w:val="00C61C7F"/>
    <w:pPr>
      <w:spacing w:after="75" w:line="240" w:lineRule="auto"/>
    </w:pPr>
    <w:rPr>
      <w:rFonts w:ascii="Times New Roman" w:eastAsia="Times New Roman" w:hAnsi="Times New Roman" w:cs="Times New Roman"/>
      <w:color w:val="333333"/>
      <w:sz w:val="18"/>
      <w:szCs w:val="18"/>
      <w:lang w:eastAsia="sl-SI"/>
    </w:rPr>
  </w:style>
  <w:style w:type="paragraph" w:customStyle="1" w:styleId="itt5">
    <w:name w:val="itt5"/>
    <w:basedOn w:val="Navaden"/>
    <w:rsid w:val="00C61C7F"/>
    <w:pPr>
      <w:spacing w:after="75" w:line="240" w:lineRule="auto"/>
    </w:pPr>
    <w:rPr>
      <w:rFonts w:ascii="Times New Roman" w:eastAsia="Times New Roman" w:hAnsi="Times New Roman" w:cs="Times New Roman"/>
      <w:color w:val="333333"/>
      <w:sz w:val="18"/>
      <w:szCs w:val="18"/>
      <w:lang w:eastAsia="sl-SI"/>
    </w:rPr>
  </w:style>
  <w:style w:type="paragraph" w:customStyle="1" w:styleId="itr1">
    <w:name w:val="itr1"/>
    <w:basedOn w:val="Navaden"/>
    <w:rsid w:val="00C61C7F"/>
    <w:pPr>
      <w:spacing w:after="75" w:line="240" w:lineRule="auto"/>
    </w:pPr>
    <w:rPr>
      <w:rFonts w:ascii="Times New Roman" w:eastAsia="Times New Roman" w:hAnsi="Times New Roman" w:cs="Times New Roman"/>
      <w:color w:val="333333"/>
      <w:sz w:val="18"/>
      <w:szCs w:val="18"/>
      <w:lang w:eastAsia="sl-SI"/>
    </w:rPr>
  </w:style>
  <w:style w:type="paragraph" w:customStyle="1" w:styleId="itt6">
    <w:name w:val="itt6"/>
    <w:basedOn w:val="Navaden"/>
    <w:rsid w:val="00C61C7F"/>
    <w:pPr>
      <w:spacing w:after="75" w:line="240" w:lineRule="auto"/>
    </w:pPr>
    <w:rPr>
      <w:rFonts w:ascii="Times New Roman" w:eastAsia="Times New Roman" w:hAnsi="Times New Roman" w:cs="Times New Roman"/>
      <w:color w:val="333333"/>
      <w:sz w:val="18"/>
      <w:szCs w:val="18"/>
      <w:lang w:eastAsia="sl-SI"/>
    </w:rPr>
  </w:style>
  <w:style w:type="paragraph" w:customStyle="1" w:styleId="submit5">
    <w:name w:val="submit5"/>
    <w:basedOn w:val="Navaden"/>
    <w:rsid w:val="00C61C7F"/>
    <w:pPr>
      <w:spacing w:after="150" w:line="240" w:lineRule="auto"/>
    </w:pPr>
    <w:rPr>
      <w:rFonts w:ascii="Times New Roman" w:eastAsia="Times New Roman" w:hAnsi="Times New Roman" w:cs="Times New Roman"/>
      <w:color w:val="333333"/>
      <w:sz w:val="18"/>
      <w:szCs w:val="18"/>
      <w:lang w:eastAsia="sl-SI"/>
    </w:rPr>
  </w:style>
  <w:style w:type="paragraph" w:customStyle="1" w:styleId="first3">
    <w:name w:val="first3"/>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b1">
    <w:name w:val="b1"/>
    <w:basedOn w:val="Navaden"/>
    <w:rsid w:val="00C61C7F"/>
    <w:pPr>
      <w:pBdr>
        <w:top w:val="single" w:sz="6" w:space="0" w:color="8C8C8C"/>
        <w:left w:val="single" w:sz="6" w:space="0" w:color="8C8C8C"/>
        <w:bottom w:val="single" w:sz="6" w:space="0" w:color="8C8C8C"/>
        <w:right w:val="single" w:sz="6" w:space="0" w:color="8C8C8C"/>
      </w:pBdr>
      <w:shd w:val="clear" w:color="auto" w:fill="FFFFFF"/>
      <w:spacing w:before="30" w:after="0" w:line="240" w:lineRule="auto"/>
      <w:ind w:right="75"/>
    </w:pPr>
    <w:rPr>
      <w:rFonts w:ascii="Times New Roman" w:eastAsia="Times New Roman" w:hAnsi="Times New Roman" w:cs="Times New Roman"/>
      <w:color w:val="333333"/>
      <w:sz w:val="18"/>
      <w:szCs w:val="18"/>
      <w:lang w:eastAsia="sl-SI"/>
    </w:rPr>
  </w:style>
  <w:style w:type="paragraph" w:customStyle="1" w:styleId="l3">
    <w:name w:val="l3"/>
    <w:basedOn w:val="Navaden"/>
    <w:rsid w:val="00C61C7F"/>
    <w:pPr>
      <w:shd w:val="clear" w:color="auto" w:fill="CCCCCC"/>
      <w:spacing w:after="210" w:line="240" w:lineRule="auto"/>
    </w:pPr>
    <w:rPr>
      <w:rFonts w:ascii="Times New Roman" w:eastAsia="Times New Roman" w:hAnsi="Times New Roman" w:cs="Times New Roman"/>
      <w:color w:val="333333"/>
      <w:sz w:val="18"/>
      <w:szCs w:val="18"/>
      <w:lang w:eastAsia="sl-SI"/>
    </w:rPr>
  </w:style>
  <w:style w:type="paragraph" w:customStyle="1" w:styleId="p1">
    <w:name w:val="p1"/>
    <w:basedOn w:val="Navaden"/>
    <w:rsid w:val="00C61C7F"/>
    <w:pPr>
      <w:spacing w:after="210" w:line="240" w:lineRule="auto"/>
    </w:pPr>
    <w:rPr>
      <w:rFonts w:ascii="Times New Roman" w:eastAsia="Times New Roman" w:hAnsi="Times New Roman" w:cs="Times New Roman"/>
      <w:b/>
      <w:bCs/>
      <w:color w:val="333333"/>
      <w:sz w:val="18"/>
      <w:szCs w:val="18"/>
      <w:lang w:eastAsia="sl-SI"/>
    </w:rPr>
  </w:style>
  <w:style w:type="paragraph" w:customStyle="1" w:styleId="r3">
    <w:name w:val="r3"/>
    <w:basedOn w:val="Navaden"/>
    <w:rsid w:val="00C61C7F"/>
    <w:pPr>
      <w:spacing w:after="0" w:line="240" w:lineRule="auto"/>
      <w:ind w:right="75"/>
    </w:pPr>
    <w:rPr>
      <w:rFonts w:ascii="Times New Roman" w:eastAsia="Times New Roman" w:hAnsi="Times New Roman" w:cs="Times New Roman"/>
      <w:color w:val="333333"/>
      <w:sz w:val="18"/>
      <w:szCs w:val="18"/>
      <w:lang w:eastAsia="sl-SI"/>
    </w:rPr>
  </w:style>
  <w:style w:type="paragraph" w:customStyle="1" w:styleId="error1">
    <w:name w:val="error1"/>
    <w:basedOn w:val="Navaden"/>
    <w:rsid w:val="00C61C7F"/>
    <w:pPr>
      <w:spacing w:after="210" w:line="240" w:lineRule="auto"/>
    </w:pPr>
    <w:rPr>
      <w:rFonts w:ascii="Times New Roman" w:eastAsia="Times New Roman" w:hAnsi="Times New Roman" w:cs="Times New Roman"/>
      <w:color w:val="FF0000"/>
      <w:sz w:val="18"/>
      <w:szCs w:val="18"/>
      <w:lang w:eastAsia="sl-SI"/>
    </w:rPr>
  </w:style>
  <w:style w:type="paragraph" w:customStyle="1" w:styleId="formerror1">
    <w:name w:val="formerror1"/>
    <w:basedOn w:val="Navaden"/>
    <w:rsid w:val="00C61C7F"/>
    <w:pPr>
      <w:spacing w:after="210" w:line="240" w:lineRule="auto"/>
    </w:pPr>
    <w:rPr>
      <w:rFonts w:ascii="Times New Roman" w:eastAsia="Times New Roman" w:hAnsi="Times New Roman" w:cs="Times New Roman"/>
      <w:color w:val="FF0000"/>
      <w:sz w:val="18"/>
      <w:szCs w:val="18"/>
      <w:lang w:eastAsia="sl-SI"/>
    </w:rPr>
  </w:style>
  <w:style w:type="paragraph" w:customStyle="1" w:styleId="checkbox1">
    <w:name w:val="checkbox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text1">
    <w:name w:val="text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treelines1">
    <w:name w:val="treelines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vhline21">
    <w:name w:val="vhline2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vhline1">
    <w:name w:val="vhline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vline1">
    <w:name w:val="vline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vlined1">
    <w:name w:val="vlined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hline1">
    <w:name w:val="hline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hline21">
    <w:name w:val="hline2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hline31">
    <w:name w:val="hline3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paymethod1">
    <w:name w:val="paymethod1"/>
    <w:basedOn w:val="Navaden"/>
    <w:rsid w:val="00C61C7F"/>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color w:val="333333"/>
      <w:sz w:val="18"/>
      <w:szCs w:val="18"/>
      <w:lang w:eastAsia="sl-SI"/>
    </w:rPr>
  </w:style>
  <w:style w:type="paragraph" w:customStyle="1" w:styleId="nbox1">
    <w:name w:val="nbox1"/>
    <w:basedOn w:val="Navaden"/>
    <w:rsid w:val="00C61C7F"/>
    <w:pPr>
      <w:pBdr>
        <w:top w:val="single" w:sz="6" w:space="0" w:color="C4C4C4"/>
        <w:left w:val="single" w:sz="6" w:space="0" w:color="C4C4C4"/>
        <w:bottom w:val="single" w:sz="6" w:space="4" w:color="C4C4C4"/>
        <w:right w:val="single" w:sz="6" w:space="0" w:color="C4C4C4"/>
      </w:pBdr>
      <w:shd w:val="clear" w:color="auto" w:fill="FFFFFF"/>
      <w:spacing w:after="150" w:line="240" w:lineRule="auto"/>
    </w:pPr>
    <w:rPr>
      <w:rFonts w:ascii="Times New Roman" w:eastAsia="Times New Roman" w:hAnsi="Times New Roman" w:cs="Times New Roman"/>
      <w:color w:val="333333"/>
      <w:sz w:val="18"/>
      <w:szCs w:val="18"/>
      <w:lang w:eastAsia="sl-SI"/>
    </w:rPr>
  </w:style>
  <w:style w:type="paragraph" w:customStyle="1" w:styleId="pad1">
    <w:name w:val="pad1"/>
    <w:basedOn w:val="Navaden"/>
    <w:rsid w:val="00C61C7F"/>
    <w:pPr>
      <w:spacing w:after="0" w:line="240" w:lineRule="auto"/>
    </w:pPr>
    <w:rPr>
      <w:rFonts w:ascii="Times New Roman" w:eastAsia="Times New Roman" w:hAnsi="Times New Roman" w:cs="Times New Roman"/>
      <w:color w:val="333333"/>
      <w:sz w:val="18"/>
      <w:szCs w:val="18"/>
      <w:lang w:eastAsia="sl-SI"/>
    </w:rPr>
  </w:style>
  <w:style w:type="paragraph" w:customStyle="1" w:styleId="c2">
    <w:name w:val="c2"/>
    <w:basedOn w:val="Navaden"/>
    <w:rsid w:val="00C61C7F"/>
    <w:pPr>
      <w:spacing w:after="0" w:line="240" w:lineRule="auto"/>
    </w:pPr>
    <w:rPr>
      <w:rFonts w:ascii="Times New Roman" w:eastAsia="Times New Roman" w:hAnsi="Times New Roman" w:cs="Times New Roman"/>
      <w:color w:val="333333"/>
      <w:sz w:val="18"/>
      <w:szCs w:val="18"/>
      <w:lang w:eastAsia="sl-SI"/>
    </w:rPr>
  </w:style>
  <w:style w:type="paragraph" w:customStyle="1" w:styleId="textright1">
    <w:name w:val="textright1"/>
    <w:basedOn w:val="Navaden"/>
    <w:rsid w:val="00C61C7F"/>
    <w:pPr>
      <w:spacing w:after="0" w:line="240" w:lineRule="auto"/>
      <w:jc w:val="right"/>
    </w:pPr>
    <w:rPr>
      <w:rFonts w:ascii="Times New Roman" w:eastAsia="Times New Roman" w:hAnsi="Times New Roman" w:cs="Times New Roman"/>
      <w:color w:val="333333"/>
      <w:sz w:val="18"/>
      <w:szCs w:val="18"/>
      <w:lang w:eastAsia="sl-SI"/>
    </w:rPr>
  </w:style>
  <w:style w:type="paragraph" w:customStyle="1" w:styleId="nbox2">
    <w:name w:val="nbox2"/>
    <w:basedOn w:val="Navaden"/>
    <w:rsid w:val="00C61C7F"/>
    <w:pPr>
      <w:pBdr>
        <w:top w:val="single" w:sz="6" w:space="0" w:color="C4C4C4"/>
        <w:left w:val="single" w:sz="6" w:space="0" w:color="C4C4C4"/>
        <w:bottom w:val="single" w:sz="6" w:space="4" w:color="C4C4C4"/>
        <w:right w:val="single" w:sz="6" w:space="0" w:color="C4C4C4"/>
      </w:pBdr>
      <w:shd w:val="clear" w:color="auto" w:fill="FFFFFF"/>
      <w:spacing w:after="150" w:line="240" w:lineRule="auto"/>
    </w:pPr>
    <w:rPr>
      <w:rFonts w:ascii="Times New Roman" w:eastAsia="Times New Roman" w:hAnsi="Times New Roman" w:cs="Times New Roman"/>
      <w:color w:val="333333"/>
      <w:sz w:val="18"/>
      <w:szCs w:val="18"/>
      <w:lang w:eastAsia="sl-SI"/>
    </w:rPr>
  </w:style>
  <w:style w:type="paragraph" w:customStyle="1" w:styleId="nbox3">
    <w:name w:val="nbox3"/>
    <w:basedOn w:val="Navaden"/>
    <w:rsid w:val="00C61C7F"/>
    <w:pPr>
      <w:pBdr>
        <w:top w:val="single" w:sz="6" w:space="0" w:color="C4C4C4"/>
        <w:left w:val="single" w:sz="6" w:space="0" w:color="C4C4C4"/>
        <w:bottom w:val="single" w:sz="6" w:space="4" w:color="C4C4C4"/>
        <w:right w:val="single" w:sz="6" w:space="0" w:color="C4C4C4"/>
      </w:pBdr>
      <w:shd w:val="clear" w:color="auto" w:fill="FFFFFF"/>
      <w:spacing w:after="150" w:line="240" w:lineRule="auto"/>
    </w:pPr>
    <w:rPr>
      <w:rFonts w:ascii="Times New Roman" w:eastAsia="Times New Roman" w:hAnsi="Times New Roman" w:cs="Times New Roman"/>
      <w:color w:val="333333"/>
      <w:sz w:val="17"/>
      <w:szCs w:val="17"/>
      <w:lang w:eastAsia="sl-SI"/>
    </w:rPr>
  </w:style>
  <w:style w:type="paragraph" w:customStyle="1" w:styleId="nbox4">
    <w:name w:val="nbox4"/>
    <w:basedOn w:val="Navaden"/>
    <w:rsid w:val="00C61C7F"/>
    <w:pPr>
      <w:pBdr>
        <w:top w:val="single" w:sz="6" w:space="0" w:color="C4C4C4"/>
        <w:left w:val="single" w:sz="6" w:space="0" w:color="C4C4C4"/>
        <w:bottom w:val="single" w:sz="6" w:space="4" w:color="C4C4C4"/>
        <w:right w:val="single" w:sz="6" w:space="0" w:color="C4C4C4"/>
      </w:pBdr>
      <w:shd w:val="clear" w:color="auto" w:fill="FFFFFF"/>
      <w:spacing w:after="150" w:line="240" w:lineRule="auto"/>
    </w:pPr>
    <w:rPr>
      <w:rFonts w:ascii="Times New Roman" w:eastAsia="Times New Roman" w:hAnsi="Times New Roman" w:cs="Times New Roman"/>
      <w:color w:val="333333"/>
      <w:sz w:val="18"/>
      <w:szCs w:val="18"/>
      <w:lang w:eastAsia="sl-SI"/>
    </w:rPr>
  </w:style>
  <w:style w:type="paragraph" w:customStyle="1" w:styleId="pad2">
    <w:name w:val="pad2"/>
    <w:basedOn w:val="Navaden"/>
    <w:rsid w:val="00C61C7F"/>
    <w:pPr>
      <w:spacing w:after="0" w:line="240" w:lineRule="auto"/>
    </w:pPr>
    <w:rPr>
      <w:rFonts w:ascii="Times New Roman" w:eastAsia="Times New Roman" w:hAnsi="Times New Roman" w:cs="Times New Roman"/>
      <w:color w:val="333333"/>
      <w:sz w:val="18"/>
      <w:szCs w:val="18"/>
      <w:lang w:eastAsia="sl-SI"/>
    </w:rPr>
  </w:style>
  <w:style w:type="paragraph" w:customStyle="1" w:styleId="textright2">
    <w:name w:val="textright2"/>
    <w:basedOn w:val="Navaden"/>
    <w:rsid w:val="00C61C7F"/>
    <w:pPr>
      <w:spacing w:after="0" w:line="240" w:lineRule="auto"/>
      <w:jc w:val="right"/>
    </w:pPr>
    <w:rPr>
      <w:rFonts w:ascii="Times New Roman" w:eastAsia="Times New Roman" w:hAnsi="Times New Roman" w:cs="Times New Roman"/>
      <w:color w:val="333333"/>
      <w:sz w:val="18"/>
      <w:szCs w:val="18"/>
      <w:lang w:eastAsia="sl-SI"/>
    </w:rPr>
  </w:style>
  <w:style w:type="paragraph" w:customStyle="1" w:styleId="txt1">
    <w:name w:val="txt1"/>
    <w:basedOn w:val="Navaden"/>
    <w:rsid w:val="00C61C7F"/>
    <w:pPr>
      <w:spacing w:before="150" w:after="0" w:line="240" w:lineRule="auto"/>
      <w:ind w:left="-150"/>
    </w:pPr>
    <w:rPr>
      <w:rFonts w:ascii="Times New Roman" w:eastAsia="Times New Roman" w:hAnsi="Times New Roman" w:cs="Times New Roman"/>
      <w:color w:val="333333"/>
      <w:sz w:val="18"/>
      <w:szCs w:val="18"/>
      <w:lang w:eastAsia="sl-SI"/>
    </w:rPr>
  </w:style>
  <w:style w:type="paragraph" w:customStyle="1" w:styleId="list1">
    <w:name w:val="list1"/>
    <w:basedOn w:val="Navaden"/>
    <w:rsid w:val="00C61C7F"/>
    <w:pPr>
      <w:spacing w:after="0" w:line="240" w:lineRule="auto"/>
    </w:pPr>
    <w:rPr>
      <w:rFonts w:ascii="Times New Roman" w:eastAsia="Times New Roman" w:hAnsi="Times New Roman" w:cs="Times New Roman"/>
      <w:color w:val="333333"/>
      <w:sz w:val="18"/>
      <w:szCs w:val="18"/>
      <w:lang w:eastAsia="sl-SI"/>
    </w:rPr>
  </w:style>
  <w:style w:type="paragraph" w:customStyle="1" w:styleId="nbox5">
    <w:name w:val="nbox5"/>
    <w:basedOn w:val="Navaden"/>
    <w:rsid w:val="00C61C7F"/>
    <w:pPr>
      <w:pBdr>
        <w:top w:val="single" w:sz="6" w:space="0" w:color="C4C4C4"/>
        <w:left w:val="single" w:sz="6" w:space="0" w:color="C4C4C4"/>
        <w:bottom w:val="single" w:sz="6" w:space="4" w:color="C4C4C4"/>
        <w:right w:val="single" w:sz="6" w:space="0" w:color="C4C4C4"/>
      </w:pBdr>
      <w:shd w:val="clear" w:color="auto" w:fill="FFFFFF"/>
      <w:spacing w:after="150" w:line="240" w:lineRule="auto"/>
    </w:pPr>
    <w:rPr>
      <w:rFonts w:ascii="Times New Roman" w:eastAsia="Times New Roman" w:hAnsi="Times New Roman" w:cs="Times New Roman"/>
      <w:color w:val="333333"/>
      <w:sz w:val="18"/>
      <w:szCs w:val="18"/>
      <w:lang w:eastAsia="sl-SI"/>
    </w:rPr>
  </w:style>
  <w:style w:type="paragraph" w:customStyle="1" w:styleId="author1">
    <w:name w:val="author1"/>
    <w:basedOn w:val="Navaden"/>
    <w:rsid w:val="00C61C7F"/>
    <w:pPr>
      <w:spacing w:after="210" w:line="288" w:lineRule="atLeast"/>
    </w:pPr>
    <w:rPr>
      <w:rFonts w:ascii="Times New Roman" w:eastAsia="Times New Roman" w:hAnsi="Times New Roman" w:cs="Times New Roman"/>
      <w:color w:val="555555"/>
      <w:sz w:val="18"/>
      <w:szCs w:val="18"/>
      <w:lang w:eastAsia="sl-SI"/>
    </w:rPr>
  </w:style>
  <w:style w:type="paragraph" w:customStyle="1" w:styleId="legend1">
    <w:name w:val="legend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list2">
    <w:name w:val="list2"/>
    <w:basedOn w:val="Navaden"/>
    <w:rsid w:val="00C61C7F"/>
    <w:pPr>
      <w:spacing w:after="210" w:line="240" w:lineRule="auto"/>
      <w:jc w:val="right"/>
    </w:pPr>
    <w:rPr>
      <w:rFonts w:ascii="Times New Roman" w:eastAsia="Times New Roman" w:hAnsi="Times New Roman" w:cs="Times New Roman"/>
      <w:color w:val="333333"/>
      <w:sz w:val="18"/>
      <w:szCs w:val="18"/>
      <w:lang w:eastAsia="sl-SI"/>
    </w:rPr>
  </w:style>
  <w:style w:type="paragraph" w:customStyle="1" w:styleId="level-11">
    <w:name w:val="level-11"/>
    <w:basedOn w:val="Navaden"/>
    <w:rsid w:val="00C61C7F"/>
    <w:pPr>
      <w:shd w:val="clear" w:color="auto" w:fill="94D182"/>
      <w:spacing w:after="210" w:line="240" w:lineRule="auto"/>
    </w:pPr>
    <w:rPr>
      <w:rFonts w:ascii="Times New Roman" w:eastAsia="Times New Roman" w:hAnsi="Times New Roman" w:cs="Times New Roman"/>
      <w:color w:val="333333"/>
      <w:sz w:val="24"/>
      <w:szCs w:val="24"/>
      <w:lang w:eastAsia="sl-SI"/>
    </w:rPr>
  </w:style>
  <w:style w:type="paragraph" w:customStyle="1" w:styleId="level-21">
    <w:name w:val="level-21"/>
    <w:basedOn w:val="Navaden"/>
    <w:rsid w:val="00C61C7F"/>
    <w:pPr>
      <w:shd w:val="clear" w:color="auto" w:fill="FCE179"/>
      <w:spacing w:after="210" w:line="240" w:lineRule="auto"/>
    </w:pPr>
    <w:rPr>
      <w:rFonts w:ascii="Times New Roman" w:eastAsia="Times New Roman" w:hAnsi="Times New Roman" w:cs="Times New Roman"/>
      <w:color w:val="333333"/>
      <w:sz w:val="24"/>
      <w:szCs w:val="24"/>
      <w:lang w:eastAsia="sl-SI"/>
    </w:rPr>
  </w:style>
  <w:style w:type="paragraph" w:customStyle="1" w:styleId="level-31">
    <w:name w:val="level-31"/>
    <w:basedOn w:val="Navaden"/>
    <w:rsid w:val="00C61C7F"/>
    <w:pPr>
      <w:shd w:val="clear" w:color="auto" w:fill="F07277"/>
      <w:spacing w:after="210" w:line="240" w:lineRule="auto"/>
    </w:pPr>
    <w:rPr>
      <w:rFonts w:ascii="Times New Roman" w:eastAsia="Times New Roman" w:hAnsi="Times New Roman" w:cs="Times New Roman"/>
      <w:color w:val="333333"/>
      <w:sz w:val="24"/>
      <w:szCs w:val="24"/>
      <w:lang w:eastAsia="sl-SI"/>
    </w:rPr>
  </w:style>
  <w:style w:type="paragraph" w:customStyle="1" w:styleId="weekend1">
    <w:name w:val="weekend1"/>
    <w:basedOn w:val="Navaden"/>
    <w:rsid w:val="00C61C7F"/>
    <w:pPr>
      <w:shd w:val="clear" w:color="auto" w:fill="D5D5D5"/>
      <w:spacing w:after="210" w:line="240" w:lineRule="auto"/>
    </w:pPr>
    <w:rPr>
      <w:rFonts w:ascii="Times New Roman" w:eastAsia="Times New Roman" w:hAnsi="Times New Roman" w:cs="Times New Roman"/>
      <w:color w:val="333333"/>
      <w:sz w:val="24"/>
      <w:szCs w:val="24"/>
      <w:lang w:eastAsia="sl-SI"/>
    </w:rPr>
  </w:style>
  <w:style w:type="paragraph" w:customStyle="1" w:styleId="today1">
    <w:name w:val="today1"/>
    <w:basedOn w:val="Navaden"/>
    <w:rsid w:val="00C61C7F"/>
    <w:pPr>
      <w:pBdr>
        <w:top w:val="single" w:sz="12" w:space="0" w:color="ED1C24"/>
        <w:left w:val="single" w:sz="12" w:space="0" w:color="ED1C24"/>
        <w:bottom w:val="single" w:sz="12" w:space="0" w:color="ED1C24"/>
        <w:right w:val="single" w:sz="12" w:space="0" w:color="ED1C24"/>
      </w:pBdr>
      <w:spacing w:after="210" w:line="240" w:lineRule="auto"/>
    </w:pPr>
    <w:rPr>
      <w:rFonts w:ascii="Times New Roman" w:eastAsia="Times New Roman" w:hAnsi="Times New Roman" w:cs="Times New Roman"/>
      <w:color w:val="333333"/>
      <w:sz w:val="24"/>
      <w:szCs w:val="24"/>
      <w:lang w:eastAsia="sl-SI"/>
    </w:rPr>
  </w:style>
  <w:style w:type="paragraph" w:customStyle="1" w:styleId="nocurrm1">
    <w:name w:val="no_curr_m1"/>
    <w:basedOn w:val="Navaden"/>
    <w:rsid w:val="00C61C7F"/>
    <w:pPr>
      <w:spacing w:after="210" w:line="240" w:lineRule="auto"/>
    </w:pPr>
    <w:rPr>
      <w:rFonts w:ascii="Times New Roman" w:eastAsia="Times New Roman" w:hAnsi="Times New Roman" w:cs="Times New Roman"/>
      <w:color w:val="999999"/>
      <w:sz w:val="24"/>
      <w:szCs w:val="24"/>
      <w:lang w:eastAsia="sl-SI"/>
    </w:rPr>
  </w:style>
  <w:style w:type="paragraph" w:customStyle="1" w:styleId="cmenu2">
    <w:name w:val="cmenu2"/>
    <w:basedOn w:val="Navaden"/>
    <w:rsid w:val="00C61C7F"/>
    <w:pPr>
      <w:spacing w:after="0" w:line="240" w:lineRule="auto"/>
    </w:pPr>
    <w:rPr>
      <w:rFonts w:ascii="Times New Roman" w:eastAsia="Times New Roman" w:hAnsi="Times New Roman" w:cs="Times New Roman"/>
      <w:color w:val="333333"/>
      <w:sz w:val="18"/>
      <w:szCs w:val="18"/>
      <w:lang w:eastAsia="sl-SI"/>
    </w:rPr>
  </w:style>
  <w:style w:type="paragraph" w:customStyle="1" w:styleId="price2">
    <w:name w:val="price2"/>
    <w:basedOn w:val="Navaden"/>
    <w:rsid w:val="00C61C7F"/>
    <w:pPr>
      <w:spacing w:after="0" w:line="240" w:lineRule="auto"/>
    </w:pPr>
    <w:rPr>
      <w:rFonts w:ascii="Arial" w:eastAsia="Times New Roman" w:hAnsi="Arial" w:cs="Arial"/>
      <w:b/>
      <w:bCs/>
      <w:color w:val="333333"/>
      <w:sz w:val="21"/>
      <w:szCs w:val="21"/>
      <w:lang w:eastAsia="sl-SI"/>
    </w:rPr>
  </w:style>
  <w:style w:type="paragraph" w:customStyle="1" w:styleId="btn1">
    <w:name w:val="btn1"/>
    <w:basedOn w:val="Navaden"/>
    <w:rsid w:val="00C61C7F"/>
    <w:pPr>
      <w:pBdr>
        <w:top w:val="single" w:sz="6" w:space="1" w:color="F48181"/>
        <w:left w:val="single" w:sz="6" w:space="8" w:color="F48181"/>
        <w:bottom w:val="single" w:sz="6" w:space="1" w:color="F48181"/>
        <w:right w:val="single" w:sz="6" w:space="8" w:color="F48181"/>
      </w:pBdr>
      <w:shd w:val="clear" w:color="auto" w:fill="FDDA54"/>
      <w:spacing w:after="210" w:line="240" w:lineRule="auto"/>
    </w:pPr>
    <w:rPr>
      <w:rFonts w:ascii="Times New Roman" w:eastAsia="Times New Roman" w:hAnsi="Times New Roman" w:cs="Times New Roman"/>
      <w:color w:val="000000"/>
      <w:sz w:val="18"/>
      <w:szCs w:val="18"/>
      <w:lang w:eastAsia="sl-SI"/>
    </w:rPr>
  </w:style>
  <w:style w:type="paragraph" w:customStyle="1" w:styleId="idea1">
    <w:name w:val="idea1"/>
    <w:basedOn w:val="Navaden"/>
    <w:rsid w:val="00C61C7F"/>
    <w:pPr>
      <w:pBdr>
        <w:top w:val="single" w:sz="6" w:space="2" w:color="C4C4C4"/>
        <w:left w:val="single" w:sz="6" w:space="9" w:color="C4C4C4"/>
        <w:bottom w:val="single" w:sz="6" w:space="2" w:color="C4C4C4"/>
        <w:right w:val="single" w:sz="6" w:space="8" w:color="C4C4C4"/>
      </w:pBdr>
      <w:shd w:val="clear" w:color="auto" w:fill="FDFDFB"/>
      <w:spacing w:after="150" w:line="240" w:lineRule="auto"/>
    </w:pPr>
    <w:rPr>
      <w:rFonts w:ascii="Times New Roman" w:eastAsia="Times New Roman" w:hAnsi="Times New Roman" w:cs="Times New Roman"/>
      <w:color w:val="333333"/>
      <w:sz w:val="18"/>
      <w:szCs w:val="18"/>
      <w:lang w:eastAsia="sl-SI"/>
    </w:rPr>
  </w:style>
  <w:style w:type="paragraph" w:customStyle="1" w:styleId="prevnext1">
    <w:name w:val="prevnext1"/>
    <w:basedOn w:val="Navaden"/>
    <w:rsid w:val="00C61C7F"/>
    <w:pPr>
      <w:spacing w:after="0" w:line="240" w:lineRule="auto"/>
    </w:pPr>
    <w:rPr>
      <w:rFonts w:ascii="Times New Roman" w:eastAsia="Times New Roman" w:hAnsi="Times New Roman" w:cs="Times New Roman"/>
      <w:color w:val="333333"/>
      <w:sz w:val="18"/>
      <w:szCs w:val="18"/>
      <w:lang w:eastAsia="sl-SI"/>
    </w:rPr>
  </w:style>
  <w:style w:type="paragraph" w:customStyle="1" w:styleId="prevnext2">
    <w:name w:val="prevnext2"/>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pager1">
    <w:name w:val="pager1"/>
    <w:basedOn w:val="Navaden"/>
    <w:rsid w:val="00C61C7F"/>
    <w:pPr>
      <w:spacing w:after="0" w:line="240" w:lineRule="auto"/>
      <w:jc w:val="center"/>
    </w:pPr>
    <w:rPr>
      <w:rFonts w:ascii="Times New Roman" w:eastAsia="Times New Roman" w:hAnsi="Times New Roman" w:cs="Times New Roman"/>
      <w:color w:val="333333"/>
      <w:sz w:val="18"/>
      <w:szCs w:val="18"/>
      <w:lang w:eastAsia="sl-SI"/>
    </w:rPr>
  </w:style>
  <w:style w:type="paragraph" w:customStyle="1" w:styleId="starratercontainer1">
    <w:name w:val="star_rater_container1"/>
    <w:basedOn w:val="Navaden"/>
    <w:rsid w:val="00C61C7F"/>
    <w:pPr>
      <w:spacing w:after="0" w:line="288" w:lineRule="atLeast"/>
    </w:pPr>
    <w:rPr>
      <w:rFonts w:ascii="Times New Roman" w:eastAsia="Times New Roman" w:hAnsi="Times New Roman" w:cs="Times New Roman"/>
      <w:color w:val="333333"/>
      <w:sz w:val="18"/>
      <w:szCs w:val="18"/>
      <w:lang w:eastAsia="sl-SI"/>
    </w:rPr>
  </w:style>
  <w:style w:type="paragraph" w:customStyle="1" w:styleId="pricel1">
    <w:name w:val="price_l1"/>
    <w:basedOn w:val="Navaden"/>
    <w:rsid w:val="00C61C7F"/>
    <w:pPr>
      <w:spacing w:after="210" w:line="288" w:lineRule="atLeast"/>
    </w:pPr>
    <w:rPr>
      <w:rFonts w:ascii="Times New Roman" w:eastAsia="Times New Roman" w:hAnsi="Times New Roman" w:cs="Times New Roman"/>
      <w:color w:val="333333"/>
      <w:sz w:val="18"/>
      <w:szCs w:val="18"/>
      <w:lang w:eastAsia="sl-SI"/>
    </w:rPr>
  </w:style>
  <w:style w:type="paragraph" w:customStyle="1" w:styleId="starraternum1">
    <w:name w:val="star_rater_num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code1">
    <w:name w:val="code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code2">
    <w:name w:val="code2"/>
    <w:basedOn w:val="Navaden"/>
    <w:rsid w:val="00C61C7F"/>
    <w:pPr>
      <w:spacing w:after="15" w:line="240" w:lineRule="auto"/>
    </w:pPr>
    <w:rPr>
      <w:rFonts w:ascii="Times New Roman" w:eastAsia="Times New Roman" w:hAnsi="Times New Roman" w:cs="Times New Roman"/>
      <w:color w:val="333333"/>
      <w:sz w:val="18"/>
      <w:szCs w:val="18"/>
      <w:lang w:eastAsia="sl-SI"/>
    </w:rPr>
  </w:style>
  <w:style w:type="paragraph" w:customStyle="1" w:styleId="error2">
    <w:name w:val="error2"/>
    <w:basedOn w:val="Navaden"/>
    <w:rsid w:val="00C61C7F"/>
    <w:pPr>
      <w:spacing w:after="210" w:line="240" w:lineRule="auto"/>
    </w:pPr>
    <w:rPr>
      <w:rFonts w:ascii="Times New Roman" w:eastAsia="Times New Roman" w:hAnsi="Times New Roman" w:cs="Times New Roman"/>
      <w:color w:val="FF0000"/>
      <w:sz w:val="18"/>
      <w:szCs w:val="18"/>
      <w:lang w:eastAsia="sl-SI"/>
    </w:rPr>
  </w:style>
  <w:style w:type="paragraph" w:customStyle="1" w:styleId="formh1">
    <w:name w:val="form_h1"/>
    <w:basedOn w:val="Navaden"/>
    <w:rsid w:val="00C61C7F"/>
    <w:pPr>
      <w:spacing w:before="150" w:after="150" w:line="240" w:lineRule="auto"/>
    </w:pPr>
    <w:rPr>
      <w:rFonts w:ascii="Times New Roman" w:eastAsia="Times New Roman" w:hAnsi="Times New Roman" w:cs="Times New Roman"/>
      <w:color w:val="333333"/>
      <w:sz w:val="18"/>
      <w:szCs w:val="18"/>
      <w:lang w:eastAsia="sl-SI"/>
    </w:rPr>
  </w:style>
  <w:style w:type="paragraph" w:customStyle="1" w:styleId="price3">
    <w:name w:val="price3"/>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basket1">
    <w:name w:val="basket1"/>
    <w:basedOn w:val="Navaden"/>
    <w:rsid w:val="00C61C7F"/>
    <w:pPr>
      <w:spacing w:after="0" w:line="240" w:lineRule="auto"/>
    </w:pPr>
    <w:rPr>
      <w:rFonts w:ascii="Times New Roman" w:eastAsia="Times New Roman" w:hAnsi="Times New Roman" w:cs="Times New Roman"/>
      <w:color w:val="333333"/>
      <w:sz w:val="18"/>
      <w:szCs w:val="18"/>
      <w:lang w:eastAsia="sl-SI"/>
    </w:rPr>
  </w:style>
  <w:style w:type="paragraph" w:customStyle="1" w:styleId="text2">
    <w:name w:val="text2"/>
    <w:basedOn w:val="Navaden"/>
    <w:rsid w:val="00C61C7F"/>
    <w:pPr>
      <w:pBdr>
        <w:top w:val="single" w:sz="6" w:space="1" w:color="010101"/>
        <w:left w:val="single" w:sz="6" w:space="2" w:color="010101"/>
        <w:bottom w:val="single" w:sz="6" w:space="1" w:color="010101"/>
        <w:right w:val="single" w:sz="6" w:space="2" w:color="010101"/>
      </w:pBdr>
      <w:spacing w:before="90" w:after="0" w:line="240" w:lineRule="auto"/>
      <w:ind w:right="225"/>
      <w:jc w:val="center"/>
    </w:pPr>
    <w:rPr>
      <w:rFonts w:ascii="Arial" w:eastAsia="Times New Roman" w:hAnsi="Arial" w:cs="Arial"/>
      <w:color w:val="343333"/>
      <w:sz w:val="29"/>
      <w:szCs w:val="29"/>
      <w:lang w:eastAsia="sl-SI"/>
    </w:rPr>
  </w:style>
  <w:style w:type="paragraph" w:customStyle="1" w:styleId="lead1">
    <w:name w:val="lead1"/>
    <w:basedOn w:val="Navaden"/>
    <w:rsid w:val="00C61C7F"/>
    <w:pPr>
      <w:spacing w:after="210" w:line="240" w:lineRule="auto"/>
    </w:pPr>
    <w:rPr>
      <w:rFonts w:ascii="Times New Roman" w:eastAsia="Times New Roman" w:hAnsi="Times New Roman" w:cs="Times New Roman"/>
      <w:b/>
      <w:bCs/>
      <w:color w:val="555555"/>
      <w:sz w:val="20"/>
      <w:szCs w:val="20"/>
      <w:lang w:eastAsia="sl-SI"/>
    </w:rPr>
  </w:style>
  <w:style w:type="paragraph" w:customStyle="1" w:styleId="date1">
    <w:name w:val="date1"/>
    <w:basedOn w:val="Navaden"/>
    <w:rsid w:val="00C61C7F"/>
    <w:pPr>
      <w:spacing w:after="30" w:line="240" w:lineRule="auto"/>
    </w:pPr>
    <w:rPr>
      <w:rFonts w:ascii="Times New Roman" w:eastAsia="Times New Roman" w:hAnsi="Times New Roman" w:cs="Times New Roman"/>
      <w:color w:val="333333"/>
      <w:sz w:val="36"/>
      <w:szCs w:val="36"/>
      <w:lang w:eastAsia="sl-SI"/>
    </w:rPr>
  </w:style>
  <w:style w:type="paragraph" w:customStyle="1" w:styleId="eventsign1">
    <w:name w:val="event_sign1"/>
    <w:basedOn w:val="Navaden"/>
    <w:rsid w:val="00C61C7F"/>
    <w:pPr>
      <w:spacing w:before="150" w:after="300" w:line="240" w:lineRule="auto"/>
    </w:pPr>
    <w:rPr>
      <w:rFonts w:ascii="Times New Roman" w:eastAsia="Times New Roman" w:hAnsi="Times New Roman" w:cs="Times New Roman"/>
      <w:color w:val="333333"/>
      <w:sz w:val="18"/>
      <w:szCs w:val="18"/>
      <w:lang w:eastAsia="sl-SI"/>
    </w:rPr>
  </w:style>
  <w:style w:type="paragraph" w:customStyle="1" w:styleId="pad3">
    <w:name w:val="pad3"/>
    <w:basedOn w:val="Navaden"/>
    <w:rsid w:val="00C61C7F"/>
    <w:pPr>
      <w:spacing w:after="0" w:line="240" w:lineRule="auto"/>
      <w:ind w:left="150"/>
    </w:pPr>
    <w:rPr>
      <w:rFonts w:ascii="Times New Roman" w:eastAsia="Times New Roman" w:hAnsi="Times New Roman" w:cs="Times New Roman"/>
      <w:color w:val="333333"/>
      <w:sz w:val="18"/>
      <w:szCs w:val="18"/>
      <w:lang w:eastAsia="sl-SI"/>
    </w:rPr>
  </w:style>
  <w:style w:type="paragraph" w:customStyle="1" w:styleId="expertlead1">
    <w:name w:val="expertlead1"/>
    <w:basedOn w:val="Navaden"/>
    <w:rsid w:val="00C61C7F"/>
    <w:pPr>
      <w:spacing w:after="0" w:line="240" w:lineRule="auto"/>
    </w:pPr>
    <w:rPr>
      <w:rFonts w:ascii="Times New Roman" w:eastAsia="Times New Roman" w:hAnsi="Times New Roman" w:cs="Times New Roman"/>
      <w:color w:val="333333"/>
      <w:sz w:val="17"/>
      <w:szCs w:val="17"/>
      <w:lang w:eastAsia="sl-SI"/>
    </w:rPr>
  </w:style>
  <w:style w:type="paragraph" w:customStyle="1" w:styleId="submit6">
    <w:name w:val="submit6"/>
    <w:basedOn w:val="Navaden"/>
    <w:rsid w:val="00C61C7F"/>
    <w:pPr>
      <w:spacing w:after="210" w:line="240" w:lineRule="auto"/>
    </w:pPr>
    <w:rPr>
      <w:rFonts w:ascii="Times New Roman" w:eastAsia="Times New Roman" w:hAnsi="Times New Roman" w:cs="Times New Roman"/>
      <w:color w:val="333333"/>
      <w:sz w:val="15"/>
      <w:szCs w:val="15"/>
      <w:lang w:eastAsia="sl-SI"/>
    </w:rPr>
  </w:style>
  <w:style w:type="paragraph" w:customStyle="1" w:styleId="submit7">
    <w:name w:val="submit7"/>
    <w:basedOn w:val="Navaden"/>
    <w:rsid w:val="00C61C7F"/>
    <w:pPr>
      <w:spacing w:after="210" w:line="240" w:lineRule="auto"/>
    </w:pPr>
    <w:rPr>
      <w:rFonts w:ascii="Times New Roman" w:eastAsia="Times New Roman" w:hAnsi="Times New Roman" w:cs="Times New Roman"/>
      <w:color w:val="333333"/>
      <w:sz w:val="15"/>
      <w:szCs w:val="15"/>
      <w:lang w:eastAsia="sl-SI"/>
    </w:rPr>
  </w:style>
  <w:style w:type="paragraph" w:customStyle="1" w:styleId="submit8">
    <w:name w:val="submit8"/>
    <w:basedOn w:val="Navaden"/>
    <w:rsid w:val="00C61C7F"/>
    <w:pPr>
      <w:spacing w:after="300" w:line="240" w:lineRule="auto"/>
    </w:pPr>
    <w:rPr>
      <w:rFonts w:ascii="Times New Roman" w:eastAsia="Times New Roman" w:hAnsi="Times New Roman" w:cs="Times New Roman"/>
      <w:color w:val="333333"/>
      <w:sz w:val="15"/>
      <w:szCs w:val="15"/>
      <w:lang w:eastAsia="sl-SI"/>
    </w:rPr>
  </w:style>
  <w:style w:type="paragraph" w:customStyle="1" w:styleId="submit9">
    <w:name w:val="submit9"/>
    <w:basedOn w:val="Navaden"/>
    <w:rsid w:val="00C61C7F"/>
    <w:pPr>
      <w:spacing w:after="300" w:line="240" w:lineRule="auto"/>
    </w:pPr>
    <w:rPr>
      <w:rFonts w:ascii="Times New Roman" w:eastAsia="Times New Roman" w:hAnsi="Times New Roman" w:cs="Times New Roman"/>
      <w:color w:val="333333"/>
      <w:sz w:val="15"/>
      <w:szCs w:val="15"/>
      <w:lang w:eastAsia="sl-SI"/>
    </w:rPr>
  </w:style>
  <w:style w:type="paragraph" w:customStyle="1" w:styleId="submit10">
    <w:name w:val="submit10"/>
    <w:basedOn w:val="Navaden"/>
    <w:rsid w:val="00C61C7F"/>
    <w:pPr>
      <w:spacing w:after="300" w:line="240" w:lineRule="auto"/>
    </w:pPr>
    <w:rPr>
      <w:rFonts w:ascii="Times New Roman" w:eastAsia="Times New Roman" w:hAnsi="Times New Roman" w:cs="Times New Roman"/>
      <w:color w:val="333333"/>
      <w:sz w:val="15"/>
      <w:szCs w:val="15"/>
      <w:lang w:eastAsia="sl-SI"/>
    </w:rPr>
  </w:style>
  <w:style w:type="paragraph" w:customStyle="1" w:styleId="submit11">
    <w:name w:val="submit11"/>
    <w:basedOn w:val="Navaden"/>
    <w:rsid w:val="00C61C7F"/>
    <w:pPr>
      <w:spacing w:after="300" w:line="240" w:lineRule="auto"/>
    </w:pPr>
    <w:rPr>
      <w:rFonts w:ascii="Times New Roman" w:eastAsia="Times New Roman" w:hAnsi="Times New Roman" w:cs="Times New Roman"/>
      <w:color w:val="333333"/>
      <w:sz w:val="15"/>
      <w:szCs w:val="15"/>
      <w:lang w:eastAsia="sl-SI"/>
    </w:rPr>
  </w:style>
  <w:style w:type="paragraph" w:customStyle="1" w:styleId="form1">
    <w:name w:val="form1"/>
    <w:basedOn w:val="Navaden"/>
    <w:rsid w:val="00C61C7F"/>
    <w:pPr>
      <w:spacing w:after="0" w:line="240" w:lineRule="auto"/>
    </w:pPr>
    <w:rPr>
      <w:rFonts w:ascii="Times New Roman" w:eastAsia="Times New Roman" w:hAnsi="Times New Roman" w:cs="Times New Roman"/>
      <w:color w:val="333333"/>
      <w:sz w:val="18"/>
      <w:szCs w:val="18"/>
      <w:lang w:eastAsia="sl-SI"/>
    </w:rPr>
  </w:style>
  <w:style w:type="paragraph" w:customStyle="1" w:styleId="head1">
    <w:name w:val="head1"/>
    <w:basedOn w:val="Navaden"/>
    <w:rsid w:val="00C61C7F"/>
    <w:pPr>
      <w:shd w:val="clear" w:color="auto" w:fill="ECECEC"/>
      <w:spacing w:after="210" w:line="240" w:lineRule="auto"/>
    </w:pPr>
    <w:rPr>
      <w:rFonts w:ascii="Times New Roman" w:eastAsia="Times New Roman" w:hAnsi="Times New Roman" w:cs="Times New Roman"/>
      <w:color w:val="333333"/>
      <w:sz w:val="18"/>
      <w:szCs w:val="18"/>
      <w:lang w:eastAsia="sl-SI"/>
    </w:rPr>
  </w:style>
  <w:style w:type="paragraph" w:customStyle="1" w:styleId="first4">
    <w:name w:val="first4"/>
    <w:basedOn w:val="Navaden"/>
    <w:rsid w:val="00C61C7F"/>
    <w:pPr>
      <w:shd w:val="clear" w:color="auto" w:fill="F5F5F5"/>
      <w:spacing w:after="210" w:line="240" w:lineRule="auto"/>
    </w:pPr>
    <w:rPr>
      <w:rFonts w:ascii="Times New Roman" w:eastAsia="Times New Roman" w:hAnsi="Times New Roman" w:cs="Times New Roman"/>
      <w:color w:val="333333"/>
      <w:sz w:val="18"/>
      <w:szCs w:val="18"/>
      <w:lang w:eastAsia="sl-SI"/>
    </w:rPr>
  </w:style>
  <w:style w:type="paragraph" w:customStyle="1" w:styleId="backseparator1">
    <w:name w:val="backseparator1"/>
    <w:basedOn w:val="Navaden"/>
    <w:rsid w:val="00C61C7F"/>
    <w:pPr>
      <w:pBdr>
        <w:top w:val="single" w:sz="6" w:space="0" w:color="C4C4C4"/>
      </w:pBdr>
      <w:spacing w:after="0" w:line="240" w:lineRule="auto"/>
    </w:pPr>
    <w:rPr>
      <w:rFonts w:ascii="Times New Roman" w:eastAsia="Times New Roman" w:hAnsi="Times New Roman" w:cs="Times New Roman"/>
      <w:vanish/>
      <w:color w:val="333333"/>
      <w:sz w:val="18"/>
      <w:szCs w:val="18"/>
      <w:lang w:eastAsia="sl-SI"/>
    </w:rPr>
  </w:style>
  <w:style w:type="paragraph" w:customStyle="1" w:styleId="backseparator2">
    <w:name w:val="backseparator2"/>
    <w:basedOn w:val="Navaden"/>
    <w:rsid w:val="00C61C7F"/>
    <w:pPr>
      <w:pBdr>
        <w:top w:val="single" w:sz="6" w:space="0" w:color="C4C4C4"/>
      </w:pBdr>
      <w:spacing w:after="0" w:line="240" w:lineRule="auto"/>
    </w:pPr>
    <w:rPr>
      <w:rFonts w:ascii="Times New Roman" w:eastAsia="Times New Roman" w:hAnsi="Times New Roman" w:cs="Times New Roman"/>
      <w:vanish/>
      <w:color w:val="333333"/>
      <w:sz w:val="18"/>
      <w:szCs w:val="18"/>
      <w:lang w:eastAsia="sl-SI"/>
    </w:rPr>
  </w:style>
  <w:style w:type="paragraph" w:customStyle="1" w:styleId="backseparator3">
    <w:name w:val="backseparator3"/>
    <w:basedOn w:val="Navaden"/>
    <w:rsid w:val="00C61C7F"/>
    <w:pPr>
      <w:pBdr>
        <w:top w:val="single" w:sz="6" w:space="0" w:color="C4C4C4"/>
      </w:pBdr>
      <w:spacing w:after="0" w:line="240" w:lineRule="auto"/>
    </w:pPr>
    <w:rPr>
      <w:rFonts w:ascii="Times New Roman" w:eastAsia="Times New Roman" w:hAnsi="Times New Roman" w:cs="Times New Roman"/>
      <w:vanish/>
      <w:color w:val="333333"/>
      <w:sz w:val="18"/>
      <w:szCs w:val="18"/>
      <w:lang w:eastAsia="sl-SI"/>
    </w:rPr>
  </w:style>
  <w:style w:type="paragraph" w:customStyle="1" w:styleId="paymethlist1">
    <w:name w:val="paymethlist1"/>
    <w:basedOn w:val="Navaden"/>
    <w:rsid w:val="00C61C7F"/>
    <w:pPr>
      <w:spacing w:after="0" w:line="240" w:lineRule="auto"/>
    </w:pPr>
    <w:rPr>
      <w:rFonts w:ascii="Times New Roman" w:eastAsia="Times New Roman" w:hAnsi="Times New Roman" w:cs="Times New Roman"/>
      <w:color w:val="333333"/>
      <w:sz w:val="18"/>
      <w:szCs w:val="18"/>
      <w:lang w:eastAsia="sl-SI"/>
    </w:rPr>
  </w:style>
  <w:style w:type="paragraph" w:customStyle="1" w:styleId="nomb1">
    <w:name w:val="nomb1"/>
    <w:basedOn w:val="Navaden"/>
    <w:rsid w:val="00C61C7F"/>
    <w:pPr>
      <w:spacing w:after="60" w:line="240" w:lineRule="auto"/>
    </w:pPr>
    <w:rPr>
      <w:rFonts w:ascii="Times New Roman" w:eastAsia="Times New Roman" w:hAnsi="Times New Roman" w:cs="Times New Roman"/>
      <w:color w:val="333333"/>
      <w:sz w:val="18"/>
      <w:szCs w:val="18"/>
      <w:lang w:eastAsia="sl-SI"/>
    </w:rPr>
  </w:style>
  <w:style w:type="paragraph" w:customStyle="1" w:styleId="simplemodal-data1">
    <w:name w:val="simplemodal-data1"/>
    <w:basedOn w:val="Navaden"/>
    <w:rsid w:val="00C61C7F"/>
    <w:pPr>
      <w:spacing w:after="210" w:line="240" w:lineRule="auto"/>
    </w:pPr>
    <w:rPr>
      <w:rFonts w:ascii="Times New Roman" w:eastAsia="Times New Roman" w:hAnsi="Times New Roman" w:cs="Times New Roman"/>
      <w:color w:val="333333"/>
      <w:sz w:val="18"/>
      <w:szCs w:val="18"/>
      <w:lang w:eastAsia="sl-SI"/>
    </w:rPr>
  </w:style>
  <w:style w:type="paragraph" w:customStyle="1" w:styleId="nbox6">
    <w:name w:val="nbox6"/>
    <w:basedOn w:val="Navaden"/>
    <w:rsid w:val="00C61C7F"/>
    <w:pPr>
      <w:pBdr>
        <w:top w:val="single" w:sz="6" w:space="0" w:color="C4C4C4"/>
        <w:left w:val="single" w:sz="6" w:space="0" w:color="C4C4C4"/>
        <w:bottom w:val="single" w:sz="6" w:space="4" w:color="C4C4C4"/>
        <w:right w:val="single" w:sz="6" w:space="0" w:color="C4C4C4"/>
      </w:pBdr>
      <w:shd w:val="clear" w:color="auto" w:fill="FFFFFF"/>
      <w:spacing w:after="0" w:line="240" w:lineRule="auto"/>
    </w:pPr>
    <w:rPr>
      <w:rFonts w:ascii="Times New Roman" w:eastAsia="Times New Roman" w:hAnsi="Times New Roman" w:cs="Times New Roman"/>
      <w:color w:val="333333"/>
      <w:sz w:val="18"/>
      <w:szCs w:val="18"/>
      <w:lang w:eastAsia="sl-SI"/>
    </w:rPr>
  </w:style>
  <w:style w:type="paragraph" w:customStyle="1" w:styleId="sidel1">
    <w:name w:val="side_l1"/>
    <w:basedOn w:val="Navaden"/>
    <w:rsid w:val="00C61C7F"/>
    <w:pPr>
      <w:spacing w:after="0" w:line="240" w:lineRule="auto"/>
    </w:pPr>
    <w:rPr>
      <w:rFonts w:ascii="Times New Roman" w:eastAsia="Times New Roman" w:hAnsi="Times New Roman" w:cs="Times New Roman"/>
      <w:color w:val="333333"/>
      <w:sz w:val="18"/>
      <w:szCs w:val="18"/>
      <w:lang w:eastAsia="sl-SI"/>
    </w:rPr>
  </w:style>
  <w:style w:type="character" w:customStyle="1" w:styleId="highlight1">
    <w:name w:val="highlight1"/>
    <w:basedOn w:val="Privzetapisavaodstavka"/>
    <w:rsid w:val="00C61C7F"/>
    <w:rPr>
      <w:color w:val="FF0000"/>
      <w:shd w:val="clear" w:color="auto" w:fill="FFFFFF"/>
    </w:rPr>
  </w:style>
  <w:style w:type="paragraph" w:styleId="Odstavekseznama">
    <w:name w:val="List Paragraph"/>
    <w:basedOn w:val="Navaden"/>
    <w:link w:val="OdstavekseznamaZnak"/>
    <w:uiPriority w:val="99"/>
    <w:qFormat/>
    <w:rsid w:val="00C61C7F"/>
    <w:pPr>
      <w:ind w:left="720"/>
      <w:contextualSpacing/>
    </w:pPr>
  </w:style>
  <w:style w:type="paragraph" w:styleId="Glava">
    <w:name w:val="header"/>
    <w:basedOn w:val="Navaden"/>
    <w:link w:val="GlavaZnak"/>
    <w:uiPriority w:val="99"/>
    <w:unhideWhenUsed/>
    <w:rsid w:val="006B1374"/>
    <w:pPr>
      <w:tabs>
        <w:tab w:val="center" w:pos="4536"/>
        <w:tab w:val="right" w:pos="9072"/>
      </w:tabs>
      <w:spacing w:after="0" w:line="240" w:lineRule="auto"/>
    </w:pPr>
  </w:style>
  <w:style w:type="character" w:customStyle="1" w:styleId="GlavaZnak">
    <w:name w:val="Glava Znak"/>
    <w:basedOn w:val="Privzetapisavaodstavka"/>
    <w:link w:val="Glava"/>
    <w:uiPriority w:val="99"/>
    <w:rsid w:val="006B1374"/>
  </w:style>
  <w:style w:type="paragraph" w:styleId="Noga">
    <w:name w:val="footer"/>
    <w:basedOn w:val="Navaden"/>
    <w:link w:val="NogaZnak"/>
    <w:uiPriority w:val="99"/>
    <w:unhideWhenUsed/>
    <w:rsid w:val="006B1374"/>
    <w:pPr>
      <w:tabs>
        <w:tab w:val="center" w:pos="4536"/>
        <w:tab w:val="right" w:pos="9072"/>
      </w:tabs>
      <w:spacing w:after="0" w:line="240" w:lineRule="auto"/>
    </w:pPr>
  </w:style>
  <w:style w:type="character" w:customStyle="1" w:styleId="NogaZnak">
    <w:name w:val="Noga Znak"/>
    <w:basedOn w:val="Privzetapisavaodstavka"/>
    <w:link w:val="Noga"/>
    <w:uiPriority w:val="99"/>
    <w:rsid w:val="006B1374"/>
  </w:style>
  <w:style w:type="paragraph" w:styleId="Besedilooblaka">
    <w:name w:val="Balloon Text"/>
    <w:basedOn w:val="Navaden"/>
    <w:link w:val="BesedilooblakaZnak"/>
    <w:uiPriority w:val="99"/>
    <w:semiHidden/>
    <w:unhideWhenUsed/>
    <w:rsid w:val="004D3CD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3CDB"/>
    <w:rPr>
      <w:rFonts w:ascii="Segoe UI" w:hAnsi="Segoe UI" w:cs="Segoe UI"/>
      <w:sz w:val="18"/>
      <w:szCs w:val="18"/>
    </w:rPr>
  </w:style>
  <w:style w:type="character" w:styleId="Pripombasklic">
    <w:name w:val="annotation reference"/>
    <w:basedOn w:val="Privzetapisavaodstavka"/>
    <w:unhideWhenUsed/>
    <w:rsid w:val="00AA14A5"/>
    <w:rPr>
      <w:sz w:val="16"/>
      <w:szCs w:val="16"/>
    </w:rPr>
  </w:style>
  <w:style w:type="paragraph" w:styleId="Pripombabesedilo">
    <w:name w:val="annotation text"/>
    <w:basedOn w:val="Navaden"/>
    <w:link w:val="PripombabesediloZnak"/>
    <w:uiPriority w:val="99"/>
    <w:unhideWhenUsed/>
    <w:rsid w:val="00AA14A5"/>
    <w:pPr>
      <w:spacing w:line="240" w:lineRule="auto"/>
    </w:pPr>
    <w:rPr>
      <w:sz w:val="20"/>
      <w:szCs w:val="20"/>
    </w:rPr>
  </w:style>
  <w:style w:type="character" w:customStyle="1" w:styleId="PripombabesediloZnak">
    <w:name w:val="Pripomba – besedilo Znak"/>
    <w:basedOn w:val="Privzetapisavaodstavka"/>
    <w:link w:val="Pripombabesedilo"/>
    <w:uiPriority w:val="99"/>
    <w:rsid w:val="00AA14A5"/>
    <w:rPr>
      <w:sz w:val="20"/>
      <w:szCs w:val="20"/>
    </w:rPr>
  </w:style>
  <w:style w:type="paragraph" w:styleId="Zadevapripombe">
    <w:name w:val="annotation subject"/>
    <w:basedOn w:val="Pripombabesedilo"/>
    <w:next w:val="Pripombabesedilo"/>
    <w:link w:val="ZadevapripombeZnak"/>
    <w:uiPriority w:val="99"/>
    <w:semiHidden/>
    <w:unhideWhenUsed/>
    <w:rsid w:val="00AA14A5"/>
    <w:rPr>
      <w:b/>
      <w:bCs/>
    </w:rPr>
  </w:style>
  <w:style w:type="character" w:customStyle="1" w:styleId="ZadevapripombeZnak">
    <w:name w:val="Zadeva pripombe Znak"/>
    <w:basedOn w:val="PripombabesediloZnak"/>
    <w:link w:val="Zadevapripombe"/>
    <w:uiPriority w:val="99"/>
    <w:semiHidden/>
    <w:rsid w:val="00AA14A5"/>
    <w:rPr>
      <w:b/>
      <w:bCs/>
      <w:sz w:val="20"/>
      <w:szCs w:val="20"/>
    </w:rPr>
  </w:style>
  <w:style w:type="character" w:customStyle="1" w:styleId="Bodytext">
    <w:name w:val="Body text_"/>
    <w:basedOn w:val="Privzetapisavaodstavka"/>
    <w:link w:val="Telobesedila2"/>
    <w:rsid w:val="00BA7E54"/>
    <w:rPr>
      <w:rFonts w:ascii="Arial" w:eastAsia="Arial" w:hAnsi="Arial" w:cs="Arial"/>
      <w:i/>
      <w:iCs/>
      <w:spacing w:val="-10"/>
      <w:sz w:val="23"/>
      <w:szCs w:val="23"/>
      <w:shd w:val="clear" w:color="auto" w:fill="FFFFFF"/>
    </w:rPr>
  </w:style>
  <w:style w:type="paragraph" w:customStyle="1" w:styleId="Telobesedila2">
    <w:name w:val="Telo besedila2"/>
    <w:basedOn w:val="Navaden"/>
    <w:link w:val="Bodytext"/>
    <w:rsid w:val="00BA7E54"/>
    <w:pPr>
      <w:widowControl w:val="0"/>
      <w:shd w:val="clear" w:color="auto" w:fill="FFFFFF"/>
      <w:spacing w:after="0" w:line="277" w:lineRule="exact"/>
      <w:ind w:hanging="680"/>
      <w:jc w:val="center"/>
    </w:pPr>
    <w:rPr>
      <w:rFonts w:ascii="Arial" w:eastAsia="Arial" w:hAnsi="Arial" w:cs="Arial"/>
      <w:i/>
      <w:iCs/>
      <w:spacing w:val="-10"/>
      <w:sz w:val="23"/>
      <w:szCs w:val="23"/>
    </w:rPr>
  </w:style>
  <w:style w:type="character" w:customStyle="1" w:styleId="BodytextNotItalic">
    <w:name w:val="Body text + Not Italic"/>
    <w:basedOn w:val="Bodytext"/>
    <w:rsid w:val="00CF608F"/>
    <w:rPr>
      <w:rFonts w:ascii="Arial" w:eastAsia="Arial" w:hAnsi="Arial" w:cs="Arial"/>
      <w:i/>
      <w:iCs/>
      <w:color w:val="000000"/>
      <w:spacing w:val="-10"/>
      <w:w w:val="100"/>
      <w:position w:val="0"/>
      <w:sz w:val="23"/>
      <w:szCs w:val="23"/>
      <w:shd w:val="clear" w:color="auto" w:fill="FFFFFF"/>
      <w:lang w:val="sl-SI" w:eastAsia="sl-SI" w:bidi="sl-SI"/>
    </w:rPr>
  </w:style>
  <w:style w:type="character" w:customStyle="1" w:styleId="Bodytext10ptBoldSpacing0pt">
    <w:name w:val="Body text + 10 pt;Bold;Spacing 0 pt"/>
    <w:basedOn w:val="Bodytext"/>
    <w:rsid w:val="008278CB"/>
    <w:rPr>
      <w:rFonts w:ascii="Arial" w:eastAsia="Arial" w:hAnsi="Arial" w:cs="Arial"/>
      <w:b/>
      <w:bCs/>
      <w:i/>
      <w:iCs/>
      <w:color w:val="000000"/>
      <w:spacing w:val="0"/>
      <w:w w:val="100"/>
      <w:position w:val="0"/>
      <w:sz w:val="20"/>
      <w:szCs w:val="20"/>
      <w:shd w:val="clear" w:color="auto" w:fill="FFFFFF"/>
      <w:lang w:val="sl-SI" w:eastAsia="sl-SI" w:bidi="sl-SI"/>
    </w:rPr>
  </w:style>
  <w:style w:type="character" w:customStyle="1" w:styleId="Bodytext11ptNotItalicSpacing0pt">
    <w:name w:val="Body text + 11 pt;Not Italic;Spacing 0 pt"/>
    <w:basedOn w:val="Bodytext"/>
    <w:rsid w:val="008278CB"/>
    <w:rPr>
      <w:rFonts w:ascii="Arial" w:eastAsia="Arial" w:hAnsi="Arial" w:cs="Arial"/>
      <w:i/>
      <w:iCs/>
      <w:color w:val="000000"/>
      <w:spacing w:val="0"/>
      <w:w w:val="100"/>
      <w:position w:val="0"/>
      <w:sz w:val="22"/>
      <w:szCs w:val="22"/>
      <w:shd w:val="clear" w:color="auto" w:fill="FFFFFF"/>
      <w:lang w:val="sl-SI" w:eastAsia="sl-SI" w:bidi="sl-SI"/>
    </w:rPr>
  </w:style>
  <w:style w:type="paragraph" w:customStyle="1" w:styleId="article-paragraph">
    <w:name w:val="article-paragraph"/>
    <w:basedOn w:val="Navaden"/>
    <w:rsid w:val="00DA774D"/>
    <w:pPr>
      <w:spacing w:after="75" w:line="312" w:lineRule="atLeast"/>
      <w:jc w:val="both"/>
    </w:pPr>
    <w:rPr>
      <w:rFonts w:ascii="Arial" w:eastAsia="Times New Roman" w:hAnsi="Arial" w:cs="Arial"/>
      <w:sz w:val="26"/>
      <w:szCs w:val="26"/>
      <w:lang w:eastAsia="sl-SI"/>
    </w:rPr>
  </w:style>
  <w:style w:type="paragraph" w:styleId="Revizija">
    <w:name w:val="Revision"/>
    <w:hidden/>
    <w:uiPriority w:val="99"/>
    <w:semiHidden/>
    <w:rsid w:val="006C64C2"/>
    <w:pPr>
      <w:spacing w:after="0" w:line="240" w:lineRule="auto"/>
    </w:pPr>
  </w:style>
  <w:style w:type="character" w:customStyle="1" w:styleId="TelobesedilaZnak">
    <w:name w:val="Telo besedila Znak"/>
    <w:link w:val="Telobesedila"/>
    <w:locked/>
    <w:rsid w:val="00CE251F"/>
    <w:rPr>
      <w:rFonts w:ascii="Tahoma" w:hAnsi="Tahoma" w:cs="Tahoma"/>
      <w:b/>
      <w:lang w:eastAsia="sl-SI"/>
    </w:rPr>
  </w:style>
  <w:style w:type="paragraph" w:styleId="Telobesedila">
    <w:name w:val="Body Text"/>
    <w:basedOn w:val="Navaden"/>
    <w:link w:val="TelobesedilaZnak"/>
    <w:rsid w:val="00CE251F"/>
    <w:pPr>
      <w:spacing w:after="0" w:line="240" w:lineRule="auto"/>
      <w:jc w:val="both"/>
    </w:pPr>
    <w:rPr>
      <w:rFonts w:ascii="Tahoma" w:hAnsi="Tahoma" w:cs="Tahoma"/>
      <w:b/>
      <w:lang w:eastAsia="sl-SI"/>
    </w:rPr>
  </w:style>
  <w:style w:type="character" w:customStyle="1" w:styleId="TelobesedilaZnak1">
    <w:name w:val="Telo besedila Znak1"/>
    <w:basedOn w:val="Privzetapisavaodstavka"/>
    <w:uiPriority w:val="99"/>
    <w:semiHidden/>
    <w:rsid w:val="00CE251F"/>
  </w:style>
  <w:style w:type="character" w:customStyle="1" w:styleId="OdstavekseznamaZnak">
    <w:name w:val="Odstavek seznama Znak"/>
    <w:link w:val="Odstavekseznama"/>
    <w:uiPriority w:val="99"/>
    <w:rsid w:val="00F93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88486">
      <w:bodyDiv w:val="1"/>
      <w:marLeft w:val="0"/>
      <w:marRight w:val="0"/>
      <w:marTop w:val="0"/>
      <w:marBottom w:val="0"/>
      <w:divBdr>
        <w:top w:val="none" w:sz="0" w:space="0" w:color="auto"/>
        <w:left w:val="none" w:sz="0" w:space="0" w:color="auto"/>
        <w:bottom w:val="none" w:sz="0" w:space="0" w:color="auto"/>
        <w:right w:val="none" w:sz="0" w:space="0" w:color="auto"/>
      </w:divBdr>
      <w:divsChild>
        <w:div w:id="119811969">
          <w:marLeft w:val="0"/>
          <w:marRight w:val="0"/>
          <w:marTop w:val="0"/>
          <w:marBottom w:val="0"/>
          <w:divBdr>
            <w:top w:val="none" w:sz="0" w:space="0" w:color="auto"/>
            <w:left w:val="none" w:sz="0" w:space="0" w:color="auto"/>
            <w:bottom w:val="none" w:sz="0" w:space="0" w:color="auto"/>
            <w:right w:val="none" w:sz="0" w:space="0" w:color="auto"/>
          </w:divBdr>
          <w:divsChild>
            <w:div w:id="772822125">
              <w:marLeft w:val="0"/>
              <w:marRight w:val="60"/>
              <w:marTop w:val="0"/>
              <w:marBottom w:val="0"/>
              <w:divBdr>
                <w:top w:val="none" w:sz="0" w:space="0" w:color="auto"/>
                <w:left w:val="none" w:sz="0" w:space="0" w:color="auto"/>
                <w:bottom w:val="none" w:sz="0" w:space="0" w:color="auto"/>
                <w:right w:val="none" w:sz="0" w:space="0" w:color="auto"/>
              </w:divBdr>
              <w:divsChild>
                <w:div w:id="483933486">
                  <w:marLeft w:val="0"/>
                  <w:marRight w:val="0"/>
                  <w:marTop w:val="0"/>
                  <w:marBottom w:val="150"/>
                  <w:divBdr>
                    <w:top w:val="none" w:sz="0" w:space="0" w:color="auto"/>
                    <w:left w:val="none" w:sz="0" w:space="0" w:color="auto"/>
                    <w:bottom w:val="none" w:sz="0" w:space="0" w:color="auto"/>
                    <w:right w:val="none" w:sz="0" w:space="0" w:color="auto"/>
                  </w:divBdr>
                  <w:divsChild>
                    <w:div w:id="202405133">
                      <w:marLeft w:val="0"/>
                      <w:marRight w:val="0"/>
                      <w:marTop w:val="0"/>
                      <w:marBottom w:val="0"/>
                      <w:divBdr>
                        <w:top w:val="none" w:sz="0" w:space="0" w:color="auto"/>
                        <w:left w:val="none" w:sz="0" w:space="0" w:color="auto"/>
                        <w:bottom w:val="none" w:sz="0" w:space="0" w:color="auto"/>
                        <w:right w:val="none" w:sz="0" w:space="0" w:color="auto"/>
                      </w:divBdr>
                      <w:divsChild>
                        <w:div w:id="5937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59944">
      <w:bodyDiv w:val="1"/>
      <w:marLeft w:val="0"/>
      <w:marRight w:val="0"/>
      <w:marTop w:val="0"/>
      <w:marBottom w:val="0"/>
      <w:divBdr>
        <w:top w:val="none" w:sz="0" w:space="0" w:color="auto"/>
        <w:left w:val="none" w:sz="0" w:space="0" w:color="auto"/>
        <w:bottom w:val="none" w:sz="0" w:space="0" w:color="auto"/>
        <w:right w:val="none" w:sz="0" w:space="0" w:color="auto"/>
      </w:divBdr>
      <w:divsChild>
        <w:div w:id="1858695230">
          <w:marLeft w:val="0"/>
          <w:marRight w:val="0"/>
          <w:marTop w:val="0"/>
          <w:marBottom w:val="0"/>
          <w:divBdr>
            <w:top w:val="none" w:sz="0" w:space="0" w:color="auto"/>
            <w:left w:val="none" w:sz="0" w:space="0" w:color="auto"/>
            <w:bottom w:val="none" w:sz="0" w:space="0" w:color="auto"/>
            <w:right w:val="none" w:sz="0" w:space="0" w:color="auto"/>
          </w:divBdr>
          <w:divsChild>
            <w:div w:id="674307113">
              <w:marLeft w:val="0"/>
              <w:marRight w:val="0"/>
              <w:marTop w:val="0"/>
              <w:marBottom w:val="0"/>
              <w:divBdr>
                <w:top w:val="none" w:sz="0" w:space="0" w:color="auto"/>
                <w:left w:val="none" w:sz="0" w:space="0" w:color="auto"/>
                <w:bottom w:val="none" w:sz="0" w:space="0" w:color="auto"/>
                <w:right w:val="none" w:sz="0" w:space="0" w:color="auto"/>
              </w:divBdr>
              <w:divsChild>
                <w:div w:id="1754085935">
                  <w:marLeft w:val="0"/>
                  <w:marRight w:val="0"/>
                  <w:marTop w:val="0"/>
                  <w:marBottom w:val="0"/>
                  <w:divBdr>
                    <w:top w:val="none" w:sz="0" w:space="0" w:color="auto"/>
                    <w:left w:val="none" w:sz="0" w:space="0" w:color="auto"/>
                    <w:bottom w:val="none" w:sz="0" w:space="0" w:color="auto"/>
                    <w:right w:val="none" w:sz="0" w:space="0" w:color="auto"/>
                  </w:divBdr>
                  <w:divsChild>
                    <w:div w:id="805272207">
                      <w:marLeft w:val="-225"/>
                      <w:marRight w:val="-225"/>
                      <w:marTop w:val="0"/>
                      <w:marBottom w:val="0"/>
                      <w:divBdr>
                        <w:top w:val="none" w:sz="0" w:space="0" w:color="auto"/>
                        <w:left w:val="none" w:sz="0" w:space="0" w:color="auto"/>
                        <w:bottom w:val="none" w:sz="0" w:space="0" w:color="auto"/>
                        <w:right w:val="none" w:sz="0" w:space="0" w:color="auto"/>
                      </w:divBdr>
                      <w:divsChild>
                        <w:div w:id="1190728460">
                          <w:marLeft w:val="0"/>
                          <w:marRight w:val="0"/>
                          <w:marTop w:val="0"/>
                          <w:marBottom w:val="0"/>
                          <w:divBdr>
                            <w:top w:val="none" w:sz="0" w:space="0" w:color="auto"/>
                            <w:left w:val="none" w:sz="0" w:space="0" w:color="auto"/>
                            <w:bottom w:val="none" w:sz="0" w:space="0" w:color="auto"/>
                            <w:right w:val="none" w:sz="0" w:space="0" w:color="auto"/>
                          </w:divBdr>
                          <w:divsChild>
                            <w:div w:id="208960733">
                              <w:marLeft w:val="0"/>
                              <w:marRight w:val="0"/>
                              <w:marTop w:val="0"/>
                              <w:marBottom w:val="0"/>
                              <w:divBdr>
                                <w:top w:val="none" w:sz="0" w:space="0" w:color="auto"/>
                                <w:left w:val="none" w:sz="0" w:space="0" w:color="auto"/>
                                <w:bottom w:val="none" w:sz="0" w:space="0" w:color="auto"/>
                                <w:right w:val="none" w:sz="0" w:space="0" w:color="auto"/>
                              </w:divBdr>
                              <w:divsChild>
                                <w:div w:id="1419017711">
                                  <w:marLeft w:val="-225"/>
                                  <w:marRight w:val="-225"/>
                                  <w:marTop w:val="0"/>
                                  <w:marBottom w:val="0"/>
                                  <w:divBdr>
                                    <w:top w:val="none" w:sz="0" w:space="0" w:color="auto"/>
                                    <w:left w:val="none" w:sz="0" w:space="0" w:color="auto"/>
                                    <w:bottom w:val="none" w:sz="0" w:space="0" w:color="auto"/>
                                    <w:right w:val="none" w:sz="0" w:space="0" w:color="auto"/>
                                  </w:divBdr>
                                </w:div>
                                <w:div w:id="1934778055">
                                  <w:marLeft w:val="-225"/>
                                  <w:marRight w:val="-225"/>
                                  <w:marTop w:val="0"/>
                                  <w:marBottom w:val="0"/>
                                  <w:divBdr>
                                    <w:top w:val="none" w:sz="0" w:space="0" w:color="auto"/>
                                    <w:left w:val="none" w:sz="0" w:space="0" w:color="auto"/>
                                    <w:bottom w:val="none" w:sz="0" w:space="0" w:color="auto"/>
                                    <w:right w:val="none" w:sz="0" w:space="0" w:color="auto"/>
                                  </w:divBdr>
                                </w:div>
                                <w:div w:id="510295030">
                                  <w:marLeft w:val="-225"/>
                                  <w:marRight w:val="-225"/>
                                  <w:marTop w:val="0"/>
                                  <w:marBottom w:val="0"/>
                                  <w:divBdr>
                                    <w:top w:val="none" w:sz="0" w:space="0" w:color="auto"/>
                                    <w:left w:val="none" w:sz="0" w:space="0" w:color="auto"/>
                                    <w:bottom w:val="none" w:sz="0" w:space="0" w:color="auto"/>
                                    <w:right w:val="none" w:sz="0" w:space="0" w:color="auto"/>
                                  </w:divBdr>
                                </w:div>
                                <w:div w:id="689797609">
                                  <w:marLeft w:val="-225"/>
                                  <w:marRight w:val="-225"/>
                                  <w:marTop w:val="0"/>
                                  <w:marBottom w:val="0"/>
                                  <w:divBdr>
                                    <w:top w:val="none" w:sz="0" w:space="0" w:color="auto"/>
                                    <w:left w:val="none" w:sz="0" w:space="0" w:color="auto"/>
                                    <w:bottom w:val="none" w:sz="0" w:space="0" w:color="auto"/>
                                    <w:right w:val="none" w:sz="0" w:space="0" w:color="auto"/>
                                  </w:divBdr>
                                </w:div>
                                <w:div w:id="41413550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819750">
      <w:bodyDiv w:val="1"/>
      <w:marLeft w:val="0"/>
      <w:marRight w:val="0"/>
      <w:marTop w:val="0"/>
      <w:marBottom w:val="0"/>
      <w:divBdr>
        <w:top w:val="none" w:sz="0" w:space="0" w:color="auto"/>
        <w:left w:val="none" w:sz="0" w:space="0" w:color="auto"/>
        <w:bottom w:val="none" w:sz="0" w:space="0" w:color="auto"/>
        <w:right w:val="none" w:sz="0" w:space="0" w:color="auto"/>
      </w:divBdr>
      <w:divsChild>
        <w:div w:id="1546258420">
          <w:marLeft w:val="0"/>
          <w:marRight w:val="0"/>
          <w:marTop w:val="0"/>
          <w:marBottom w:val="0"/>
          <w:divBdr>
            <w:top w:val="none" w:sz="0" w:space="0" w:color="auto"/>
            <w:left w:val="none" w:sz="0" w:space="0" w:color="auto"/>
            <w:bottom w:val="none" w:sz="0" w:space="0" w:color="auto"/>
            <w:right w:val="none" w:sz="0" w:space="0" w:color="auto"/>
          </w:divBdr>
          <w:divsChild>
            <w:div w:id="16927151">
              <w:marLeft w:val="0"/>
              <w:marRight w:val="60"/>
              <w:marTop w:val="0"/>
              <w:marBottom w:val="0"/>
              <w:divBdr>
                <w:top w:val="none" w:sz="0" w:space="0" w:color="auto"/>
                <w:left w:val="none" w:sz="0" w:space="0" w:color="auto"/>
                <w:bottom w:val="none" w:sz="0" w:space="0" w:color="auto"/>
                <w:right w:val="none" w:sz="0" w:space="0" w:color="auto"/>
              </w:divBdr>
              <w:divsChild>
                <w:div w:id="335689905">
                  <w:marLeft w:val="0"/>
                  <w:marRight w:val="0"/>
                  <w:marTop w:val="0"/>
                  <w:marBottom w:val="150"/>
                  <w:divBdr>
                    <w:top w:val="none" w:sz="0" w:space="0" w:color="auto"/>
                    <w:left w:val="none" w:sz="0" w:space="0" w:color="auto"/>
                    <w:bottom w:val="none" w:sz="0" w:space="0" w:color="auto"/>
                    <w:right w:val="none" w:sz="0" w:space="0" w:color="auto"/>
                  </w:divBdr>
                  <w:divsChild>
                    <w:div w:id="1283728607">
                      <w:marLeft w:val="0"/>
                      <w:marRight w:val="0"/>
                      <w:marTop w:val="0"/>
                      <w:marBottom w:val="0"/>
                      <w:divBdr>
                        <w:top w:val="none" w:sz="0" w:space="0" w:color="auto"/>
                        <w:left w:val="none" w:sz="0" w:space="0" w:color="auto"/>
                        <w:bottom w:val="none" w:sz="0" w:space="0" w:color="auto"/>
                        <w:right w:val="none" w:sz="0" w:space="0" w:color="auto"/>
                      </w:divBdr>
                      <w:divsChild>
                        <w:div w:id="10137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316523">
      <w:bodyDiv w:val="1"/>
      <w:marLeft w:val="0"/>
      <w:marRight w:val="0"/>
      <w:marTop w:val="0"/>
      <w:marBottom w:val="0"/>
      <w:divBdr>
        <w:top w:val="none" w:sz="0" w:space="0" w:color="auto"/>
        <w:left w:val="none" w:sz="0" w:space="0" w:color="auto"/>
        <w:bottom w:val="none" w:sz="0" w:space="0" w:color="auto"/>
        <w:right w:val="none" w:sz="0" w:space="0" w:color="auto"/>
      </w:divBdr>
      <w:divsChild>
        <w:div w:id="1401175973">
          <w:marLeft w:val="0"/>
          <w:marRight w:val="0"/>
          <w:marTop w:val="0"/>
          <w:marBottom w:val="0"/>
          <w:divBdr>
            <w:top w:val="none" w:sz="0" w:space="0" w:color="auto"/>
            <w:left w:val="none" w:sz="0" w:space="0" w:color="auto"/>
            <w:bottom w:val="none" w:sz="0" w:space="0" w:color="auto"/>
            <w:right w:val="none" w:sz="0" w:space="0" w:color="auto"/>
          </w:divBdr>
          <w:divsChild>
            <w:div w:id="521168085">
              <w:marLeft w:val="0"/>
              <w:marRight w:val="0"/>
              <w:marTop w:val="0"/>
              <w:marBottom w:val="0"/>
              <w:divBdr>
                <w:top w:val="none" w:sz="0" w:space="0" w:color="auto"/>
                <w:left w:val="none" w:sz="0" w:space="0" w:color="auto"/>
                <w:bottom w:val="none" w:sz="0" w:space="0" w:color="auto"/>
                <w:right w:val="none" w:sz="0" w:space="0" w:color="auto"/>
              </w:divBdr>
              <w:divsChild>
                <w:div w:id="982848761">
                  <w:marLeft w:val="0"/>
                  <w:marRight w:val="0"/>
                  <w:marTop w:val="0"/>
                  <w:marBottom w:val="0"/>
                  <w:divBdr>
                    <w:top w:val="none" w:sz="0" w:space="0" w:color="auto"/>
                    <w:left w:val="none" w:sz="0" w:space="0" w:color="auto"/>
                    <w:bottom w:val="none" w:sz="0" w:space="0" w:color="auto"/>
                    <w:right w:val="none" w:sz="0" w:space="0" w:color="auto"/>
                  </w:divBdr>
                  <w:divsChild>
                    <w:div w:id="90322078">
                      <w:marLeft w:val="-225"/>
                      <w:marRight w:val="-225"/>
                      <w:marTop w:val="0"/>
                      <w:marBottom w:val="0"/>
                      <w:divBdr>
                        <w:top w:val="none" w:sz="0" w:space="0" w:color="auto"/>
                        <w:left w:val="none" w:sz="0" w:space="0" w:color="auto"/>
                        <w:bottom w:val="none" w:sz="0" w:space="0" w:color="auto"/>
                        <w:right w:val="none" w:sz="0" w:space="0" w:color="auto"/>
                      </w:divBdr>
                      <w:divsChild>
                        <w:div w:id="1548833191">
                          <w:marLeft w:val="0"/>
                          <w:marRight w:val="0"/>
                          <w:marTop w:val="0"/>
                          <w:marBottom w:val="0"/>
                          <w:divBdr>
                            <w:top w:val="none" w:sz="0" w:space="0" w:color="auto"/>
                            <w:left w:val="none" w:sz="0" w:space="0" w:color="auto"/>
                            <w:bottom w:val="none" w:sz="0" w:space="0" w:color="auto"/>
                            <w:right w:val="none" w:sz="0" w:space="0" w:color="auto"/>
                          </w:divBdr>
                          <w:divsChild>
                            <w:div w:id="2036342628">
                              <w:marLeft w:val="0"/>
                              <w:marRight w:val="0"/>
                              <w:marTop w:val="0"/>
                              <w:marBottom w:val="0"/>
                              <w:divBdr>
                                <w:top w:val="none" w:sz="0" w:space="0" w:color="auto"/>
                                <w:left w:val="none" w:sz="0" w:space="0" w:color="auto"/>
                                <w:bottom w:val="none" w:sz="0" w:space="0" w:color="auto"/>
                                <w:right w:val="none" w:sz="0" w:space="0" w:color="auto"/>
                              </w:divBdr>
                              <w:divsChild>
                                <w:div w:id="1877497835">
                                  <w:marLeft w:val="-225"/>
                                  <w:marRight w:val="-225"/>
                                  <w:marTop w:val="0"/>
                                  <w:marBottom w:val="0"/>
                                  <w:divBdr>
                                    <w:top w:val="none" w:sz="0" w:space="0" w:color="auto"/>
                                    <w:left w:val="none" w:sz="0" w:space="0" w:color="auto"/>
                                    <w:bottom w:val="none" w:sz="0" w:space="0" w:color="auto"/>
                                    <w:right w:val="none" w:sz="0" w:space="0" w:color="auto"/>
                                  </w:divBdr>
                                  <w:divsChild>
                                    <w:div w:id="684793581">
                                      <w:marLeft w:val="75"/>
                                      <w:marRight w:val="0"/>
                                      <w:marTop w:val="0"/>
                                      <w:marBottom w:val="0"/>
                                      <w:divBdr>
                                        <w:top w:val="none" w:sz="0" w:space="0" w:color="auto"/>
                                        <w:left w:val="none" w:sz="0" w:space="0" w:color="auto"/>
                                        <w:bottom w:val="none" w:sz="0" w:space="0" w:color="auto"/>
                                        <w:right w:val="none" w:sz="0" w:space="0" w:color="auto"/>
                                      </w:divBdr>
                                      <w:divsChild>
                                        <w:div w:id="5018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4364">
                                  <w:marLeft w:val="-225"/>
                                  <w:marRight w:val="-225"/>
                                  <w:marTop w:val="0"/>
                                  <w:marBottom w:val="0"/>
                                  <w:divBdr>
                                    <w:top w:val="none" w:sz="0" w:space="0" w:color="auto"/>
                                    <w:left w:val="none" w:sz="0" w:space="0" w:color="auto"/>
                                    <w:bottom w:val="none" w:sz="0" w:space="0" w:color="auto"/>
                                    <w:right w:val="none" w:sz="0" w:space="0" w:color="auto"/>
                                  </w:divBdr>
                                </w:div>
                                <w:div w:id="625934605">
                                  <w:marLeft w:val="-225"/>
                                  <w:marRight w:val="-225"/>
                                  <w:marTop w:val="0"/>
                                  <w:marBottom w:val="0"/>
                                  <w:divBdr>
                                    <w:top w:val="none" w:sz="0" w:space="0" w:color="auto"/>
                                    <w:left w:val="none" w:sz="0" w:space="0" w:color="auto"/>
                                    <w:bottom w:val="none" w:sz="0" w:space="0" w:color="auto"/>
                                    <w:right w:val="none" w:sz="0" w:space="0" w:color="auto"/>
                                  </w:divBdr>
                                </w:div>
                                <w:div w:id="1727023872">
                                  <w:marLeft w:val="-225"/>
                                  <w:marRight w:val="-225"/>
                                  <w:marTop w:val="0"/>
                                  <w:marBottom w:val="0"/>
                                  <w:divBdr>
                                    <w:top w:val="none" w:sz="0" w:space="0" w:color="auto"/>
                                    <w:left w:val="none" w:sz="0" w:space="0" w:color="auto"/>
                                    <w:bottom w:val="none" w:sz="0" w:space="0" w:color="auto"/>
                                    <w:right w:val="none" w:sz="0" w:space="0" w:color="auto"/>
                                  </w:divBdr>
                                </w:div>
                                <w:div w:id="126388210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214618">
      <w:bodyDiv w:val="1"/>
      <w:marLeft w:val="0"/>
      <w:marRight w:val="0"/>
      <w:marTop w:val="0"/>
      <w:marBottom w:val="0"/>
      <w:divBdr>
        <w:top w:val="none" w:sz="0" w:space="0" w:color="auto"/>
        <w:left w:val="none" w:sz="0" w:space="0" w:color="auto"/>
        <w:bottom w:val="none" w:sz="0" w:space="0" w:color="auto"/>
        <w:right w:val="none" w:sz="0" w:space="0" w:color="auto"/>
      </w:divBdr>
      <w:divsChild>
        <w:div w:id="1130786223">
          <w:marLeft w:val="0"/>
          <w:marRight w:val="0"/>
          <w:marTop w:val="0"/>
          <w:marBottom w:val="0"/>
          <w:divBdr>
            <w:top w:val="none" w:sz="0" w:space="0" w:color="auto"/>
            <w:left w:val="none" w:sz="0" w:space="0" w:color="auto"/>
            <w:bottom w:val="none" w:sz="0" w:space="0" w:color="auto"/>
            <w:right w:val="none" w:sz="0" w:space="0" w:color="auto"/>
          </w:divBdr>
          <w:divsChild>
            <w:div w:id="452528564">
              <w:marLeft w:val="0"/>
              <w:marRight w:val="0"/>
              <w:marTop w:val="0"/>
              <w:marBottom w:val="0"/>
              <w:divBdr>
                <w:top w:val="none" w:sz="0" w:space="0" w:color="auto"/>
                <w:left w:val="none" w:sz="0" w:space="0" w:color="auto"/>
                <w:bottom w:val="none" w:sz="0" w:space="0" w:color="auto"/>
                <w:right w:val="none" w:sz="0" w:space="0" w:color="auto"/>
              </w:divBdr>
              <w:divsChild>
                <w:div w:id="102892605">
                  <w:marLeft w:val="0"/>
                  <w:marRight w:val="0"/>
                  <w:marTop w:val="0"/>
                  <w:marBottom w:val="0"/>
                  <w:divBdr>
                    <w:top w:val="none" w:sz="0" w:space="0" w:color="auto"/>
                    <w:left w:val="none" w:sz="0" w:space="0" w:color="auto"/>
                    <w:bottom w:val="none" w:sz="0" w:space="0" w:color="auto"/>
                    <w:right w:val="none" w:sz="0" w:space="0" w:color="auto"/>
                  </w:divBdr>
                  <w:divsChild>
                    <w:div w:id="1126704938">
                      <w:marLeft w:val="-225"/>
                      <w:marRight w:val="-225"/>
                      <w:marTop w:val="0"/>
                      <w:marBottom w:val="0"/>
                      <w:divBdr>
                        <w:top w:val="none" w:sz="0" w:space="0" w:color="auto"/>
                        <w:left w:val="none" w:sz="0" w:space="0" w:color="auto"/>
                        <w:bottom w:val="none" w:sz="0" w:space="0" w:color="auto"/>
                        <w:right w:val="none" w:sz="0" w:space="0" w:color="auto"/>
                      </w:divBdr>
                      <w:divsChild>
                        <w:div w:id="2124957546">
                          <w:marLeft w:val="0"/>
                          <w:marRight w:val="0"/>
                          <w:marTop w:val="0"/>
                          <w:marBottom w:val="0"/>
                          <w:divBdr>
                            <w:top w:val="none" w:sz="0" w:space="0" w:color="auto"/>
                            <w:left w:val="none" w:sz="0" w:space="0" w:color="auto"/>
                            <w:bottom w:val="none" w:sz="0" w:space="0" w:color="auto"/>
                            <w:right w:val="none" w:sz="0" w:space="0" w:color="auto"/>
                          </w:divBdr>
                          <w:divsChild>
                            <w:div w:id="581990542">
                              <w:marLeft w:val="0"/>
                              <w:marRight w:val="0"/>
                              <w:marTop w:val="0"/>
                              <w:marBottom w:val="0"/>
                              <w:divBdr>
                                <w:top w:val="none" w:sz="0" w:space="0" w:color="auto"/>
                                <w:left w:val="none" w:sz="0" w:space="0" w:color="auto"/>
                                <w:bottom w:val="none" w:sz="0" w:space="0" w:color="auto"/>
                                <w:right w:val="none" w:sz="0" w:space="0" w:color="auto"/>
                              </w:divBdr>
                              <w:divsChild>
                                <w:div w:id="1048795407">
                                  <w:marLeft w:val="-225"/>
                                  <w:marRight w:val="-225"/>
                                  <w:marTop w:val="0"/>
                                  <w:marBottom w:val="0"/>
                                  <w:divBdr>
                                    <w:top w:val="none" w:sz="0" w:space="0" w:color="auto"/>
                                    <w:left w:val="none" w:sz="0" w:space="0" w:color="auto"/>
                                    <w:bottom w:val="none" w:sz="0" w:space="0" w:color="auto"/>
                                    <w:right w:val="none" w:sz="0" w:space="0" w:color="auto"/>
                                  </w:divBdr>
                                </w:div>
                                <w:div w:id="101222546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01289">
      <w:bodyDiv w:val="1"/>
      <w:marLeft w:val="0"/>
      <w:marRight w:val="0"/>
      <w:marTop w:val="0"/>
      <w:marBottom w:val="0"/>
      <w:divBdr>
        <w:top w:val="none" w:sz="0" w:space="0" w:color="auto"/>
        <w:left w:val="none" w:sz="0" w:space="0" w:color="auto"/>
        <w:bottom w:val="none" w:sz="0" w:space="0" w:color="auto"/>
        <w:right w:val="none" w:sz="0" w:space="0" w:color="auto"/>
      </w:divBdr>
      <w:divsChild>
        <w:div w:id="404229631">
          <w:marLeft w:val="0"/>
          <w:marRight w:val="0"/>
          <w:marTop w:val="0"/>
          <w:marBottom w:val="0"/>
          <w:divBdr>
            <w:top w:val="none" w:sz="0" w:space="0" w:color="auto"/>
            <w:left w:val="none" w:sz="0" w:space="0" w:color="auto"/>
            <w:bottom w:val="none" w:sz="0" w:space="0" w:color="auto"/>
            <w:right w:val="none" w:sz="0" w:space="0" w:color="auto"/>
          </w:divBdr>
          <w:divsChild>
            <w:div w:id="992180747">
              <w:marLeft w:val="0"/>
              <w:marRight w:val="60"/>
              <w:marTop w:val="0"/>
              <w:marBottom w:val="0"/>
              <w:divBdr>
                <w:top w:val="none" w:sz="0" w:space="0" w:color="auto"/>
                <w:left w:val="none" w:sz="0" w:space="0" w:color="auto"/>
                <w:bottom w:val="none" w:sz="0" w:space="0" w:color="auto"/>
                <w:right w:val="none" w:sz="0" w:space="0" w:color="auto"/>
              </w:divBdr>
              <w:divsChild>
                <w:div w:id="417335708">
                  <w:marLeft w:val="0"/>
                  <w:marRight w:val="0"/>
                  <w:marTop w:val="0"/>
                  <w:marBottom w:val="150"/>
                  <w:divBdr>
                    <w:top w:val="none" w:sz="0" w:space="0" w:color="auto"/>
                    <w:left w:val="none" w:sz="0" w:space="0" w:color="auto"/>
                    <w:bottom w:val="none" w:sz="0" w:space="0" w:color="auto"/>
                    <w:right w:val="none" w:sz="0" w:space="0" w:color="auto"/>
                  </w:divBdr>
                  <w:divsChild>
                    <w:div w:id="1284505914">
                      <w:marLeft w:val="0"/>
                      <w:marRight w:val="0"/>
                      <w:marTop w:val="0"/>
                      <w:marBottom w:val="0"/>
                      <w:divBdr>
                        <w:top w:val="none" w:sz="0" w:space="0" w:color="auto"/>
                        <w:left w:val="none" w:sz="0" w:space="0" w:color="auto"/>
                        <w:bottom w:val="none" w:sz="0" w:space="0" w:color="auto"/>
                        <w:right w:val="none" w:sz="0" w:space="0" w:color="auto"/>
                      </w:divBdr>
                      <w:divsChild>
                        <w:div w:id="20766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255748">
      <w:bodyDiv w:val="1"/>
      <w:marLeft w:val="0"/>
      <w:marRight w:val="0"/>
      <w:marTop w:val="0"/>
      <w:marBottom w:val="0"/>
      <w:divBdr>
        <w:top w:val="none" w:sz="0" w:space="0" w:color="auto"/>
        <w:left w:val="none" w:sz="0" w:space="0" w:color="auto"/>
        <w:bottom w:val="none" w:sz="0" w:space="0" w:color="auto"/>
        <w:right w:val="none" w:sz="0" w:space="0" w:color="auto"/>
      </w:divBdr>
      <w:divsChild>
        <w:div w:id="839124859">
          <w:marLeft w:val="0"/>
          <w:marRight w:val="0"/>
          <w:marTop w:val="0"/>
          <w:marBottom w:val="0"/>
          <w:divBdr>
            <w:top w:val="none" w:sz="0" w:space="0" w:color="auto"/>
            <w:left w:val="none" w:sz="0" w:space="0" w:color="auto"/>
            <w:bottom w:val="none" w:sz="0" w:space="0" w:color="auto"/>
            <w:right w:val="none" w:sz="0" w:space="0" w:color="auto"/>
          </w:divBdr>
          <w:divsChild>
            <w:div w:id="1516387313">
              <w:marLeft w:val="0"/>
              <w:marRight w:val="60"/>
              <w:marTop w:val="0"/>
              <w:marBottom w:val="0"/>
              <w:divBdr>
                <w:top w:val="none" w:sz="0" w:space="0" w:color="auto"/>
                <w:left w:val="none" w:sz="0" w:space="0" w:color="auto"/>
                <w:bottom w:val="none" w:sz="0" w:space="0" w:color="auto"/>
                <w:right w:val="none" w:sz="0" w:space="0" w:color="auto"/>
              </w:divBdr>
              <w:divsChild>
                <w:div w:id="1582132918">
                  <w:marLeft w:val="0"/>
                  <w:marRight w:val="0"/>
                  <w:marTop w:val="0"/>
                  <w:marBottom w:val="150"/>
                  <w:divBdr>
                    <w:top w:val="none" w:sz="0" w:space="0" w:color="auto"/>
                    <w:left w:val="none" w:sz="0" w:space="0" w:color="auto"/>
                    <w:bottom w:val="none" w:sz="0" w:space="0" w:color="auto"/>
                    <w:right w:val="none" w:sz="0" w:space="0" w:color="auto"/>
                  </w:divBdr>
                  <w:divsChild>
                    <w:div w:id="897278341">
                      <w:marLeft w:val="0"/>
                      <w:marRight w:val="0"/>
                      <w:marTop w:val="0"/>
                      <w:marBottom w:val="0"/>
                      <w:divBdr>
                        <w:top w:val="none" w:sz="0" w:space="0" w:color="auto"/>
                        <w:left w:val="none" w:sz="0" w:space="0" w:color="auto"/>
                        <w:bottom w:val="none" w:sz="0" w:space="0" w:color="auto"/>
                        <w:right w:val="none" w:sz="0" w:space="0" w:color="auto"/>
                      </w:divBdr>
                      <w:divsChild>
                        <w:div w:id="16687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5E813D1-9E84-468A-BD4B-37F89715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11290</Words>
  <Characters>64357</Characters>
  <Application>Microsoft Office Word</Application>
  <DocSecurity>0</DocSecurity>
  <Lines>536</Lines>
  <Paragraphs>150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Moldovan</dc:creator>
  <cp:lastModifiedBy>Branka Moldovan Matjašič</cp:lastModifiedBy>
  <cp:revision>2</cp:revision>
  <cp:lastPrinted>2019-09-11T12:25:00Z</cp:lastPrinted>
  <dcterms:created xsi:type="dcterms:W3CDTF">2019-09-13T06:43:00Z</dcterms:created>
  <dcterms:modified xsi:type="dcterms:W3CDTF">2019-09-13T06:43:00Z</dcterms:modified>
</cp:coreProperties>
</file>