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460E5CB4"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73C4F" w:rsidRPr="001B6C72">
        <w:rPr>
          <w:rFonts w:ascii="Arial" w:hAnsi="Arial" w:cs="Arial"/>
          <w:b/>
          <w:sz w:val="22"/>
          <w:szCs w:val="22"/>
        </w:rPr>
        <w:t>»</w:t>
      </w:r>
      <w:r w:rsidR="005279C4">
        <w:rPr>
          <w:rFonts w:ascii="Arial" w:hAnsi="Arial" w:cs="Arial"/>
          <w:b/>
          <w:sz w:val="22"/>
          <w:szCs w:val="22"/>
        </w:rPr>
        <w:t>Širitev Centra za krepitev zdravja</w:t>
      </w:r>
      <w:r w:rsidR="00573C4F" w:rsidRPr="007C5A8D">
        <w:rPr>
          <w:rFonts w:ascii="Arial" w:hAnsi="Arial" w:cs="Arial"/>
          <w:b/>
          <w:sz w:val="22"/>
          <w:szCs w:val="22"/>
        </w:rPr>
        <w:t>«</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545D24B"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1779E7">
        <w:rPr>
          <w:rFonts w:ascii="Arial" w:hAnsi="Arial" w:cs="Arial"/>
          <w:sz w:val="22"/>
          <w:szCs w:val="22"/>
        </w:rPr>
        <w:t xml:space="preserve"> in 14/18</w:t>
      </w:r>
      <w:r w:rsidRPr="00485DB7">
        <w:rPr>
          <w:rFonts w:ascii="Arial" w:hAnsi="Arial" w:cs="Arial"/>
          <w:sz w:val="22"/>
          <w:szCs w:val="22"/>
        </w:rPr>
        <w:t>; v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F272E8D"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22851EB"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07B1BD4D" w14:textId="14A57683"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46A95BD3"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865F2">
        <w:rPr>
          <w:rFonts w:ascii="Arial" w:hAnsi="Arial" w:cs="Arial"/>
          <w:sz w:val="22"/>
          <w:szCs w:val="22"/>
        </w:rPr>
        <w:t>naročila JN00</w:t>
      </w:r>
      <w:r w:rsidR="00EE41CE">
        <w:rPr>
          <w:rFonts w:ascii="Arial" w:hAnsi="Arial" w:cs="Arial"/>
          <w:sz w:val="22"/>
          <w:szCs w:val="22"/>
        </w:rPr>
        <w:t>5047</w:t>
      </w:r>
      <w:bookmarkStart w:id="0" w:name="_GoBack"/>
      <w:bookmarkEnd w:id="0"/>
      <w:r w:rsidRPr="009865F2">
        <w:rPr>
          <w:rFonts w:ascii="Arial" w:hAnsi="Arial" w:cs="Arial"/>
          <w:sz w:val="22"/>
          <w:szCs w:val="22"/>
        </w:rPr>
        <w:t>/201</w:t>
      </w:r>
      <w:r w:rsidR="009865F2" w:rsidRPr="009865F2">
        <w:rPr>
          <w:rFonts w:ascii="Arial" w:hAnsi="Arial" w:cs="Arial"/>
          <w:sz w:val="22"/>
          <w:szCs w:val="22"/>
        </w:rPr>
        <w:t>9</w:t>
      </w:r>
      <w:r w:rsidRPr="009865F2">
        <w:rPr>
          <w:rFonts w:ascii="Arial" w:hAnsi="Arial" w:cs="Arial"/>
          <w:sz w:val="22"/>
          <w:szCs w:val="22"/>
        </w:rPr>
        <w:t xml:space="preserve">-W01 pridobi podatke za preveritev ponudbe v skladu 89. členom </w:t>
      </w:r>
      <w:r w:rsidRPr="009A733E">
        <w:rPr>
          <w:rFonts w:ascii="Arial" w:hAnsi="Arial" w:cs="Arial"/>
          <w:sz w:val="22"/>
          <w:szCs w:val="22"/>
        </w:rPr>
        <w:t>ZJN-3 v enotnem informacijskem sistemu – eDosje iz devetega odstavka 77. člena ZJN-3.</w:t>
      </w:r>
    </w:p>
    <w:p w14:paraId="152E4AFF" w14:textId="1090D756"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7F71EA" w14:textId="77777777" w:rsidR="00640047" w:rsidRDefault="00640047" w:rsidP="000B6BBD">
      <w:r>
        <w:separator/>
      </w:r>
    </w:p>
  </w:endnote>
  <w:endnote w:type="continuationSeparator" w:id="0">
    <w:p w14:paraId="0CFC6675" w14:textId="77777777" w:rsidR="00640047" w:rsidRDefault="00640047"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221771" w14:textId="77777777" w:rsidR="00640047" w:rsidRDefault="00640047" w:rsidP="000B6BBD">
      <w:r>
        <w:separator/>
      </w:r>
    </w:p>
  </w:footnote>
  <w:footnote w:type="continuationSeparator" w:id="0">
    <w:p w14:paraId="31369B7E" w14:textId="77777777" w:rsidR="00640047" w:rsidRDefault="00640047"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1050"/>
    <w:rsid w:val="000B465B"/>
    <w:rsid w:val="000B6BBD"/>
    <w:rsid w:val="000C6BB3"/>
    <w:rsid w:val="000D0171"/>
    <w:rsid w:val="000D1779"/>
    <w:rsid w:val="000D1D54"/>
    <w:rsid w:val="000D4CA2"/>
    <w:rsid w:val="000D6B29"/>
    <w:rsid w:val="000D739D"/>
    <w:rsid w:val="000E21FD"/>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6C72"/>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279C4"/>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0047"/>
    <w:rsid w:val="00644C5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865F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66FCF"/>
    <w:rsid w:val="00B71AF0"/>
    <w:rsid w:val="00B71B0A"/>
    <w:rsid w:val="00B7660F"/>
    <w:rsid w:val="00B84C9E"/>
    <w:rsid w:val="00B94E45"/>
    <w:rsid w:val="00BA2793"/>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477"/>
    <w:rsid w:val="00EC7A1C"/>
    <w:rsid w:val="00ED6D41"/>
    <w:rsid w:val="00EE0DC7"/>
    <w:rsid w:val="00EE3553"/>
    <w:rsid w:val="00EE41CE"/>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2E199A"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2E199A"/>
    <w:rsid w:val="00C02FED"/>
    <w:rsid w:val="00F217A8"/>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DA8303-CA6C-4127-9B9C-7426241BE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Pages>
  <Words>757</Words>
  <Characters>4316</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59</cp:revision>
  <dcterms:created xsi:type="dcterms:W3CDTF">2018-04-17T11:13:00Z</dcterms:created>
  <dcterms:modified xsi:type="dcterms:W3CDTF">2019-07-16T14:08:00Z</dcterms:modified>
</cp:coreProperties>
</file>