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1F1470E4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005959">
        <w:rPr>
          <w:rFonts w:ascii="Arial" w:hAnsi="Arial" w:cs="Arial"/>
          <w:b/>
          <w:sz w:val="22"/>
          <w:szCs w:val="22"/>
        </w:rPr>
        <w:t xml:space="preserve">Izvajanje storitev </w:t>
      </w:r>
      <w:r w:rsidR="007B0C9D">
        <w:rPr>
          <w:rFonts w:ascii="Arial" w:hAnsi="Arial" w:cs="Arial"/>
          <w:b/>
          <w:sz w:val="22"/>
          <w:szCs w:val="22"/>
        </w:rPr>
        <w:t>gradbenega inženiringa ob izgradnji vrtca v Artičah</w:t>
      </w:r>
      <w:r w:rsidR="000E26D3">
        <w:rPr>
          <w:rFonts w:ascii="Arial" w:hAnsi="Arial" w:cs="Arial"/>
          <w:b/>
          <w:sz w:val="22"/>
          <w:szCs w:val="22"/>
        </w:rPr>
        <w:t xml:space="preserve"> - ponovitev</w:t>
      </w:r>
      <w:bookmarkStart w:id="0" w:name="_GoBack"/>
      <w:bookmarkEnd w:id="0"/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77777777" w:rsidR="00573C4F" w:rsidRDefault="00573C4F" w:rsidP="00C33846"/>
    <w:tbl>
      <w:tblPr>
        <w:tblW w:w="94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671"/>
        <w:gridCol w:w="1559"/>
        <w:gridCol w:w="1559"/>
        <w:gridCol w:w="1417"/>
      </w:tblGrid>
      <w:tr w:rsidR="003001A2" w:rsidRPr="00901362" w14:paraId="0774ADC6" w14:textId="77777777" w:rsidTr="003001A2">
        <w:tc>
          <w:tcPr>
            <w:tcW w:w="2268" w:type="dxa"/>
            <w:shd w:val="pct10" w:color="auto" w:fill="FFFFFF"/>
          </w:tcPr>
          <w:p w14:paraId="606FDCF1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E7BE3D7" w14:textId="6682BA22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0FA6A9A" w14:textId="77777777" w:rsidR="004358DF" w:rsidRDefault="001068C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  <w:r w:rsidR="004358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2C80B2" w14:textId="718FB407" w:rsidR="003001A2" w:rsidRDefault="004358DF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(m2)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3001A2" w:rsidRDefault="003001A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1068CD">
              <w:rPr>
                <w:rFonts w:ascii="Arial" w:hAnsi="Arial" w:cs="Arial"/>
                <w:sz w:val="22"/>
                <w:szCs w:val="22"/>
              </w:rPr>
              <w:t>izvedenih del na objektu *</w:t>
            </w:r>
          </w:p>
          <w:p w14:paraId="31E0843A" w14:textId="03C2094E" w:rsidR="003001A2" w:rsidRPr="00901362" w:rsidRDefault="003001A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z DDV)</w:t>
            </w:r>
          </w:p>
        </w:tc>
        <w:tc>
          <w:tcPr>
            <w:tcW w:w="1417" w:type="dxa"/>
            <w:shd w:val="pct10" w:color="auto" w:fill="FFFFFF"/>
          </w:tcPr>
          <w:p w14:paraId="0D3D65BD" w14:textId="5B58BAFE" w:rsidR="003001A2" w:rsidRPr="00901362" w:rsidRDefault="003001A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pravnomočnosti uporabnega dovoljenja</w:t>
            </w:r>
          </w:p>
        </w:tc>
      </w:tr>
      <w:tr w:rsidR="003001A2" w:rsidRPr="00901362" w14:paraId="2046B158" w14:textId="77777777" w:rsidTr="003001A2">
        <w:tc>
          <w:tcPr>
            <w:tcW w:w="2268" w:type="dxa"/>
          </w:tcPr>
          <w:p w14:paraId="223B3B8E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41DFDF1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E31ADBE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470C640F" w14:textId="77777777" w:rsidTr="003001A2">
        <w:tc>
          <w:tcPr>
            <w:tcW w:w="2268" w:type="dxa"/>
          </w:tcPr>
          <w:p w14:paraId="530E36E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35DFBE6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16C3BE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9587F7" w14:textId="339BB90C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E8DC74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38D8419B" w14:textId="77777777" w:rsidTr="003001A2">
        <w:tc>
          <w:tcPr>
            <w:tcW w:w="2268" w:type="dxa"/>
          </w:tcPr>
          <w:p w14:paraId="416771C9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3884F9C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ADDFBA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6FCF6A" w14:textId="109D2C01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69B3233C" w14:textId="77777777" w:rsidTr="003001A2">
        <w:tc>
          <w:tcPr>
            <w:tcW w:w="2268" w:type="dxa"/>
          </w:tcPr>
          <w:p w14:paraId="10137FFF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3A3A73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2544B7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1FE46E" w14:textId="32791372" w:rsidR="002A6A25" w:rsidRDefault="002A6A25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69EBDD72" w14:textId="77777777" w:rsidR="00B40841" w:rsidRDefault="00B40841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DD846-6B6E-4E10-91B6-CF20D831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2017-06-15T07:00:00Z</dcterms:created>
  <dcterms:modified xsi:type="dcterms:W3CDTF">2019-05-23T06:42:00Z</dcterms:modified>
</cp:coreProperties>
</file>