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3E89A74" w:rsidR="00AB31F6" w:rsidRDefault="001F0FBE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C9ECBC3" w14:textId="1B5BEBD5" w:rsidR="00322649" w:rsidRPr="001F0FBE" w:rsidRDefault="001256E9" w:rsidP="001F0FBE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1F0FBE">
        <w:rPr>
          <w:rFonts w:ascii="Arial" w:hAnsi="Arial" w:cs="Arial"/>
          <w:sz w:val="22"/>
          <w:szCs w:val="22"/>
        </w:rPr>
        <w:t xml:space="preserve">izvajal </w:t>
      </w:r>
      <w:r w:rsidR="00D654D0" w:rsidRPr="001F0FBE">
        <w:rPr>
          <w:rFonts w:ascii="Arial" w:hAnsi="Arial" w:cs="Arial"/>
          <w:sz w:val="22"/>
          <w:szCs w:val="22"/>
        </w:rPr>
        <w:t>nalog</w:t>
      </w:r>
      <w:r w:rsidR="001F0FBE" w:rsidRPr="001F0FBE">
        <w:rPr>
          <w:rFonts w:ascii="Arial" w:hAnsi="Arial" w:cs="Arial"/>
          <w:sz w:val="22"/>
          <w:szCs w:val="22"/>
        </w:rPr>
        <w:t xml:space="preserve">e </w:t>
      </w:r>
      <w:r w:rsidR="00F3024D" w:rsidRPr="001F0FBE">
        <w:rPr>
          <w:rFonts w:ascii="Arial" w:hAnsi="Arial" w:cs="Arial"/>
          <w:sz w:val="22"/>
          <w:szCs w:val="22"/>
        </w:rPr>
        <w:t>odgovornega vodje nadzora</w:t>
      </w:r>
      <w:r w:rsidR="001F0FBE">
        <w:rPr>
          <w:rFonts w:ascii="Arial" w:hAnsi="Arial" w:cs="Arial"/>
          <w:sz w:val="22"/>
          <w:szCs w:val="22"/>
        </w:rPr>
        <w:t>.</w:t>
      </w: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1498"/>
        <w:gridCol w:w="1574"/>
      </w:tblGrid>
      <w:tr w:rsidR="00C60B25" w:rsidRPr="00926BFB" w14:paraId="7DFAC98A" w14:textId="77777777" w:rsidTr="00D6598C">
        <w:tc>
          <w:tcPr>
            <w:tcW w:w="9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49BC6358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927B115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E90" w14:textId="77777777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BB4E6C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77777777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C60B25" w:rsidRPr="00926BFB" w14:paraId="0B683D1E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28D900E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 **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3FB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5D252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60B25" w:rsidRPr="00926BFB" w14:paraId="7B5D2199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FD4E7D" w14:textId="77777777" w:rsidR="00C60B25" w:rsidRDefault="00C60B25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8B8D9CA" w14:textId="77777777" w:rsidR="00C60B25" w:rsidRPr="009644A0" w:rsidRDefault="00C60B25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060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60B25" w:rsidRPr="00926BFB" w14:paraId="13BC26C7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C60B25" w:rsidRPr="00296DDA" w:rsidRDefault="00C60B25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190D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B9EC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adaptacija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modernizacija</w:t>
            </w:r>
          </w:p>
        </w:tc>
      </w:tr>
    </w:tbl>
    <w:p w14:paraId="34286826" w14:textId="77777777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obkrožite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160347E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6A5EB7D5" w14:textId="4A6E7EDC" w:rsidR="002A2FCB" w:rsidRDefault="002A2FCB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**Vrednost vseh GOI del, instalacijskih del in zunanje ureditve.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2074E" w14:textId="77777777" w:rsidR="00E7148B" w:rsidRDefault="00E7148B" w:rsidP="000B6BBD">
      <w:r>
        <w:separator/>
      </w:r>
    </w:p>
  </w:endnote>
  <w:endnote w:type="continuationSeparator" w:id="0">
    <w:p w14:paraId="39492BCA" w14:textId="77777777" w:rsidR="00E7148B" w:rsidRDefault="00E7148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F3C2E" w14:textId="77777777" w:rsidR="00E7148B" w:rsidRDefault="00E7148B" w:rsidP="000B6BBD">
      <w:r>
        <w:separator/>
      </w:r>
    </w:p>
  </w:footnote>
  <w:footnote w:type="continuationSeparator" w:id="0">
    <w:p w14:paraId="15AF89FA" w14:textId="77777777" w:rsidR="00E7148B" w:rsidRDefault="00E7148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F0448-17AC-498C-87B9-A4B36514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dcterms:created xsi:type="dcterms:W3CDTF">2016-07-13T11:27:00Z</dcterms:created>
  <dcterms:modified xsi:type="dcterms:W3CDTF">2019-04-03T11:30:00Z</dcterms:modified>
</cp:coreProperties>
</file>