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58F12778" w14:textId="3B1E545C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DC7481" w:rsidRPr="00B6523E">
        <w:rPr>
          <w:rFonts w:ascii="Arial" w:hAnsi="Arial" w:cs="Arial"/>
          <w:b/>
          <w:sz w:val="22"/>
          <w:szCs w:val="22"/>
        </w:rPr>
        <w:t>»Nakup gasilskega vozila za GVC 16/25 za PGD Brežice«</w:t>
      </w:r>
      <w:r w:rsidR="00DC7481"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364EFC05" w14:textId="77777777" w:rsidR="001C7730" w:rsidRDefault="001C7730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3753BB8" w14:textId="47B9ED18" w:rsidR="002C7C65" w:rsidRPr="00DC7481" w:rsidRDefault="002C7C65" w:rsidP="002C7C65">
      <w:pPr>
        <w:pStyle w:val="Odstavekseznama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DC7481">
        <w:rPr>
          <w:rFonts w:ascii="Arial" w:hAnsi="Arial" w:cs="Arial"/>
        </w:rPr>
        <w:t xml:space="preserve">Da v zadnjih </w:t>
      </w:r>
      <w:r w:rsidR="00D05E55" w:rsidRPr="00DC7481">
        <w:rPr>
          <w:rFonts w:ascii="Arial" w:hAnsi="Arial" w:cs="Arial"/>
        </w:rPr>
        <w:t>petih</w:t>
      </w:r>
      <w:r w:rsidRPr="00DC7481">
        <w:rPr>
          <w:rFonts w:ascii="Arial" w:hAnsi="Arial" w:cs="Arial"/>
        </w:rPr>
        <w:t xml:space="preserve"> mesecih pred oddajo </w:t>
      </w:r>
      <w:r w:rsidR="00D05E55" w:rsidRPr="00DC7481">
        <w:rPr>
          <w:rFonts w:ascii="Arial" w:hAnsi="Arial" w:cs="Arial"/>
        </w:rPr>
        <w:t>ponudbe</w:t>
      </w:r>
      <w:r w:rsidRPr="00DC7481">
        <w:rPr>
          <w:rFonts w:ascii="Arial" w:hAnsi="Arial" w:cs="Arial"/>
        </w:rPr>
        <w:t xml:space="preserve"> nismo imeli blokiranega transakcijskega računa – velja za vse transakcijske račune, s katerimi poslujemo.</w:t>
      </w:r>
    </w:p>
    <w:p w14:paraId="16511986" w14:textId="3CAE4451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9DE499A" w14:textId="15A7F44B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6941827B" w14:textId="157E0EC8" w:rsidR="001B0C7B" w:rsidRPr="00C33846" w:rsidRDefault="00F375A0" w:rsidP="00DC748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D624F" w14:textId="77777777" w:rsidR="00032DCC" w:rsidRDefault="00032DCC" w:rsidP="000B6BBD">
      <w:r>
        <w:separator/>
      </w:r>
    </w:p>
  </w:endnote>
  <w:endnote w:type="continuationSeparator" w:id="0">
    <w:p w14:paraId="789C0FE6" w14:textId="77777777" w:rsidR="00032DCC" w:rsidRDefault="00032DC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B9AE9" w14:textId="77777777" w:rsidR="00032DCC" w:rsidRDefault="00032DCC" w:rsidP="000B6BBD">
      <w:r>
        <w:separator/>
      </w:r>
    </w:p>
  </w:footnote>
  <w:footnote w:type="continuationSeparator" w:id="0">
    <w:p w14:paraId="4888A0B6" w14:textId="77777777" w:rsidR="00032DCC" w:rsidRDefault="00032DC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2C7C65"/>
    <w:rsid w:val="00301A3A"/>
    <w:rsid w:val="003048A8"/>
    <w:rsid w:val="003119A9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C7481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dcterms:created xsi:type="dcterms:W3CDTF">2016-05-25T22:41:00Z</dcterms:created>
  <dcterms:modified xsi:type="dcterms:W3CDTF">2021-06-01T08:40:00Z</dcterms:modified>
</cp:coreProperties>
</file>