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F51CB" w14:textId="77777777" w:rsidR="00440909" w:rsidRDefault="00440909" w:rsidP="00C33846"/>
    <w:p w14:paraId="127F51CC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1B0C7B" w:rsidRPr="001B0C7B" w14:paraId="127F51D0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27F51CD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27F51CE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7F51CF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27F51D4" w14:textId="77777777" w:rsidTr="001B0C7B">
        <w:tc>
          <w:tcPr>
            <w:tcW w:w="3227" w:type="dxa"/>
          </w:tcPr>
          <w:p w14:paraId="127F51D1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27F51D2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7F51D3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27F51D8" w14:textId="77777777" w:rsidTr="00E01B94">
        <w:tc>
          <w:tcPr>
            <w:tcW w:w="3227" w:type="dxa"/>
          </w:tcPr>
          <w:p w14:paraId="127F51D5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27F51D6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27F51D7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27F51DC" w14:textId="77777777" w:rsidTr="009F2EAD">
        <w:tc>
          <w:tcPr>
            <w:tcW w:w="3227" w:type="dxa"/>
          </w:tcPr>
          <w:p w14:paraId="127F51D9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27F51DA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27F51DB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27F51DF" w14:textId="77777777" w:rsidTr="001B0C7B">
        <w:tc>
          <w:tcPr>
            <w:tcW w:w="3227" w:type="dxa"/>
          </w:tcPr>
          <w:p w14:paraId="127F51DD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27F51DE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27F51E2" w14:textId="77777777" w:rsidTr="001B0C7B">
        <w:tc>
          <w:tcPr>
            <w:tcW w:w="3227" w:type="dxa"/>
          </w:tcPr>
          <w:p w14:paraId="127F51E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27F51E1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27F51E5" w14:textId="77777777" w:rsidTr="001B0C7B">
        <w:tc>
          <w:tcPr>
            <w:tcW w:w="3227" w:type="dxa"/>
          </w:tcPr>
          <w:p w14:paraId="127F51E3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27F51E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7F51E6" w14:textId="77777777" w:rsidR="00C33846" w:rsidRDefault="00C33846" w:rsidP="00C33846"/>
    <w:p w14:paraId="127F51E7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27F51E8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27F51E9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27F51EA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617"/>
      </w:tblGrid>
      <w:tr w:rsidR="001B0C7B" w:rsidRPr="00465146" w14:paraId="127F51ED" w14:textId="77777777" w:rsidTr="00F646AA">
        <w:tc>
          <w:tcPr>
            <w:tcW w:w="669" w:type="dxa"/>
            <w:shd w:val="clear" w:color="auto" w:fill="auto"/>
          </w:tcPr>
          <w:p w14:paraId="127F51EB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27F51EC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27F51F1" w14:textId="77777777" w:rsidTr="00F646AA">
        <w:tc>
          <w:tcPr>
            <w:tcW w:w="669" w:type="dxa"/>
            <w:shd w:val="clear" w:color="auto" w:fill="auto"/>
          </w:tcPr>
          <w:p w14:paraId="127F51EE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27F51EF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7F51F0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27F51F5" w14:textId="77777777" w:rsidTr="00F646AA">
        <w:tc>
          <w:tcPr>
            <w:tcW w:w="669" w:type="dxa"/>
            <w:shd w:val="clear" w:color="auto" w:fill="auto"/>
          </w:tcPr>
          <w:p w14:paraId="127F51F2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27F51F3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7F51F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7F51F6" w14:textId="77777777" w:rsidR="001B0C7B" w:rsidRDefault="001B0C7B" w:rsidP="00C33846"/>
    <w:p w14:paraId="127F51F7" w14:textId="77777777" w:rsidR="001B0C7B" w:rsidRDefault="001B0C7B" w:rsidP="00C33846"/>
    <w:p w14:paraId="127F51F8" w14:textId="237E1A08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A45935">
        <w:rPr>
          <w:rFonts w:ascii="Arial" w:hAnsi="Arial" w:cs="Arial"/>
          <w:b/>
          <w:sz w:val="24"/>
          <w:szCs w:val="24"/>
        </w:rPr>
        <w:t>»</w:t>
      </w:r>
      <w:r w:rsidR="00A45935" w:rsidRPr="00A45935">
        <w:rPr>
          <w:rFonts w:ascii="Arial" w:hAnsi="Arial" w:cs="Arial"/>
          <w:b/>
          <w:sz w:val="24"/>
          <w:szCs w:val="24"/>
        </w:rPr>
        <w:t>Izvedba križanj s prehodom za vodne organizme – Vodni center</w:t>
      </w:r>
      <w:r w:rsidR="00573C4F" w:rsidRPr="00700A2A">
        <w:rPr>
          <w:rFonts w:ascii="Arial" w:hAnsi="Arial" w:cs="Arial"/>
          <w:b/>
          <w:sz w:val="24"/>
          <w:szCs w:val="24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27F51F9" w14:textId="77777777" w:rsidR="00573C4F" w:rsidRDefault="00573C4F" w:rsidP="00C33846"/>
    <w:p w14:paraId="127F51FA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27F51FB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27F51FC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27F51FD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27F5203" w14:textId="77777777" w:rsidTr="000403A7">
        <w:tc>
          <w:tcPr>
            <w:tcW w:w="558" w:type="dxa"/>
            <w:vAlign w:val="center"/>
          </w:tcPr>
          <w:p w14:paraId="127F51F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27F51F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7F5200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27F5201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7F520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27F5209" w14:textId="77777777" w:rsidTr="000403A7">
        <w:tc>
          <w:tcPr>
            <w:tcW w:w="558" w:type="dxa"/>
            <w:vAlign w:val="center"/>
          </w:tcPr>
          <w:p w14:paraId="127F5204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27F520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27F520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27F5207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7F520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27F520F" w14:textId="77777777" w:rsidTr="000403A7">
        <w:tc>
          <w:tcPr>
            <w:tcW w:w="558" w:type="dxa"/>
            <w:vAlign w:val="center"/>
          </w:tcPr>
          <w:p w14:paraId="127F520A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27F520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27F520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27F520D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7F520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27F5215" w14:textId="77777777" w:rsidTr="000403A7">
        <w:tc>
          <w:tcPr>
            <w:tcW w:w="558" w:type="dxa"/>
            <w:vAlign w:val="center"/>
          </w:tcPr>
          <w:p w14:paraId="127F5210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27F521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27F521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27F5213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7F5214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27F521B" w14:textId="77777777" w:rsidTr="000403A7">
        <w:tc>
          <w:tcPr>
            <w:tcW w:w="558" w:type="dxa"/>
            <w:vAlign w:val="center"/>
          </w:tcPr>
          <w:p w14:paraId="127F521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27F521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27F521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27F5219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7F521A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27F521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27F521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27F521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27F521F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77"/>
        <w:gridCol w:w="6626"/>
      </w:tblGrid>
      <w:tr w:rsidR="00617259" w:rsidRPr="00617259" w14:paraId="127F5222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27F5220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27F5221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7F5223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lastRenderedPageBreak/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27F5224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27F5225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27F5226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127F5227" w14:textId="77777777" w:rsidR="00A1771D" w:rsidRPr="00A45935" w:rsidRDefault="00A1771D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</w:t>
      </w:r>
      <w:r w:rsidR="00852F55">
        <w:rPr>
          <w:rFonts w:ascii="Arial" w:hAnsi="Arial" w:cs="Arial"/>
          <w:sz w:val="22"/>
          <w:szCs w:val="22"/>
        </w:rPr>
        <w:t xml:space="preserve">vezani na izvedbo predmeta javnega naročila v skladu </w:t>
      </w:r>
      <w:r w:rsidR="00852F55" w:rsidRPr="00A45935">
        <w:rPr>
          <w:rFonts w:ascii="Arial" w:hAnsi="Arial" w:cs="Arial"/>
          <w:sz w:val="22"/>
          <w:szCs w:val="22"/>
        </w:rPr>
        <w:t xml:space="preserve">z določili </w:t>
      </w:r>
      <w:r w:rsidR="008E2BE0" w:rsidRPr="00A45935">
        <w:rPr>
          <w:rFonts w:ascii="Arial" w:hAnsi="Arial" w:cs="Arial"/>
          <w:sz w:val="22"/>
        </w:rPr>
        <w:t>razpisne dokumentacije.</w:t>
      </w:r>
    </w:p>
    <w:p w14:paraId="127F5228" w14:textId="320136A1" w:rsidR="001B0C7B" w:rsidRPr="00A45935" w:rsidRDefault="001B0C7B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A45935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po sklenitvi pogodbe </w:t>
      </w:r>
      <w:r w:rsidR="00B71AF0" w:rsidRPr="00A45935">
        <w:rPr>
          <w:rFonts w:ascii="Arial" w:hAnsi="Arial" w:cs="Arial"/>
          <w:sz w:val="22"/>
          <w:szCs w:val="22"/>
        </w:rPr>
        <w:t xml:space="preserve">ter dela dokončati </w:t>
      </w:r>
      <w:r w:rsidR="00A45935" w:rsidRPr="00A45935">
        <w:rPr>
          <w:rFonts w:ascii="Arial" w:hAnsi="Arial" w:cs="Arial"/>
          <w:sz w:val="22"/>
          <w:szCs w:val="22"/>
        </w:rPr>
        <w:t>do 30. 5. 2017</w:t>
      </w:r>
      <w:r w:rsidR="00B71AF0" w:rsidRPr="00A45935">
        <w:rPr>
          <w:rFonts w:ascii="Arial" w:hAnsi="Arial" w:cs="Arial"/>
          <w:sz w:val="22"/>
          <w:szCs w:val="22"/>
        </w:rPr>
        <w:t>.</w:t>
      </w:r>
    </w:p>
    <w:p w14:paraId="127F5229" w14:textId="77777777" w:rsidR="001B0C7B" w:rsidRPr="00A45935" w:rsidRDefault="001B0C7B" w:rsidP="001B0C7B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A4593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 w:rsidR="00B71AF0" w:rsidRPr="00A45935">
        <w:rPr>
          <w:rFonts w:ascii="Arial" w:hAnsi="Arial" w:cs="Arial"/>
          <w:sz w:val="22"/>
          <w:szCs w:val="22"/>
        </w:rPr>
        <w:t>predmetne razpisne dokumentacije</w:t>
      </w:r>
      <w:r w:rsidRPr="00A45935">
        <w:rPr>
          <w:rFonts w:ascii="Arial" w:hAnsi="Arial" w:cs="Arial"/>
          <w:sz w:val="22"/>
          <w:szCs w:val="22"/>
        </w:rPr>
        <w:t>.</w:t>
      </w:r>
    </w:p>
    <w:p w14:paraId="127F522A" w14:textId="0669F815" w:rsidR="001B0C7B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A4593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 w:rsidR="00B71AF0" w:rsidRPr="00A45935">
        <w:rPr>
          <w:rFonts w:ascii="Arial" w:hAnsi="Arial" w:cs="Arial"/>
          <w:sz w:val="22"/>
          <w:szCs w:val="22"/>
        </w:rPr>
        <w:t>z določili iz predmetne razpisne dokumentacije.</w:t>
      </w:r>
    </w:p>
    <w:p w14:paraId="7167172C" w14:textId="1A188513" w:rsidR="002C1E94" w:rsidRPr="00856305" w:rsidRDefault="002C1E94" w:rsidP="002C1E94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Ponudbene cene na enoto</w:t>
      </w:r>
      <w:r w:rsidRPr="0085630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posamezne postavke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so </w:t>
      </w:r>
      <w:r w:rsidRPr="00856305">
        <w:rPr>
          <w:rFonts w:ascii="Arial" w:hAnsi="Arial" w:cs="Arial"/>
          <w:sz w:val="22"/>
          <w:szCs w:val="22"/>
        </w:rPr>
        <w:t>fiksna do zakl</w:t>
      </w:r>
      <w:r>
        <w:rPr>
          <w:rFonts w:ascii="Arial" w:hAnsi="Arial" w:cs="Arial"/>
          <w:sz w:val="22"/>
          <w:szCs w:val="22"/>
        </w:rPr>
        <w:t>jučka izvedbe javnega naročila</w:t>
      </w:r>
      <w:r w:rsidRPr="00856305">
        <w:rPr>
          <w:rFonts w:ascii="Arial" w:hAnsi="Arial" w:cs="Arial"/>
          <w:sz w:val="22"/>
          <w:szCs w:val="22"/>
        </w:rPr>
        <w:t xml:space="preserve">.  </w:t>
      </w:r>
    </w:p>
    <w:p w14:paraId="127F522C" w14:textId="77777777" w:rsidR="001B0C7B" w:rsidRPr="00A45935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A4593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127F522D" w14:textId="77777777" w:rsidR="001B0C7B" w:rsidRPr="00A45935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27F522E" w14:textId="77777777" w:rsidR="001B0C7B" w:rsidRPr="00A45935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27F522F" w14:textId="77777777" w:rsidR="001B0C7B" w:rsidRPr="00A45935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27F5230" w14:textId="77777777" w:rsidR="00514290" w:rsidRPr="00A45935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b/>
          <w:sz w:val="22"/>
          <w:szCs w:val="22"/>
        </w:rPr>
      </w:pPr>
      <w:r w:rsidRPr="00A45935">
        <w:rPr>
          <w:rFonts w:ascii="Arial" w:hAnsi="Arial" w:cs="Arial"/>
          <w:b/>
          <w:sz w:val="22"/>
          <w:szCs w:val="22"/>
        </w:rPr>
        <w:t>Priloge</w:t>
      </w:r>
      <w:r w:rsidR="001B0C7B" w:rsidRPr="00A45935">
        <w:rPr>
          <w:rFonts w:ascii="Arial" w:hAnsi="Arial" w:cs="Arial"/>
          <w:b/>
          <w:sz w:val="22"/>
          <w:szCs w:val="22"/>
        </w:rPr>
        <w:t xml:space="preserve">: </w:t>
      </w:r>
    </w:p>
    <w:p w14:paraId="127F5231" w14:textId="77777777" w:rsidR="001B0C7B" w:rsidRPr="00A45935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A45935">
        <w:rPr>
          <w:rFonts w:ascii="Arial" w:hAnsi="Arial" w:cs="Arial"/>
          <w:b/>
          <w:sz w:val="22"/>
          <w:szCs w:val="22"/>
        </w:rPr>
        <w:t>Ponudbeni predračun</w:t>
      </w:r>
    </w:p>
    <w:p w14:paraId="127F5232" w14:textId="77777777" w:rsidR="00514290" w:rsidRPr="00A45935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A45935">
        <w:rPr>
          <w:rFonts w:ascii="Arial" w:hAnsi="Arial" w:cs="Arial"/>
          <w:b/>
          <w:sz w:val="22"/>
          <w:szCs w:val="22"/>
        </w:rPr>
        <w:t>Akt o skupnem nastopanju</w:t>
      </w:r>
    </w:p>
    <w:p w14:paraId="127F5233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27F523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27F523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27F5236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27F5237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27F5238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27F5239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27F523A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27F523B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27F523C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27F523D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F5240" w14:textId="77777777" w:rsidR="0097335B" w:rsidRDefault="0097335B" w:rsidP="000B6BBD">
      <w:r>
        <w:separator/>
      </w:r>
    </w:p>
  </w:endnote>
  <w:endnote w:type="continuationSeparator" w:id="0">
    <w:p w14:paraId="127F5241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127F5246" w14:textId="24E598A5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2C1E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7F5247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F523E" w14:textId="77777777" w:rsidR="0097335B" w:rsidRDefault="0097335B" w:rsidP="000B6BBD">
      <w:r>
        <w:separator/>
      </w:r>
    </w:p>
  </w:footnote>
  <w:footnote w:type="continuationSeparator" w:id="0">
    <w:p w14:paraId="127F523F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F5242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27F5248" wp14:editId="127F524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27F5243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27F5244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27F5245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1EFE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1E94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1555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5935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27F51CB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6EF24-9B9B-400C-ABC6-6DFC346F7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27</cp:revision>
  <dcterms:created xsi:type="dcterms:W3CDTF">2016-05-19T09:15:00Z</dcterms:created>
  <dcterms:modified xsi:type="dcterms:W3CDTF">2017-03-20T14:00:00Z</dcterms:modified>
</cp:coreProperties>
</file>