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AB946" w14:textId="77777777" w:rsidR="003801EB" w:rsidRDefault="003801EB" w:rsidP="003801EB"/>
    <w:p w14:paraId="5E0283F3" w14:textId="77777777" w:rsidR="003801EB" w:rsidRDefault="003801EB" w:rsidP="003801E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218CF318" w14:textId="77777777" w:rsidR="003801EB" w:rsidRPr="00817759" w:rsidRDefault="003801EB" w:rsidP="003801EB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801EB" w:rsidRPr="001B0C7B" w14:paraId="3C497A45" w14:textId="77777777" w:rsidTr="00C668EA">
        <w:tc>
          <w:tcPr>
            <w:tcW w:w="3227" w:type="dxa"/>
            <w:shd w:val="clear" w:color="auto" w:fill="auto"/>
          </w:tcPr>
          <w:p w14:paraId="3756B630" w14:textId="77777777" w:rsidR="003801EB" w:rsidRPr="001B0C7B" w:rsidRDefault="003801EB" w:rsidP="00C668E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4981A72" w14:textId="77777777" w:rsidR="003801E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3B3413" w14:textId="77777777" w:rsidR="003801EB" w:rsidRPr="001B0C7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01EB" w:rsidRPr="001B0C7B" w14:paraId="240F2199" w14:textId="77777777" w:rsidTr="00C668EA">
        <w:tc>
          <w:tcPr>
            <w:tcW w:w="3227" w:type="dxa"/>
          </w:tcPr>
          <w:p w14:paraId="69E479D6" w14:textId="77777777" w:rsidR="003801EB" w:rsidRPr="001B0C7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F5F36CF3001D4D148DDA51B8C0D49398"/>
              </w:placeholder>
              <w:showingPlcHdr/>
              <w15:color w:val="FFFF00"/>
              <w15:appearance w15:val="hidden"/>
            </w:sdtPr>
            <w:sdtContent>
              <w:p w14:paraId="7D22FF99" w14:textId="77777777" w:rsidR="003801EB" w:rsidRDefault="003801EB" w:rsidP="00C668EA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42B49043" w14:textId="77777777" w:rsidR="003801EB" w:rsidRPr="001B0C7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01EB" w:rsidRPr="001B0C7B" w14:paraId="2FAEA69D" w14:textId="77777777" w:rsidTr="00C668EA">
        <w:tc>
          <w:tcPr>
            <w:tcW w:w="3227" w:type="dxa"/>
          </w:tcPr>
          <w:p w14:paraId="7388BA74" w14:textId="77777777" w:rsidR="003801E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5F65E61B" w14:textId="77777777" w:rsidR="003801E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63397E49" w14:textId="77777777" w:rsidR="003801EB" w:rsidRDefault="003801EB" w:rsidP="00C668E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5A3AA4AF" w14:textId="77777777" w:rsidR="003801EB" w:rsidRPr="00ED4876" w:rsidRDefault="003801EB" w:rsidP="003801EB">
      <w:pPr>
        <w:rPr>
          <w:rFonts w:ascii="Arial" w:hAnsi="Arial" w:cs="Arial"/>
          <w:sz w:val="22"/>
          <w:szCs w:val="22"/>
        </w:rPr>
      </w:pPr>
    </w:p>
    <w:p w14:paraId="16CCAAA3" w14:textId="77777777" w:rsidR="003801EB" w:rsidRPr="00356DF0" w:rsidRDefault="003801EB" w:rsidP="003801EB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>
        <w:rPr>
          <w:rFonts w:ascii="Arial" w:hAnsi="Arial" w:cs="Arial"/>
          <w:b/>
          <w:sz w:val="22"/>
        </w:rPr>
        <w:t>/PARTNERJA</w:t>
      </w:r>
    </w:p>
    <w:p w14:paraId="44BAF99E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</w:p>
    <w:p w14:paraId="54070A66" w14:textId="77777777" w:rsidR="003801EB" w:rsidRPr="00356DF0" w:rsidRDefault="003801EB" w:rsidP="003801EB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>
        <w:rPr>
          <w:rFonts w:ascii="Arial" w:hAnsi="Arial" w:cs="Arial"/>
          <w:sz w:val="22"/>
        </w:rPr>
        <w:t xml:space="preserve"> in 158/20</w:t>
      </w:r>
      <w:r w:rsidRPr="00356DF0">
        <w:rPr>
          <w:rFonts w:ascii="Arial" w:hAnsi="Arial" w:cs="Arial"/>
          <w:sz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v postopku javnega naročila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Pr="00EF2DE9">
        <w:rPr>
          <w:rFonts w:ascii="Arial" w:hAnsi="Arial" w:cs="Arial"/>
          <w:b/>
          <w:sz w:val="22"/>
          <w:szCs w:val="22"/>
        </w:rPr>
        <w:t>Strokovni nadzor nad izvedbo hidravličnih izboljšav vodovodnega sistema v občinah Brežice in Bistrica ob Sotli«</w:t>
      </w:r>
      <w:r w:rsidRPr="00120F13">
        <w:rPr>
          <w:rFonts w:ascii="Arial" w:hAnsi="Arial" w:cs="Arial"/>
          <w:b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2D26C964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</w:p>
    <w:p w14:paraId="4408CF1B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3801EB" w:rsidRPr="00356DF0" w14:paraId="13761766" w14:textId="77777777" w:rsidTr="00C668EA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FE071E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63C83D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5AACC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3801EB" w:rsidRPr="00356DF0" w14:paraId="450F5D04" w14:textId="77777777" w:rsidTr="00C668EA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6C5BE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D8694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0AC50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2A01E140" w14:textId="77777777" w:rsidTr="00C668E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70484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1C639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E716A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15D8DE13" w14:textId="77777777" w:rsidTr="00C668EA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2B23C0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74BE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6A305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72450527" w14:textId="77777777" w:rsidTr="00C668EA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CC2E8F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2EB8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19F9D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5CE38F12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</w:p>
    <w:p w14:paraId="20F48094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3801EB" w:rsidRPr="00356DF0" w14:paraId="28934C4F" w14:textId="77777777" w:rsidTr="00C668EA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F57BD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9CCB4A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F83BD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DDC9CC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3801EB" w:rsidRPr="00356DF0" w14:paraId="61A50C97" w14:textId="77777777" w:rsidTr="00C668EA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E34B3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85E2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01533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9E6B8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4ABBBB30" w14:textId="77777777" w:rsidTr="00C668EA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E0E9CE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63B5C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002C0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660C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4A7EA118" w14:textId="77777777" w:rsidTr="00C668EA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08F4E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750C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2B17D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00864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47DF78E0" w14:textId="77777777" w:rsidTr="00C668EA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6FB78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A1E0E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FBD8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D5194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632D089B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</w:p>
    <w:p w14:paraId="51B01D57" w14:textId="77777777" w:rsidR="003801EB" w:rsidRPr="00356DF0" w:rsidRDefault="003801EB" w:rsidP="003801EB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3801EB" w:rsidRPr="00356DF0" w14:paraId="0B3E13BE" w14:textId="77777777" w:rsidTr="00C668EA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2762F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5CD24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BA22B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892430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3801EB" w:rsidRPr="00356DF0" w14:paraId="2094CE25" w14:textId="77777777" w:rsidTr="00C668EA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80C61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FD375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010C3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FD9D7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2F12F903" w14:textId="77777777" w:rsidTr="00C668EA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B52E66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1A11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D1B36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9C12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3801EB" w:rsidRPr="00356DF0" w14:paraId="7F39A50F" w14:textId="77777777" w:rsidTr="00C668EA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E7C2C2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737B6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1138A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7677B" w14:textId="77777777" w:rsidR="003801EB" w:rsidRPr="00356DF0" w:rsidRDefault="003801EB" w:rsidP="00C668EA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617E264F" w14:textId="77777777" w:rsidR="003801EB" w:rsidRDefault="003801EB" w:rsidP="003801EB">
      <w:pPr>
        <w:rPr>
          <w:rFonts w:eastAsia="Calibri"/>
          <w:i/>
          <w:lang w:eastAsia="en-US"/>
        </w:rPr>
      </w:pPr>
    </w:p>
    <w:p w14:paraId="3F909A43" w14:textId="77777777" w:rsidR="003801EB" w:rsidRPr="00CF2276" w:rsidRDefault="003801EB" w:rsidP="003801EB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3801EB" w:rsidRPr="00B90EC6" w14:paraId="71C57C2A" w14:textId="77777777" w:rsidTr="00C668EA">
        <w:trPr>
          <w:jc w:val="center"/>
        </w:trPr>
        <w:tc>
          <w:tcPr>
            <w:tcW w:w="4339" w:type="dxa"/>
            <w:hideMark/>
          </w:tcPr>
          <w:p w14:paraId="297AD5F5" w14:textId="77777777" w:rsidR="003801EB" w:rsidRPr="00B90EC6" w:rsidRDefault="003801EB" w:rsidP="00C668EA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686ED4C5" w14:textId="77777777" w:rsidR="003801EB" w:rsidRPr="00B90EC6" w:rsidRDefault="003801EB" w:rsidP="00C668EA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7EE56F51" w14:textId="77777777" w:rsidR="003801EB" w:rsidRDefault="003801EB" w:rsidP="00C668EA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42EC69E4" w14:textId="77777777" w:rsidR="003801EB" w:rsidRDefault="003801EB" w:rsidP="00C668EA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02A72639" w14:textId="77777777" w:rsidR="003801EB" w:rsidRPr="00B90EC6" w:rsidRDefault="003801EB" w:rsidP="00C668EA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1721CBD" w14:textId="77777777" w:rsidR="003801EB" w:rsidRPr="00B90EC6" w:rsidRDefault="003801EB" w:rsidP="00C668E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4039519E" w14:textId="77777777" w:rsidR="003801EB" w:rsidRPr="00C33846" w:rsidRDefault="003801EB" w:rsidP="003801EB">
      <w:pPr>
        <w:jc w:val="both"/>
      </w:pP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1EB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  <w:style w:type="character" w:styleId="Besedilooznabemesta">
    <w:name w:val="Placeholder Text"/>
    <w:basedOn w:val="Privzetapisavaodstavka"/>
    <w:uiPriority w:val="99"/>
    <w:semiHidden/>
    <w:rsid w:val="003801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5F36CF3001D4D148DDA51B8C0D493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68B628D-2006-41F7-B1F3-8AC5737FAF4B}"/>
      </w:docPartPr>
      <w:docPartBody>
        <w:p w:rsidR="00000000" w:rsidRDefault="00E36A7B" w:rsidP="00E36A7B">
          <w:pPr>
            <w:pStyle w:val="F5F36CF3001D4D148DDA51B8C0D49398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7B"/>
    <w:rsid w:val="00E3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E36A7B"/>
    <w:rPr>
      <w:color w:val="808080"/>
    </w:rPr>
  </w:style>
  <w:style w:type="paragraph" w:customStyle="1" w:styleId="F5F36CF3001D4D148DDA51B8C0D49398">
    <w:name w:val="F5F36CF3001D4D148DDA51B8C0D49398"/>
    <w:rsid w:val="00E36A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2018-06-11T10:58:00Z</cp:lastPrinted>
  <dcterms:created xsi:type="dcterms:W3CDTF">2021-04-01T17:04:00Z</dcterms:created>
  <dcterms:modified xsi:type="dcterms:W3CDTF">2021-04-01T17:25:00Z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