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3C77E77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746E81">
        <w:rPr>
          <w:rFonts w:ascii="Arial" w:hAnsi="Arial" w:cs="Arial"/>
          <w:sz w:val="22"/>
          <w:szCs w:val="22"/>
        </w:rPr>
        <w:t>»</w:t>
      </w:r>
      <w:r w:rsidR="00130AAB">
        <w:rPr>
          <w:rFonts w:ascii="Arial" w:hAnsi="Arial" w:cs="Arial"/>
          <w:b/>
          <w:bCs/>
          <w:sz w:val="22"/>
          <w:szCs w:val="22"/>
        </w:rPr>
        <w:t>Izgradnja pločnika Dečno selo – Mali vrh (4. faza)</w:t>
      </w:r>
      <w:r w:rsidR="00746E81">
        <w:rPr>
          <w:rFonts w:ascii="Arial" w:hAnsi="Arial" w:cs="Arial"/>
          <w:sz w:val="22"/>
          <w:szCs w:val="22"/>
        </w:rPr>
        <w:t>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53198" w14:textId="77777777" w:rsidR="00FA3D9F" w:rsidRDefault="00FA3D9F" w:rsidP="000B6BBD">
      <w:r>
        <w:separator/>
      </w:r>
    </w:p>
  </w:endnote>
  <w:endnote w:type="continuationSeparator" w:id="0">
    <w:p w14:paraId="2BB5B318" w14:textId="77777777" w:rsidR="00FA3D9F" w:rsidRDefault="00FA3D9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5E018" w14:textId="77777777" w:rsidR="00FA3D9F" w:rsidRDefault="00FA3D9F" w:rsidP="000B6BBD">
      <w:r>
        <w:separator/>
      </w:r>
    </w:p>
  </w:footnote>
  <w:footnote w:type="continuationSeparator" w:id="0">
    <w:p w14:paraId="6B92B30F" w14:textId="77777777" w:rsidR="00FA3D9F" w:rsidRDefault="00FA3D9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AAB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6F7DCA"/>
    <w:rsid w:val="00700A2A"/>
    <w:rsid w:val="00705F24"/>
    <w:rsid w:val="00706734"/>
    <w:rsid w:val="0071661F"/>
    <w:rsid w:val="00726265"/>
    <w:rsid w:val="00732DA4"/>
    <w:rsid w:val="007370CA"/>
    <w:rsid w:val="00741740"/>
    <w:rsid w:val="00746E81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3D9F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15</cp:revision>
  <dcterms:created xsi:type="dcterms:W3CDTF">2020-12-11T11:26:00Z</dcterms:created>
  <dcterms:modified xsi:type="dcterms:W3CDTF">2021-05-24T13:18:00Z</dcterms:modified>
</cp:coreProperties>
</file>