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11D30A1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625A5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bookmarkStart w:id="0" w:name="_GoBack"/>
            <w:bookmarkEnd w:id="0"/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52CADD49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Pr="007B7C3D">
        <w:rPr>
          <w:rFonts w:ascii="Arial" w:hAnsi="Arial" w:cs="Arial"/>
          <w:b/>
          <w:sz w:val="22"/>
          <w:szCs w:val="22"/>
        </w:rPr>
        <w:t>»</w:t>
      </w:r>
      <w:r w:rsidR="007B7C3D" w:rsidRPr="00B95F30">
        <w:rPr>
          <w:rFonts w:ascii="Arial" w:hAnsi="Arial" w:cs="Arial"/>
          <w:b/>
          <w:sz w:val="22"/>
          <w:szCs w:val="22"/>
        </w:rPr>
        <w:t xml:space="preserve">Nakup gasilskega vozila </w:t>
      </w:r>
      <w:r w:rsidR="000803B2">
        <w:rPr>
          <w:rFonts w:ascii="Arial" w:hAnsi="Arial" w:cs="Arial"/>
          <w:b/>
          <w:sz w:val="22"/>
          <w:szCs w:val="22"/>
        </w:rPr>
        <w:t>A</w:t>
      </w:r>
      <w:r w:rsidR="007B7C3D" w:rsidRPr="00B95F30">
        <w:rPr>
          <w:rFonts w:ascii="Arial" w:hAnsi="Arial" w:cs="Arial"/>
          <w:b/>
          <w:sz w:val="22"/>
          <w:szCs w:val="22"/>
        </w:rPr>
        <w:t>C</w:t>
      </w:r>
      <w:r w:rsidR="000803B2">
        <w:rPr>
          <w:rFonts w:ascii="Arial" w:hAnsi="Arial" w:cs="Arial"/>
          <w:b/>
          <w:sz w:val="22"/>
          <w:szCs w:val="22"/>
        </w:rPr>
        <w:t xml:space="preserve"> </w:t>
      </w:r>
      <w:r w:rsidR="007B7C3D" w:rsidRPr="00B95F30">
        <w:rPr>
          <w:rFonts w:ascii="Arial" w:hAnsi="Arial" w:cs="Arial"/>
          <w:b/>
          <w:sz w:val="22"/>
          <w:szCs w:val="22"/>
        </w:rPr>
        <w:t>24/</w:t>
      </w:r>
      <w:r w:rsidR="000803B2">
        <w:rPr>
          <w:rFonts w:ascii="Arial" w:hAnsi="Arial" w:cs="Arial"/>
          <w:b/>
          <w:sz w:val="22"/>
          <w:szCs w:val="22"/>
        </w:rPr>
        <w:t>7</w:t>
      </w:r>
      <w:r w:rsidR="007B7C3D" w:rsidRPr="00B95F30">
        <w:rPr>
          <w:rFonts w:ascii="Arial" w:hAnsi="Arial" w:cs="Arial"/>
          <w:b/>
          <w:sz w:val="22"/>
          <w:szCs w:val="22"/>
        </w:rPr>
        <w:t xml:space="preserve">0 za PGD </w:t>
      </w:r>
      <w:r w:rsidR="000803B2">
        <w:rPr>
          <w:rFonts w:ascii="Arial" w:hAnsi="Arial" w:cs="Arial"/>
          <w:b/>
          <w:sz w:val="22"/>
          <w:szCs w:val="22"/>
        </w:rPr>
        <w:t>Brežice</w:t>
      </w:r>
      <w:r w:rsidRPr="007C5A8D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3DC9A1F" w14:textId="201BF08B" w:rsidR="00B219F5" w:rsidRDefault="00B219F5" w:rsidP="00B219F5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Izj</w:t>
      </w:r>
      <w:r w:rsidR="00C556C7">
        <w:rPr>
          <w:rFonts w:ascii="Arial" w:hAnsi="Arial" w:cs="Arial"/>
        </w:rPr>
        <w:t>avljamo, da</w:t>
      </w:r>
      <w:r w:rsidRPr="004E2743">
        <w:rPr>
          <w:rFonts w:ascii="Arial" w:hAnsi="Arial" w:cs="Arial"/>
        </w:rPr>
        <w:t xml:space="preserve"> v zadnjih šestih mesecih pred oddajo tega javnega naročila 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  <w:r w:rsidRPr="00C05039">
        <w:rPr>
          <w:rFonts w:ascii="Arial" w:hAnsi="Arial" w:cs="Arial"/>
        </w:rPr>
        <w:t xml:space="preserve"> </w:t>
      </w:r>
    </w:p>
    <w:p w14:paraId="744212EC" w14:textId="00878216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03B2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5A53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B7C3D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19F5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56C7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B3526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4F752-D940-40F4-88B3-A8B0468F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2018-06-08T07:35:00Z</dcterms:created>
  <dcterms:modified xsi:type="dcterms:W3CDTF">2020-02-10T09:09:00Z</dcterms:modified>
</cp:coreProperties>
</file>