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09" w:rsidRPr="00E65EF6" w:rsidRDefault="00440909" w:rsidP="00C33846"/>
    <w:p w:rsidR="001B0C7B" w:rsidRPr="00E65EF6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E65EF6" w:rsidRPr="00E65EF6" w:rsidTr="00700A2A">
        <w:tc>
          <w:tcPr>
            <w:tcW w:w="3227" w:type="dxa"/>
            <w:shd w:val="clear" w:color="auto" w:fill="CAE9C0" w:themeFill="accent5" w:themeFillTint="66"/>
          </w:tcPr>
          <w:p w:rsidR="001B0C7B" w:rsidRPr="00E65EF6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65EF6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:rsidR="001B0C7B" w:rsidRPr="00E65EF6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E65EF6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EF6" w:rsidRPr="00E65EF6" w:rsidTr="001B0C7B">
        <w:tc>
          <w:tcPr>
            <w:tcW w:w="3227" w:type="dxa"/>
          </w:tcPr>
          <w:p w:rsidR="001B0C7B" w:rsidRPr="00E65EF6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:rsidR="001B0C7B" w:rsidRPr="00E65EF6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F51E09" w:rsidRPr="00E65EF6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EF6" w:rsidRPr="00E65EF6" w:rsidTr="00E01B94">
        <w:tc>
          <w:tcPr>
            <w:tcW w:w="3227" w:type="dxa"/>
          </w:tcPr>
          <w:p w:rsidR="003C62E4" w:rsidRPr="00E65EF6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:rsidR="003C62E4" w:rsidRPr="00E65EF6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:rsidR="003C62E4" w:rsidRPr="00E65EF6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65EF6" w:rsidRPr="00E65EF6" w:rsidTr="009F2EAD">
        <w:tc>
          <w:tcPr>
            <w:tcW w:w="3227" w:type="dxa"/>
          </w:tcPr>
          <w:p w:rsidR="003C62E4" w:rsidRPr="00E65EF6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TRR</w:t>
            </w:r>
          </w:p>
          <w:p w:rsidR="003C62E4" w:rsidRPr="00E65EF6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:rsidR="003C62E4" w:rsidRPr="00E65EF6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EF6" w:rsidRPr="00E65EF6" w:rsidTr="001B0C7B">
        <w:tc>
          <w:tcPr>
            <w:tcW w:w="3227" w:type="dxa"/>
          </w:tcPr>
          <w:p w:rsidR="001B0C7B" w:rsidRPr="00E65EF6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E65EF6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:rsidR="001B0C7B" w:rsidRPr="00E65EF6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65EF6" w:rsidRPr="00E65EF6" w:rsidTr="001B0C7B">
        <w:tc>
          <w:tcPr>
            <w:tcW w:w="3227" w:type="dxa"/>
          </w:tcPr>
          <w:p w:rsidR="001B0C7B" w:rsidRPr="00E65EF6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:rsidR="001B0C7B" w:rsidRPr="00E65EF6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E65EF6" w:rsidTr="001B0C7B">
        <w:tc>
          <w:tcPr>
            <w:tcW w:w="3227" w:type="dxa"/>
          </w:tcPr>
          <w:p w:rsidR="001B0C7B" w:rsidRPr="00E65EF6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E65EF6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:rsidR="001B0C7B" w:rsidRPr="00E65EF6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33846" w:rsidRPr="00E65EF6" w:rsidRDefault="00C33846" w:rsidP="00C33846"/>
    <w:p w:rsidR="001B0C7B" w:rsidRPr="00E65EF6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E65EF6">
        <w:rPr>
          <w:rFonts w:ascii="Arial" w:hAnsi="Arial" w:cs="Arial"/>
          <w:b/>
          <w:sz w:val="22"/>
          <w:szCs w:val="22"/>
        </w:rPr>
        <w:t xml:space="preserve">Ponudbo oddajamo </w:t>
      </w:r>
      <w:r w:rsidRPr="00E65EF6">
        <w:rPr>
          <w:rFonts w:ascii="Arial" w:hAnsi="Arial" w:cs="Arial"/>
          <w:b/>
          <w:sz w:val="22"/>
          <w:szCs w:val="22"/>
        </w:rPr>
        <w:tab/>
      </w:r>
      <w:r w:rsidRPr="00E65EF6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E65EF6">
        <w:rPr>
          <w:rFonts w:ascii="Arial" w:hAnsi="Arial" w:cs="Arial"/>
          <w:sz w:val="22"/>
          <w:szCs w:val="22"/>
        </w:rPr>
        <w:t>:</w:t>
      </w:r>
      <w:r w:rsidRPr="00E65EF6">
        <w:rPr>
          <w:rFonts w:ascii="Arial" w:hAnsi="Arial" w:cs="Arial"/>
          <w:b/>
          <w:sz w:val="22"/>
          <w:szCs w:val="22"/>
        </w:rPr>
        <w:tab/>
      </w:r>
    </w:p>
    <w:p w:rsidR="00700A2A" w:rsidRPr="00E65EF6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:rsidR="001B0C7B" w:rsidRPr="00E65EF6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E65EF6">
        <w:rPr>
          <w:rFonts w:ascii="Arial" w:hAnsi="Arial" w:cs="Arial"/>
          <w:b/>
          <w:sz w:val="22"/>
          <w:szCs w:val="22"/>
        </w:rPr>
        <w:t xml:space="preserve">SAMOSTOJNO </w:t>
      </w:r>
      <w:r w:rsidRPr="00E65EF6">
        <w:rPr>
          <w:rFonts w:ascii="Arial" w:hAnsi="Arial" w:cs="Arial"/>
          <w:b/>
          <w:sz w:val="22"/>
          <w:szCs w:val="22"/>
        </w:rPr>
        <w:tab/>
        <w:t xml:space="preserve">oz. </w:t>
      </w:r>
      <w:r w:rsidRPr="00E65EF6">
        <w:rPr>
          <w:rFonts w:ascii="Arial" w:hAnsi="Arial" w:cs="Arial"/>
          <w:b/>
          <w:sz w:val="22"/>
          <w:szCs w:val="22"/>
        </w:rPr>
        <w:tab/>
        <w:t>v KOT VODILNI PARTNER PARTNERSTVU:</w:t>
      </w:r>
    </w:p>
    <w:p w:rsidR="00700A2A" w:rsidRPr="00E65EF6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617"/>
      </w:tblGrid>
      <w:tr w:rsidR="00E65EF6" w:rsidRPr="00E65EF6" w:rsidTr="00F646AA">
        <w:tc>
          <w:tcPr>
            <w:tcW w:w="669" w:type="dxa"/>
            <w:shd w:val="clear" w:color="auto" w:fill="auto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EF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:rsidR="001B0C7B" w:rsidRPr="00E65EF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EF6">
              <w:rPr>
                <w:rFonts w:ascii="Arial" w:hAnsi="Arial" w:cs="Arial"/>
                <w:b/>
                <w:sz w:val="22"/>
                <w:szCs w:val="22"/>
              </w:rPr>
              <w:t xml:space="preserve">Ostali partnerji </w:t>
            </w:r>
            <w:r w:rsidRPr="00E65EF6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E65EF6" w:rsidRPr="00E65EF6" w:rsidTr="00F646AA">
        <w:tc>
          <w:tcPr>
            <w:tcW w:w="669" w:type="dxa"/>
            <w:shd w:val="clear" w:color="auto" w:fill="auto"/>
          </w:tcPr>
          <w:p w:rsidR="001B0C7B" w:rsidRPr="00E65EF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:rsidR="001B0C7B" w:rsidRPr="00E65EF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E65EF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E65EF6" w:rsidTr="00F646AA">
        <w:tc>
          <w:tcPr>
            <w:tcW w:w="669" w:type="dxa"/>
            <w:shd w:val="clear" w:color="auto" w:fill="auto"/>
          </w:tcPr>
          <w:p w:rsidR="001B0C7B" w:rsidRPr="00E65EF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:rsidR="001B0C7B" w:rsidRPr="00E65EF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1B0C7B" w:rsidRPr="00E65EF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Pr="00E65EF6" w:rsidRDefault="001B0C7B" w:rsidP="00C33846"/>
    <w:p w:rsidR="001B0C7B" w:rsidRPr="00E65EF6" w:rsidRDefault="001B0C7B" w:rsidP="00C33846"/>
    <w:p w:rsidR="00F51E09" w:rsidRPr="00E65EF6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E65EF6">
        <w:rPr>
          <w:rFonts w:ascii="Arial" w:hAnsi="Arial" w:cs="Arial"/>
          <w:b/>
          <w:sz w:val="24"/>
          <w:szCs w:val="24"/>
        </w:rPr>
        <w:t>»</w:t>
      </w:r>
      <w:r w:rsidR="00E65EF6" w:rsidRPr="00E65EF6">
        <w:rPr>
          <w:rFonts w:ascii="Arial" w:hAnsi="Arial" w:cs="Arial"/>
          <w:b/>
          <w:sz w:val="24"/>
          <w:szCs w:val="24"/>
        </w:rPr>
        <w:t>Zamenjava stavbnega pohištva na objektu CPB 18, Brežice</w:t>
      </w:r>
      <w:r w:rsidR="00573C4F" w:rsidRPr="00E65EF6">
        <w:rPr>
          <w:rFonts w:ascii="Arial" w:hAnsi="Arial" w:cs="Arial"/>
          <w:b/>
          <w:sz w:val="24"/>
          <w:szCs w:val="24"/>
        </w:rPr>
        <w:t>«</w:t>
      </w:r>
      <w:r w:rsidR="00573C4F" w:rsidRPr="00E65EF6">
        <w:rPr>
          <w:rFonts w:ascii="Arial" w:hAnsi="Arial" w:cs="Arial"/>
          <w:b/>
          <w:sz w:val="22"/>
          <w:szCs w:val="22"/>
        </w:rPr>
        <w:t xml:space="preserve"> </w:t>
      </w:r>
      <w:r w:rsidR="00573C4F" w:rsidRPr="00E65EF6">
        <w:rPr>
          <w:rFonts w:ascii="Arial" w:hAnsi="Arial" w:cs="Arial"/>
          <w:sz w:val="22"/>
          <w:szCs w:val="22"/>
        </w:rPr>
        <w:t>dajemo naslednjo ponudbo:</w:t>
      </w:r>
    </w:p>
    <w:p w:rsidR="00573C4F" w:rsidRPr="00E65EF6" w:rsidRDefault="00573C4F" w:rsidP="00C33846"/>
    <w:p w:rsidR="001B0C7B" w:rsidRPr="00E65EF6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E65EF6">
        <w:rPr>
          <w:rFonts w:ascii="Arial" w:hAnsi="Arial" w:cs="Arial"/>
          <w:b/>
          <w:sz w:val="28"/>
          <w:szCs w:val="28"/>
        </w:rPr>
        <w:t>Obrazec »</w:t>
      </w:r>
      <w:r w:rsidR="001B0C7B" w:rsidRPr="00E65EF6">
        <w:rPr>
          <w:rFonts w:ascii="Arial" w:hAnsi="Arial" w:cs="Arial"/>
          <w:b/>
          <w:sz w:val="28"/>
          <w:szCs w:val="28"/>
        </w:rPr>
        <w:t>PONUDBA</w:t>
      </w:r>
      <w:r w:rsidRPr="00E65EF6">
        <w:rPr>
          <w:rFonts w:ascii="Arial" w:hAnsi="Arial" w:cs="Arial"/>
          <w:b/>
          <w:sz w:val="28"/>
          <w:szCs w:val="28"/>
        </w:rPr>
        <w:t>«</w:t>
      </w:r>
    </w:p>
    <w:p w:rsidR="00700A2A" w:rsidRPr="00E65EF6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:rsidR="001B0C7B" w:rsidRPr="00E65EF6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E65EF6">
        <w:rPr>
          <w:rFonts w:ascii="Arial" w:hAnsi="Arial" w:cs="Arial"/>
          <w:b/>
          <w:sz w:val="22"/>
          <w:szCs w:val="22"/>
        </w:rPr>
        <w:t>Št.: _______________________</w:t>
      </w:r>
    </w:p>
    <w:p w:rsidR="001B0C7B" w:rsidRPr="00E65EF6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E65EF6" w:rsidRPr="00E65EF6" w:rsidTr="000403A7">
        <w:tc>
          <w:tcPr>
            <w:tcW w:w="558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 xml:space="preserve">Ponudbena cena brez DDV </w:t>
            </w:r>
          </w:p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65EF6" w:rsidRPr="00E65EF6" w:rsidTr="000403A7">
        <w:tc>
          <w:tcPr>
            <w:tcW w:w="558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E65EF6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E65EF6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65EF6" w:rsidRPr="00E65EF6" w:rsidTr="000403A7">
        <w:tc>
          <w:tcPr>
            <w:tcW w:w="558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Skupaj 1 - 2 (brez DDV)</w:t>
            </w:r>
          </w:p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65EF6" w:rsidRPr="00E65EF6" w:rsidTr="000403A7">
        <w:tc>
          <w:tcPr>
            <w:tcW w:w="558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DDV</w:t>
            </w:r>
          </w:p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65EF6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E65EF6" w:rsidRPr="00E65EF6" w:rsidTr="000403A7">
        <w:tc>
          <w:tcPr>
            <w:tcW w:w="558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EF6"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EF6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:rsidR="001B0C7B" w:rsidRPr="00E65EF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EF6">
              <w:rPr>
                <w:rFonts w:ascii="Arial" w:hAnsi="Arial" w:cs="Arial"/>
                <w:b/>
                <w:sz w:val="22"/>
                <w:szCs w:val="22"/>
              </w:rPr>
              <w:t xml:space="preserve">( </w:t>
            </w:r>
            <w:r w:rsidR="00E65EF6" w:rsidRPr="00E65EF6">
              <w:rPr>
                <w:rFonts w:ascii="Arial" w:hAnsi="Arial" w:cs="Arial"/>
                <w:b/>
                <w:sz w:val="22"/>
                <w:szCs w:val="22"/>
              </w:rPr>
              <w:t>3 + 4</w:t>
            </w:r>
            <w:r w:rsidRPr="00E65EF6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:rsidR="001B0C7B" w:rsidRPr="00E65EF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EF6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 xml:space="preserve">Končna ponudbena cena z DDV z besedo: </w:t>
      </w:r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617259" w:rsidRPr="00E65EF6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77"/>
        <w:gridCol w:w="6626"/>
      </w:tblGrid>
      <w:tr w:rsidR="00E65EF6" w:rsidRPr="00E65EF6" w:rsidTr="00617259">
        <w:trPr>
          <w:trHeight w:val="647"/>
        </w:trPr>
        <w:tc>
          <w:tcPr>
            <w:tcW w:w="2377" w:type="dxa"/>
            <w:vAlign w:val="center"/>
          </w:tcPr>
          <w:p w:rsidR="00617259" w:rsidRPr="00E65EF6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65EF6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:rsidR="00617259" w:rsidRPr="00E65EF6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617259" w:rsidRPr="00E65EF6" w:rsidRDefault="00A63709" w:rsidP="00A63709">
      <w:pPr>
        <w:ind w:left="283"/>
        <w:jc w:val="both"/>
        <w:rPr>
          <w:rFonts w:ascii="Arial" w:hAnsi="Arial" w:cs="Arial"/>
        </w:rPr>
      </w:pPr>
      <w:r w:rsidRPr="00E65EF6">
        <w:rPr>
          <w:rFonts w:ascii="Arial" w:hAnsi="Arial" w:cs="Arial"/>
        </w:rPr>
        <w:lastRenderedPageBreak/>
        <w:t xml:space="preserve">Opomba: Ponudnik vpiše skrajni datum veljavnosti ponudbe ali število </w:t>
      </w:r>
      <w:r w:rsidR="00C11933" w:rsidRPr="00E65EF6">
        <w:rPr>
          <w:rFonts w:ascii="Arial" w:hAnsi="Arial" w:cs="Arial"/>
        </w:rPr>
        <w:t>mesecev</w:t>
      </w:r>
      <w:r w:rsidRPr="00E65EF6">
        <w:rPr>
          <w:rFonts w:ascii="Arial" w:hAnsi="Arial" w:cs="Arial"/>
        </w:rPr>
        <w:t xml:space="preserve"> veljavnosti ponudbe, pri čemer se šteje, da je število </w:t>
      </w:r>
      <w:r w:rsidR="00C11933" w:rsidRPr="00E65EF6">
        <w:rPr>
          <w:rFonts w:ascii="Arial" w:hAnsi="Arial" w:cs="Arial"/>
        </w:rPr>
        <w:t>mesecev</w:t>
      </w:r>
      <w:r w:rsidRPr="00E65EF6">
        <w:rPr>
          <w:rFonts w:ascii="Arial" w:hAnsi="Arial" w:cs="Arial"/>
        </w:rPr>
        <w:t xml:space="preserve"> veljavnosti ponudbe vezano na datum oz. skrajni rok za oddajo ponudb. </w:t>
      </w:r>
    </w:p>
    <w:p w:rsidR="00617259" w:rsidRPr="00E65EF6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8E2BE0" w:rsidRPr="00E65EF6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Pr="00E65EF6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 w:rsidRPr="00E65EF6">
        <w:rPr>
          <w:rFonts w:ascii="Arial" w:hAnsi="Arial" w:cs="Arial"/>
          <w:sz w:val="22"/>
          <w:szCs w:val="22"/>
          <w:u w:val="single"/>
        </w:rPr>
        <w:t>Izjavljamo:</w:t>
      </w:r>
    </w:p>
    <w:p w:rsidR="00A1771D" w:rsidRPr="00E65EF6" w:rsidRDefault="00A1771D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 xml:space="preserve">V ponudbi so zajeti vsi stroški </w:t>
      </w:r>
      <w:r w:rsidR="00852F55" w:rsidRPr="00E65EF6">
        <w:rPr>
          <w:rFonts w:ascii="Arial" w:hAnsi="Arial" w:cs="Arial"/>
          <w:sz w:val="22"/>
          <w:szCs w:val="22"/>
        </w:rPr>
        <w:t xml:space="preserve">vezani na izvedbo predmeta javnega naročila v skladu z določili </w:t>
      </w:r>
      <w:r w:rsidR="008E2BE0" w:rsidRPr="00E65EF6">
        <w:rPr>
          <w:rFonts w:ascii="Arial" w:hAnsi="Arial" w:cs="Arial"/>
          <w:sz w:val="22"/>
        </w:rPr>
        <w:t>razpisne dokumentacije.</w:t>
      </w:r>
    </w:p>
    <w:p w:rsidR="001B0C7B" w:rsidRPr="00E65EF6" w:rsidRDefault="001B0C7B" w:rsidP="001B0C7B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 xml:space="preserve">V kolikor bo naša ponudba sprejeta, smo pripravljeni z deli pričeti v </w:t>
      </w:r>
      <w:r w:rsidR="00E65EF6" w:rsidRPr="00E65EF6">
        <w:rPr>
          <w:rFonts w:ascii="Arial" w:hAnsi="Arial" w:cs="Arial"/>
          <w:sz w:val="22"/>
          <w:szCs w:val="22"/>
        </w:rPr>
        <w:t>takoj</w:t>
      </w:r>
      <w:r w:rsidRPr="00E65EF6">
        <w:rPr>
          <w:rFonts w:ascii="Arial" w:hAnsi="Arial" w:cs="Arial"/>
          <w:sz w:val="22"/>
          <w:szCs w:val="22"/>
        </w:rPr>
        <w:t xml:space="preserve"> po sklenitvi pogodbe </w:t>
      </w:r>
      <w:r w:rsidR="00B71AF0" w:rsidRPr="00E65EF6">
        <w:rPr>
          <w:rFonts w:ascii="Arial" w:hAnsi="Arial" w:cs="Arial"/>
          <w:sz w:val="22"/>
          <w:szCs w:val="22"/>
        </w:rPr>
        <w:t xml:space="preserve">ter dela dokončati </w:t>
      </w:r>
      <w:r w:rsidR="00E65EF6" w:rsidRPr="00E65EF6">
        <w:rPr>
          <w:rFonts w:ascii="Arial" w:hAnsi="Arial" w:cs="Arial"/>
          <w:sz w:val="22"/>
          <w:szCs w:val="22"/>
        </w:rPr>
        <w:t>do 30.4.2017</w:t>
      </w:r>
      <w:r w:rsidR="00B71AF0" w:rsidRPr="00E65EF6">
        <w:rPr>
          <w:rFonts w:ascii="Arial" w:hAnsi="Arial" w:cs="Arial"/>
          <w:sz w:val="22"/>
          <w:szCs w:val="22"/>
        </w:rPr>
        <w:t>.</w:t>
      </w:r>
    </w:p>
    <w:p w:rsidR="001B0C7B" w:rsidRPr="00E65EF6" w:rsidRDefault="001B0C7B" w:rsidP="001B0C7B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 w:rsidR="00B71AF0" w:rsidRPr="00E65EF6">
        <w:rPr>
          <w:rFonts w:ascii="Arial" w:hAnsi="Arial" w:cs="Arial"/>
          <w:sz w:val="22"/>
          <w:szCs w:val="22"/>
        </w:rPr>
        <w:t>predmetne razpisne dokumentacije</w:t>
      </w:r>
      <w:r w:rsidRPr="00E65EF6">
        <w:rPr>
          <w:rFonts w:ascii="Arial" w:hAnsi="Arial" w:cs="Arial"/>
          <w:sz w:val="22"/>
          <w:szCs w:val="22"/>
        </w:rPr>
        <w:t>.</w:t>
      </w:r>
    </w:p>
    <w:p w:rsidR="001B0C7B" w:rsidRPr="00E65EF6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 w:rsidR="00B71AF0" w:rsidRPr="00E65EF6">
        <w:rPr>
          <w:rFonts w:ascii="Arial" w:hAnsi="Arial" w:cs="Arial"/>
          <w:sz w:val="22"/>
          <w:szCs w:val="22"/>
        </w:rPr>
        <w:t>z določili iz predmetne razpisne dokumentacije.</w:t>
      </w:r>
      <w:r w:rsidRPr="00E65EF6">
        <w:rPr>
          <w:rFonts w:ascii="Arial" w:hAnsi="Arial" w:cs="Arial"/>
          <w:sz w:val="22"/>
          <w:szCs w:val="22"/>
        </w:rPr>
        <w:t xml:space="preserve">. </w:t>
      </w:r>
    </w:p>
    <w:p w:rsidR="001B0C7B" w:rsidRPr="00E65EF6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>Cena ponudbe je fiksna in dokončna do zakl</w:t>
      </w:r>
      <w:r w:rsidR="00B71AF0" w:rsidRPr="00E65EF6">
        <w:rPr>
          <w:rFonts w:ascii="Arial" w:hAnsi="Arial" w:cs="Arial"/>
          <w:sz w:val="22"/>
          <w:szCs w:val="22"/>
        </w:rPr>
        <w:t>jučka izvedbe javnega naročila ter</w:t>
      </w:r>
      <w:r w:rsidRPr="00E65EF6">
        <w:rPr>
          <w:rFonts w:ascii="Arial" w:hAnsi="Arial" w:cs="Arial"/>
          <w:sz w:val="22"/>
          <w:szCs w:val="22"/>
        </w:rPr>
        <w:t xml:space="preserve"> vsebuje vse stroške, ki jih bomo imeli z izvedbo javnega naročila, ter da nismo upravičeni do podražitev.  </w:t>
      </w:r>
    </w:p>
    <w:p w:rsidR="001B0C7B" w:rsidRPr="00E65EF6" w:rsidRDefault="001B0C7B" w:rsidP="001B0C7B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514290" w:rsidRPr="00E65EF6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b/>
          <w:sz w:val="22"/>
          <w:szCs w:val="22"/>
        </w:rPr>
      </w:pPr>
      <w:r w:rsidRPr="00E65EF6">
        <w:rPr>
          <w:rFonts w:ascii="Arial" w:hAnsi="Arial" w:cs="Arial"/>
          <w:b/>
          <w:sz w:val="22"/>
          <w:szCs w:val="22"/>
        </w:rPr>
        <w:t>Priloge</w:t>
      </w:r>
      <w:r w:rsidR="001B0C7B" w:rsidRPr="00E65EF6">
        <w:rPr>
          <w:rFonts w:ascii="Arial" w:hAnsi="Arial" w:cs="Arial"/>
          <w:b/>
          <w:sz w:val="22"/>
          <w:szCs w:val="22"/>
        </w:rPr>
        <w:t xml:space="preserve">: </w:t>
      </w:r>
    </w:p>
    <w:p w:rsidR="001B0C7B" w:rsidRPr="00E65EF6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E65EF6">
        <w:rPr>
          <w:rFonts w:ascii="Arial" w:hAnsi="Arial" w:cs="Arial"/>
          <w:b/>
          <w:sz w:val="22"/>
          <w:szCs w:val="22"/>
        </w:rPr>
        <w:t>Ponudbeni predračun</w:t>
      </w:r>
    </w:p>
    <w:p w:rsidR="00514290" w:rsidRPr="00E65EF6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E65EF6">
        <w:rPr>
          <w:rFonts w:ascii="Arial" w:hAnsi="Arial" w:cs="Arial"/>
          <w:b/>
          <w:sz w:val="22"/>
          <w:szCs w:val="22"/>
        </w:rPr>
        <w:t>Akt o skupnem nastopanju</w:t>
      </w:r>
    </w:p>
    <w:p w:rsidR="001B0C7B" w:rsidRPr="00E65EF6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E65EF6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:rsidR="001B0C7B" w:rsidRPr="00E65EF6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Pr="00E65EF6" w:rsidRDefault="001B0C7B" w:rsidP="001B0C7B">
      <w:pPr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ab/>
      </w:r>
    </w:p>
    <w:p w:rsidR="001B0C7B" w:rsidRPr="00E65EF6" w:rsidRDefault="001B0C7B" w:rsidP="001B0C7B">
      <w:pPr>
        <w:rPr>
          <w:rFonts w:ascii="Arial" w:hAnsi="Arial" w:cs="Arial"/>
          <w:sz w:val="22"/>
          <w:szCs w:val="22"/>
        </w:rPr>
      </w:pPr>
      <w:r w:rsidRPr="00E65EF6">
        <w:rPr>
          <w:rFonts w:ascii="Arial" w:hAnsi="Arial" w:cs="Arial"/>
          <w:sz w:val="22"/>
          <w:szCs w:val="22"/>
        </w:rPr>
        <w:tab/>
      </w:r>
      <w:r w:rsidRPr="00E65EF6">
        <w:rPr>
          <w:rFonts w:ascii="Arial" w:hAnsi="Arial" w:cs="Arial"/>
          <w:sz w:val="22"/>
          <w:szCs w:val="22"/>
        </w:rPr>
        <w:tab/>
      </w:r>
      <w:r w:rsidRPr="00E65EF6">
        <w:rPr>
          <w:rFonts w:ascii="Arial" w:hAnsi="Arial" w:cs="Arial"/>
          <w:sz w:val="22"/>
          <w:szCs w:val="22"/>
        </w:rPr>
        <w:tab/>
      </w:r>
      <w:r w:rsidRPr="00E65EF6">
        <w:rPr>
          <w:rFonts w:ascii="Arial" w:hAnsi="Arial" w:cs="Arial"/>
          <w:sz w:val="22"/>
          <w:szCs w:val="22"/>
        </w:rPr>
        <w:tab/>
      </w:r>
      <w:r w:rsidRPr="00E65EF6">
        <w:rPr>
          <w:rFonts w:ascii="Arial" w:hAnsi="Arial" w:cs="Arial"/>
          <w:sz w:val="22"/>
          <w:szCs w:val="22"/>
        </w:rPr>
        <w:tab/>
      </w:r>
      <w:r w:rsidRPr="00E65EF6">
        <w:rPr>
          <w:rFonts w:ascii="Arial" w:hAnsi="Arial" w:cs="Arial"/>
          <w:sz w:val="22"/>
          <w:szCs w:val="22"/>
        </w:rPr>
        <w:tab/>
      </w:r>
      <w:r w:rsidRPr="00E65EF6">
        <w:rPr>
          <w:rFonts w:ascii="Arial" w:hAnsi="Arial" w:cs="Arial"/>
          <w:sz w:val="22"/>
          <w:szCs w:val="22"/>
        </w:rPr>
        <w:tab/>
      </w:r>
      <w:r w:rsidRPr="00E65EF6">
        <w:rPr>
          <w:rFonts w:ascii="Arial" w:hAnsi="Arial" w:cs="Arial"/>
          <w:sz w:val="22"/>
          <w:szCs w:val="22"/>
        </w:rPr>
        <w:tab/>
        <w:t>___________________________</w:t>
      </w:r>
    </w:p>
    <w:p w:rsidR="001B0C7B" w:rsidRPr="00E65EF6" w:rsidRDefault="001B0C7B" w:rsidP="00C33846"/>
    <w:sectPr w:rsidR="001B0C7B" w:rsidRPr="00E65EF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335B" w:rsidRDefault="0097335B" w:rsidP="000B6BBD">
      <w:r>
        <w:separator/>
      </w:r>
    </w:p>
  </w:endnote>
  <w:endnote w:type="continuationSeparator" w:id="0">
    <w:p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E65EF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335B" w:rsidRDefault="0097335B" w:rsidP="000B6BBD">
      <w:r>
        <w:separator/>
      </w:r>
    </w:p>
  </w:footnote>
  <w:footnote w:type="continuationSeparator" w:id="0">
    <w:p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1EFE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118D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5EF6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646AA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75FD1085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0115D9-2F7B-4F6E-9CE9-C3DF13C02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25</cp:revision>
  <dcterms:created xsi:type="dcterms:W3CDTF">2016-05-19T09:15:00Z</dcterms:created>
  <dcterms:modified xsi:type="dcterms:W3CDTF">2016-08-29T06:39:00Z</dcterms:modified>
</cp:coreProperties>
</file>