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3" w:rsidRDefault="00EF3BC3" w:rsidP="00376F39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D3</w:t>
      </w:r>
      <w:r w:rsidR="00376F39">
        <w:rPr>
          <w:rFonts w:ascii="Tahoma" w:hAnsi="Tahoma" w:cs="Tahoma"/>
          <w:b/>
          <w:bCs/>
          <w:szCs w:val="20"/>
        </w:rPr>
        <w:t xml:space="preserve"> -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GLEDALIŠ</w:t>
      </w:r>
      <w:r w:rsidR="00B75BCB">
        <w:rPr>
          <w:rFonts w:ascii="Tahoma" w:hAnsi="Tahoma" w:cs="Tahoma"/>
          <w:b/>
          <w:bCs/>
          <w:sz w:val="19"/>
          <w:szCs w:val="20"/>
          <w:shd w:val="clear" w:color="auto" w:fill="C0C0C0"/>
        </w:rPr>
        <w:t>KE, LUTKOVNE SKUPINE</w:t>
      </w:r>
    </w:p>
    <w:p w:rsidR="00EF3BC3" w:rsidRDefault="00EF3BC3" w:rsidP="00376F39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EF3BC3" w:rsidRDefault="00EF3BC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04036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e-pošta: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 w:rsidP="00376F3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="00230F97">
        <w:rPr>
          <w:rFonts w:ascii="Tahoma" w:hAnsi="Tahoma" w:cs="Tahoma"/>
          <w:b/>
          <w:bCs/>
          <w:sz w:val="17"/>
          <w:szCs w:val="20"/>
        </w:rPr>
        <w:t xml:space="preserve"> ur</w:t>
      </w:r>
      <w:r>
        <w:rPr>
          <w:rFonts w:ascii="Tahoma" w:hAnsi="Tahoma" w:cs="Tahoma"/>
          <w:b/>
          <w:bCs/>
          <w:sz w:val="17"/>
          <w:szCs w:val="20"/>
        </w:rPr>
        <w:t xml:space="preserve"> </w:t>
      </w:r>
      <w:r w:rsidR="003701DA">
        <w:rPr>
          <w:rFonts w:ascii="Tahoma" w:hAnsi="Tahoma" w:cs="Tahoma"/>
          <w:sz w:val="17"/>
          <w:szCs w:val="20"/>
        </w:rPr>
        <w:t>v letu 201</w:t>
      </w:r>
      <w:r w:rsidR="00230F97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643D48" w:rsidP="00643D48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643D48" w:rsidRPr="00643D48" w:rsidRDefault="00643D48" w:rsidP="00643D48">
      <w:pPr>
        <w:pStyle w:val="Brezrazmikov"/>
        <w:rPr>
          <w:rFonts w:ascii="Tahoma" w:hAnsi="Tahoma" w:cs="Tahoma"/>
          <w:b/>
          <w:sz w:val="20"/>
          <w:szCs w:val="20"/>
        </w:rPr>
      </w:pPr>
      <w:r w:rsidRPr="00643D48">
        <w:rPr>
          <w:rFonts w:ascii="Tahoma" w:hAnsi="Tahoma" w:cs="Tahoma"/>
          <w:b/>
          <w:sz w:val="20"/>
          <w:szCs w:val="20"/>
        </w:rPr>
        <w:t>3. Program dela</w:t>
      </w:r>
    </w:p>
    <w:p w:rsidR="0016268C" w:rsidRPr="00730D63" w:rsidRDefault="00730D63" w:rsidP="00730D63">
      <w:pPr>
        <w:pStyle w:val="Brezrazmikov"/>
        <w:rPr>
          <w:rFonts w:ascii="Tahoma" w:hAnsi="Tahoma" w:cs="Tahoma"/>
        </w:rPr>
      </w:pPr>
      <w:r w:rsidRPr="00643D48">
        <w:rPr>
          <w:rFonts w:ascii="Tahoma" w:hAnsi="Tahoma" w:cs="Tahoma"/>
          <w:sz w:val="17"/>
        </w:rPr>
        <w:t xml:space="preserve">Vsebinska opredelitev programa skozi celo leto </w:t>
      </w:r>
      <w:r w:rsidRPr="00643D48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bCs/>
          <w:sz w:val="17"/>
          <w:szCs w:val="17"/>
        </w:rPr>
        <w:t>s</w:t>
      </w:r>
      <w:r w:rsidRPr="00643D48">
        <w:rPr>
          <w:rFonts w:ascii="Tahoma" w:hAnsi="Tahoma" w:cs="Tahoma"/>
          <w:bCs/>
          <w:sz w:val="17"/>
          <w:szCs w:val="17"/>
        </w:rPr>
        <w:t>eznam načrtovanih predstav (premierni program)</w:t>
      </w:r>
      <w:r>
        <w:rPr>
          <w:rFonts w:ascii="Tahoma" w:hAnsi="Tahoma" w:cs="Tahoma"/>
          <w:bCs/>
          <w:sz w:val="17"/>
          <w:szCs w:val="17"/>
        </w:rPr>
        <w:t>, programska usmeritev</w:t>
      </w:r>
      <w:r>
        <w:rPr>
          <w:rFonts w:ascii="Tahoma" w:hAnsi="Tahoma" w:cs="Tahoma"/>
          <w:sz w:val="17"/>
          <w:szCs w:val="20"/>
        </w:rPr>
        <w:t xml:space="preserve">, </w:t>
      </w:r>
      <w:r w:rsidR="0016268C">
        <w:rPr>
          <w:rFonts w:ascii="Tahoma" w:hAnsi="Tahoma" w:cs="Tahoma"/>
          <w:sz w:val="17"/>
          <w:szCs w:val="20"/>
        </w:rPr>
        <w:t>gostovanja…)</w:t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643D48" w:rsidP="00643D4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643D48" w:rsidP="00643D4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643D48" w:rsidP="00643D4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643D48" w:rsidP="00643D4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43D48" w:rsidRDefault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</w:t>
      </w:r>
    </w:p>
    <w:p w:rsidR="00EF3BC3" w:rsidRDefault="00EF3BC3" w:rsidP="00376F39">
      <w:pPr>
        <w:pageBreakBefore/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 w:rsidR="00376F39">
        <w:rPr>
          <w:rFonts w:ascii="Tahoma" w:hAnsi="Tahoma" w:cs="Tahoma"/>
          <w:b/>
          <w:bCs/>
          <w:szCs w:val="20"/>
        </w:rPr>
        <w:t xml:space="preserve"> - </w:t>
      </w:r>
      <w:r w:rsidR="00E1635B">
        <w:rPr>
          <w:rFonts w:ascii="Tahoma" w:hAnsi="Tahoma" w:cs="Tahoma"/>
          <w:b/>
          <w:bCs/>
          <w:sz w:val="19"/>
          <w:szCs w:val="20"/>
          <w:shd w:val="clear" w:color="auto" w:fill="C0C0C0"/>
        </w:rPr>
        <w:t>GLEDALIŠKE, LUTKOVNE SKUPINE</w:t>
      </w:r>
    </w:p>
    <w:p w:rsidR="00EF3BC3" w:rsidRPr="00F2556C" w:rsidRDefault="00E73FCF" w:rsidP="00F2556C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</w:t>
      </w:r>
      <w:r w:rsidR="00EF3BC3">
        <w:rPr>
          <w:rFonts w:ascii="Tahoma" w:hAnsi="Tahoma" w:cs="Tahoma"/>
          <w:b/>
          <w:bCs/>
          <w:sz w:val="19"/>
          <w:szCs w:val="20"/>
        </w:rPr>
        <w:t>. Program predstav, gostovanj</w:t>
      </w:r>
      <w:r w:rsidR="00074E47">
        <w:rPr>
          <w:rFonts w:ascii="Tahoma" w:hAnsi="Tahoma" w:cs="Tahoma"/>
          <w:b/>
          <w:bCs/>
          <w:sz w:val="19"/>
          <w:szCs w:val="20"/>
        </w:rPr>
        <w:t>, festivalov, tekmovanj</w:t>
      </w:r>
      <w:r w:rsidR="00F2556C">
        <w:rPr>
          <w:rFonts w:ascii="Tahoma" w:hAnsi="Tahoma" w:cs="Tahoma"/>
          <w:b/>
          <w:bCs/>
          <w:sz w:val="19"/>
          <w:szCs w:val="20"/>
        </w:rPr>
        <w:t xml:space="preserve"> - </w:t>
      </w:r>
      <w:r w:rsidR="00F2556C">
        <w:rPr>
          <w:rFonts w:ascii="Tahoma" w:hAnsi="Tahoma" w:cs="Tahoma"/>
          <w:sz w:val="17"/>
          <w:szCs w:val="20"/>
        </w:rPr>
        <w:t>n</w:t>
      </w:r>
      <w:r w:rsidR="00EF3BC3">
        <w:rPr>
          <w:rFonts w:ascii="Tahoma" w:hAnsi="Tahoma" w:cs="Tahoma"/>
          <w:sz w:val="17"/>
          <w:szCs w:val="20"/>
        </w:rPr>
        <w:t xml:space="preserve">avedite naziv, kraj </w:t>
      </w:r>
      <w:r w:rsidR="00F2556C">
        <w:rPr>
          <w:rFonts w:ascii="Tahoma" w:hAnsi="Tahoma" w:cs="Tahoma"/>
          <w:sz w:val="17"/>
          <w:szCs w:val="20"/>
        </w:rPr>
        <w:t>in predvideni datum</w:t>
      </w:r>
      <w:r w:rsidR="00EF3BC3">
        <w:rPr>
          <w:rFonts w:ascii="Tahoma" w:hAnsi="Tahoma" w:cs="Tahoma"/>
          <w:sz w:val="17"/>
          <w:szCs w:val="20"/>
        </w:rPr>
        <w:t xml:space="preserve"> dogodka</w:t>
      </w:r>
    </w:p>
    <w:p w:rsidR="00EF3BC3" w:rsidRDefault="00F2556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Premierna predstava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F2556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EF3BC3">
        <w:rPr>
          <w:rFonts w:ascii="Tahoma" w:hAnsi="Tahoma" w:cs="Tahoma"/>
          <w:sz w:val="17"/>
          <w:szCs w:val="20"/>
          <w:u w:val="single"/>
        </w:rPr>
        <w:t>Ponovitve, gostovanja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2556C" w:rsidRDefault="00296F55" w:rsidP="00F2556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c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9D6AFA">
        <w:rPr>
          <w:rFonts w:ascii="Tahoma" w:hAnsi="Tahoma" w:cs="Tahoma"/>
          <w:sz w:val="17"/>
          <w:szCs w:val="20"/>
          <w:u w:val="single"/>
        </w:rPr>
        <w:t>Drugi nastopi in aktivnosti</w:t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9D6AFA">
        <w:rPr>
          <w:rFonts w:ascii="Tahoma" w:hAnsi="Tahoma" w:cs="Tahoma"/>
          <w:sz w:val="17"/>
          <w:szCs w:val="20"/>
          <w:u w:val="single"/>
        </w:rPr>
        <w:t>_________________</w:t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EE1394">
        <w:rPr>
          <w:rFonts w:ascii="Tahoma" w:hAnsi="Tahoma" w:cs="Tahoma"/>
          <w:sz w:val="17"/>
          <w:szCs w:val="20"/>
          <w:u w:val="single"/>
        </w:rPr>
        <w:t>_________</w:t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F2556C">
        <w:rPr>
          <w:rFonts w:ascii="Tahoma" w:hAnsi="Tahoma" w:cs="Tahoma"/>
          <w:sz w:val="17"/>
          <w:szCs w:val="20"/>
          <w:u w:val="single"/>
        </w:rPr>
        <w:tab/>
      </w:r>
      <w:r w:rsidR="00F2556C"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D45EA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sz w:val="17"/>
          <w:szCs w:val="20"/>
          <w:u w:val="single"/>
        </w:rPr>
        <w:t xml:space="preserve">4. d </w:t>
      </w:r>
      <w:r w:rsidR="00EE1394">
        <w:rPr>
          <w:rFonts w:ascii="Tahoma" w:hAnsi="Tahoma" w:cs="Tahoma"/>
          <w:sz w:val="17"/>
          <w:szCs w:val="20"/>
          <w:u w:val="single"/>
        </w:rPr>
        <w:t>Organizacija prireditev</w:t>
      </w:r>
      <w:r w:rsidR="00EF3BC3" w:rsidRPr="00D45EAC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E1394">
        <w:rPr>
          <w:rFonts w:ascii="Tahoma" w:hAnsi="Tahoma" w:cs="Tahoma"/>
          <w:sz w:val="17"/>
          <w:szCs w:val="20"/>
          <w:u w:val="single"/>
        </w:rPr>
        <w:t>______________________________________________________</w:t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F2556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EE1394">
        <w:rPr>
          <w:rFonts w:ascii="Tahoma" w:hAnsi="Tahoma" w:cs="Tahoma"/>
          <w:sz w:val="17"/>
          <w:szCs w:val="20"/>
          <w:u w:val="single"/>
        </w:rPr>
        <w:t>Pregledna srečanja/tekmovanja/festivali (območna-regijska-državna-mednarodna)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63959" w:rsidRDefault="00E63959" w:rsidP="00E6395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Posebne izvedbene zahteve </w:t>
      </w:r>
    </w:p>
    <w:p w:rsidR="0016268C" w:rsidRDefault="0016268C" w:rsidP="0016268C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3FCF" w:rsidRDefault="00E73FCF" w:rsidP="00E73FC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 w:rsidP="00376F39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 Izjemni obseg dejavnosti</w:t>
      </w:r>
    </w:p>
    <w:p w:rsidR="00EF3BC3" w:rsidRDefault="00EF3BC3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9"/>
          <w:szCs w:val="20"/>
        </w:rPr>
        <w:t>O</w:t>
      </w:r>
      <w:r>
        <w:rPr>
          <w:rFonts w:ascii="Tahoma" w:hAnsi="Tahoma" w:cs="Tahoma"/>
          <w:sz w:val="17"/>
          <w:szCs w:val="20"/>
        </w:rPr>
        <w:t>pišite in utemeljite izjemni obseg p</w:t>
      </w:r>
      <w:r w:rsidR="004D5714">
        <w:rPr>
          <w:rFonts w:ascii="Tahoma" w:hAnsi="Tahoma" w:cs="Tahoma"/>
          <w:sz w:val="17"/>
          <w:szCs w:val="20"/>
        </w:rPr>
        <w:t>rogramske dejavnosti v letu 201</w:t>
      </w:r>
      <w:r w:rsidR="00230F97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</w:t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 w:rsidP="00376F39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022DC1" w:rsidRPr="00022DC1" w:rsidRDefault="00EF3BC3" w:rsidP="00022DC1">
      <w:pPr>
        <w:pStyle w:val="Brezrazmikov"/>
        <w:rPr>
          <w:rFonts w:ascii="Tahoma" w:hAnsi="Tahoma" w:cs="Tahoma"/>
          <w:sz w:val="17"/>
          <w:szCs w:val="17"/>
        </w:rPr>
      </w:pPr>
      <w:r w:rsidRPr="00022DC1">
        <w:rPr>
          <w:rFonts w:ascii="Tahoma" w:hAnsi="Tahoma" w:cs="Tahoma"/>
          <w:sz w:val="17"/>
          <w:szCs w:val="17"/>
        </w:rPr>
        <w:t>Če društvo v letu 201</w:t>
      </w:r>
      <w:r w:rsidR="00230F97">
        <w:rPr>
          <w:rFonts w:ascii="Tahoma" w:hAnsi="Tahoma" w:cs="Tahoma"/>
          <w:sz w:val="17"/>
          <w:szCs w:val="17"/>
        </w:rPr>
        <w:t>6</w:t>
      </w:r>
      <w:r w:rsidRPr="00022DC1">
        <w:rPr>
          <w:rFonts w:ascii="Tahoma" w:hAnsi="Tahoma" w:cs="Tahoma"/>
          <w:sz w:val="17"/>
          <w:szCs w:val="17"/>
        </w:rPr>
        <w:t xml:space="preserve"> s posebnim programom </w:t>
      </w:r>
      <w:r w:rsidR="009D0781">
        <w:rPr>
          <w:rFonts w:ascii="Tahoma" w:hAnsi="Tahoma" w:cs="Tahoma"/>
          <w:sz w:val="17"/>
          <w:szCs w:val="17"/>
        </w:rPr>
        <w:t>praznuje svojo obletnico</w:t>
      </w:r>
      <w:r w:rsidRPr="00022DC1">
        <w:rPr>
          <w:rFonts w:ascii="Tahoma" w:hAnsi="Tahoma" w:cs="Tahoma"/>
          <w:sz w:val="17"/>
          <w:szCs w:val="17"/>
        </w:rPr>
        <w:t xml:space="preserve">, opišite jubilejni projekt in ga ustrezno utemeljite </w:t>
      </w:r>
    </w:p>
    <w:p w:rsidR="00EF3BC3" w:rsidRPr="00022DC1" w:rsidRDefault="00EF3BC3" w:rsidP="00022DC1">
      <w:pPr>
        <w:pStyle w:val="Brezrazmikov"/>
        <w:rPr>
          <w:rFonts w:ascii="Tahoma" w:hAnsi="Tahoma" w:cs="Tahoma"/>
          <w:sz w:val="17"/>
          <w:szCs w:val="17"/>
        </w:rPr>
      </w:pPr>
      <w:r w:rsidRPr="00022DC1">
        <w:rPr>
          <w:rFonts w:ascii="Tahoma" w:hAnsi="Tahoma" w:cs="Tahoma"/>
          <w:sz w:val="17"/>
          <w:szCs w:val="17"/>
        </w:rPr>
        <w:t xml:space="preserve">(lahko v prilogi). </w:t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 w:rsidP="00376F39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EF3BC3" w:rsidRDefault="00EF3BC3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osnovne podatke (lokacija, kvadratura, število delovnih terminov; lastništvo). </w:t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F3BC3" w:rsidRDefault="00EF3BC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9603C" w:rsidRDefault="00B9603C">
      <w:pPr>
        <w:spacing w:before="160"/>
        <w:rPr>
          <w:rFonts w:ascii="Tahoma" w:hAnsi="Tahoma" w:cs="Tahoma"/>
          <w:sz w:val="17"/>
          <w:szCs w:val="20"/>
        </w:rPr>
      </w:pPr>
    </w:p>
    <w:p w:rsidR="00EF3BC3" w:rsidRDefault="00EF3BC3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EF3BC3" w:rsidRDefault="00786A5D">
      <w:pPr>
        <w:spacing w:before="160"/>
      </w:pPr>
      <w:r>
        <w:rPr>
          <w:rFonts w:ascii="Tahoma" w:hAnsi="Tahoma" w:cs="Tahoma"/>
          <w:sz w:val="17"/>
          <w:szCs w:val="20"/>
        </w:rPr>
        <w:t>Mentor</w:t>
      </w:r>
      <w:r w:rsidR="00EF3BC3">
        <w:rPr>
          <w:rFonts w:ascii="Tahoma" w:hAnsi="Tahoma" w:cs="Tahoma"/>
          <w:sz w:val="17"/>
          <w:szCs w:val="20"/>
        </w:rPr>
        <w:t xml:space="preserve"> skupine</w:t>
      </w:r>
      <w:r>
        <w:rPr>
          <w:rFonts w:ascii="Tahoma" w:hAnsi="Tahoma" w:cs="Tahoma"/>
          <w:sz w:val="17"/>
          <w:szCs w:val="20"/>
        </w:rPr>
        <w:t>: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  <w:t>______</w:t>
      </w:r>
      <w:r w:rsidR="00EF3BC3">
        <w:rPr>
          <w:rFonts w:ascii="Tahoma" w:hAnsi="Tahoma" w:cs="Tahoma"/>
          <w:sz w:val="17"/>
          <w:szCs w:val="20"/>
          <w:u w:val="single"/>
        </w:rPr>
        <w:tab/>
        <w:t>_____</w:t>
      </w:r>
      <w:r w:rsidR="00EF3BC3">
        <w:rPr>
          <w:rFonts w:ascii="Tahoma" w:hAnsi="Tahoma" w:cs="Tahoma"/>
          <w:sz w:val="17"/>
          <w:szCs w:val="20"/>
        </w:rPr>
        <w:tab/>
      </w:r>
      <w:r w:rsidR="00EF3BC3">
        <w:rPr>
          <w:rFonts w:ascii="Tahoma" w:hAnsi="Tahoma" w:cs="Tahoma"/>
          <w:sz w:val="17"/>
          <w:szCs w:val="20"/>
        </w:rPr>
        <w:tab/>
      </w:r>
      <w:r w:rsidR="00EF3BC3">
        <w:rPr>
          <w:rFonts w:ascii="Tahoma" w:hAnsi="Tahoma" w:cs="Tahoma"/>
          <w:sz w:val="17"/>
          <w:szCs w:val="20"/>
        </w:rPr>
        <w:tab/>
      </w:r>
      <w:r w:rsidR="00EF3BC3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 xml:space="preserve">       </w:t>
      </w:r>
      <w:r w:rsidR="00EF3BC3">
        <w:rPr>
          <w:rFonts w:ascii="Tahoma" w:hAnsi="Tahoma" w:cs="Tahoma"/>
          <w:sz w:val="17"/>
          <w:szCs w:val="20"/>
        </w:rPr>
        <w:t xml:space="preserve">Predsednik društva: </w:t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  <w:r w:rsidR="00EF3BC3">
        <w:rPr>
          <w:rFonts w:ascii="Tahoma" w:hAnsi="Tahoma" w:cs="Tahoma"/>
          <w:sz w:val="17"/>
          <w:szCs w:val="20"/>
          <w:u w:val="single"/>
        </w:rPr>
        <w:tab/>
      </w:r>
    </w:p>
    <w:sectPr w:rsidR="00EF3BC3" w:rsidSect="006A53E7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E3" w:rsidRDefault="00CF40E3">
      <w:r>
        <w:separator/>
      </w:r>
    </w:p>
  </w:endnote>
  <w:endnote w:type="continuationSeparator" w:id="0">
    <w:p w:rsidR="00CF40E3" w:rsidRDefault="00CF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E3" w:rsidRDefault="00CF40E3">
      <w:r>
        <w:separator/>
      </w:r>
    </w:p>
  </w:footnote>
  <w:footnote w:type="continuationSeparator" w:id="0">
    <w:p w:rsidR="00CF40E3" w:rsidRDefault="00CF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3" w:rsidRDefault="00022DC1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="00230F97">
      <w:rPr>
        <w:rFonts w:ascii="Tahoma" w:hAnsi="Tahoma" w:cs="Tahoma"/>
        <w:sz w:val="16"/>
      </w:rPr>
      <w:t>PrRLjubiteljska kultura2016</w:t>
    </w:r>
    <w:r w:rsidRPr="00A50561">
      <w:rPr>
        <w:rFonts w:ascii="Tahoma" w:hAnsi="Tahoma" w:cs="Tahoma"/>
        <w:sz w:val="16"/>
      </w:rPr>
      <w:t xml:space="preserve"> </w:t>
    </w:r>
    <w:r w:rsidR="004B46DC" w:rsidRPr="00B75BCB">
      <w:rPr>
        <w:rFonts w:ascii="Tahoma" w:hAnsi="Tahoma" w:cs="Tahoma"/>
        <w:b/>
        <w:sz w:val="16"/>
      </w:rPr>
      <w:fldChar w:fldCharType="begin"/>
    </w:r>
    <w:r w:rsidR="00EF3BC3" w:rsidRPr="00B75BCB">
      <w:rPr>
        <w:rFonts w:ascii="Tahoma" w:hAnsi="Tahoma" w:cs="Tahoma"/>
        <w:b/>
        <w:sz w:val="16"/>
      </w:rPr>
      <w:instrText xml:space="preserve"> FILENAME </w:instrText>
    </w:r>
    <w:r w:rsidR="004B46DC" w:rsidRPr="00B75BCB">
      <w:rPr>
        <w:rFonts w:ascii="Tahoma" w:hAnsi="Tahoma" w:cs="Tahoma"/>
        <w:b/>
        <w:sz w:val="16"/>
      </w:rPr>
      <w:fldChar w:fldCharType="separate"/>
    </w:r>
    <w:r w:rsidR="00296F55">
      <w:rPr>
        <w:rFonts w:ascii="Tahoma" w:hAnsi="Tahoma" w:cs="Tahoma"/>
        <w:b/>
        <w:noProof/>
        <w:sz w:val="16"/>
      </w:rPr>
      <w:t>Obrazec_D3 - gledalisce in lutke</w:t>
    </w:r>
    <w:r w:rsidR="004B46DC" w:rsidRPr="00B75BCB">
      <w:rPr>
        <w:rFonts w:ascii="Tahoma" w:hAnsi="Tahoma" w:cs="Tahoma"/>
        <w:b/>
        <w:sz w:val="16"/>
      </w:rPr>
      <w:fldChar w:fldCharType="end"/>
    </w:r>
    <w:r w:rsidR="00EF3BC3">
      <w:rPr>
        <w:rFonts w:ascii="Tahoma" w:hAnsi="Tahoma" w:cs="Tahoma"/>
        <w:sz w:val="16"/>
      </w:rPr>
      <w:t xml:space="preserve">- stran </w:t>
    </w:r>
    <w:r w:rsidR="004B46DC">
      <w:rPr>
        <w:rStyle w:val="tevilkastrani"/>
        <w:rFonts w:cs="Tahoma"/>
        <w:sz w:val="16"/>
      </w:rPr>
      <w:fldChar w:fldCharType="begin"/>
    </w:r>
    <w:r w:rsidR="00EF3BC3">
      <w:rPr>
        <w:rStyle w:val="tevilkastrani"/>
        <w:rFonts w:cs="Tahoma"/>
        <w:sz w:val="16"/>
      </w:rPr>
      <w:instrText xml:space="preserve"> PAGE </w:instrText>
    </w:r>
    <w:r w:rsidR="004B46DC">
      <w:rPr>
        <w:rStyle w:val="tevilkastrani"/>
        <w:rFonts w:cs="Tahoma"/>
        <w:sz w:val="16"/>
      </w:rPr>
      <w:fldChar w:fldCharType="separate"/>
    </w:r>
    <w:r w:rsidR="00770B0E">
      <w:rPr>
        <w:rStyle w:val="tevilkastrani"/>
        <w:rFonts w:cs="Tahoma"/>
        <w:noProof/>
        <w:sz w:val="16"/>
      </w:rPr>
      <w:t>1</w:t>
    </w:r>
    <w:r w:rsidR="004B46DC">
      <w:rPr>
        <w:rStyle w:val="tevilkastrani"/>
        <w:rFonts w:cs="Tahoma"/>
        <w:sz w:val="16"/>
      </w:rPr>
      <w:fldChar w:fldCharType="end"/>
    </w:r>
    <w:r w:rsidR="00EF3BC3">
      <w:rPr>
        <w:rStyle w:val="tevilkastrani"/>
        <w:rFonts w:ascii="Tahoma" w:hAnsi="Tahoma" w:cs="Tahoma"/>
        <w:sz w:val="16"/>
      </w:rPr>
      <w:t>/</w:t>
    </w:r>
    <w:r w:rsidR="004B46DC">
      <w:rPr>
        <w:rStyle w:val="tevilkastrani"/>
        <w:rFonts w:cs="Tahoma"/>
        <w:sz w:val="16"/>
      </w:rPr>
      <w:fldChar w:fldCharType="begin"/>
    </w:r>
    <w:r w:rsidR="00EF3BC3">
      <w:rPr>
        <w:rStyle w:val="tevilkastrani"/>
        <w:rFonts w:cs="Tahoma"/>
        <w:sz w:val="16"/>
      </w:rPr>
      <w:instrText xml:space="preserve"> NUMPAGES \*Arabic </w:instrText>
    </w:r>
    <w:r w:rsidR="004B46DC">
      <w:rPr>
        <w:rStyle w:val="tevilkastrani"/>
        <w:rFonts w:cs="Tahoma"/>
        <w:sz w:val="16"/>
      </w:rPr>
      <w:fldChar w:fldCharType="separate"/>
    </w:r>
    <w:r w:rsidR="00770B0E">
      <w:rPr>
        <w:rStyle w:val="tevilkastrani"/>
        <w:rFonts w:cs="Tahoma"/>
        <w:noProof/>
        <w:sz w:val="16"/>
      </w:rPr>
      <w:t>2</w:t>
    </w:r>
    <w:r w:rsidR="004B46DC">
      <w:rPr>
        <w:rStyle w:val="tevilkastrani"/>
        <w:rFonts w:cs="Tahoma"/>
        <w:sz w:val="16"/>
      </w:rPr>
      <w:fldChar w:fldCharType="end"/>
    </w:r>
    <w:r w:rsidR="00EF3BC3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22DC1"/>
    <w:rsid w:val="00040367"/>
    <w:rsid w:val="000624F6"/>
    <w:rsid w:val="000721CC"/>
    <w:rsid w:val="00074E47"/>
    <w:rsid w:val="000E4847"/>
    <w:rsid w:val="00110ED3"/>
    <w:rsid w:val="0016268C"/>
    <w:rsid w:val="001F464F"/>
    <w:rsid w:val="001F4DEC"/>
    <w:rsid w:val="0020733B"/>
    <w:rsid w:val="00230F97"/>
    <w:rsid w:val="00296F55"/>
    <w:rsid w:val="0034007A"/>
    <w:rsid w:val="00351628"/>
    <w:rsid w:val="003701DA"/>
    <w:rsid w:val="00376F39"/>
    <w:rsid w:val="003A32A6"/>
    <w:rsid w:val="003A6A22"/>
    <w:rsid w:val="004B46DC"/>
    <w:rsid w:val="004D5714"/>
    <w:rsid w:val="00643D48"/>
    <w:rsid w:val="00646125"/>
    <w:rsid w:val="00673A92"/>
    <w:rsid w:val="006A53E7"/>
    <w:rsid w:val="00730D63"/>
    <w:rsid w:val="00770B0E"/>
    <w:rsid w:val="00786A5D"/>
    <w:rsid w:val="007D50F7"/>
    <w:rsid w:val="008775E2"/>
    <w:rsid w:val="008B7478"/>
    <w:rsid w:val="008C0E3B"/>
    <w:rsid w:val="008C3289"/>
    <w:rsid w:val="009D0781"/>
    <w:rsid w:val="009D6AFA"/>
    <w:rsid w:val="009D7459"/>
    <w:rsid w:val="00A50561"/>
    <w:rsid w:val="00B75BCB"/>
    <w:rsid w:val="00B93079"/>
    <w:rsid w:val="00B9603C"/>
    <w:rsid w:val="00C12BD8"/>
    <w:rsid w:val="00C1342C"/>
    <w:rsid w:val="00C16B54"/>
    <w:rsid w:val="00CF40E3"/>
    <w:rsid w:val="00D45EAC"/>
    <w:rsid w:val="00D810FC"/>
    <w:rsid w:val="00E1635B"/>
    <w:rsid w:val="00E545D0"/>
    <w:rsid w:val="00E63959"/>
    <w:rsid w:val="00E73FCF"/>
    <w:rsid w:val="00E828EA"/>
    <w:rsid w:val="00E90E1C"/>
    <w:rsid w:val="00EE1394"/>
    <w:rsid w:val="00EF3BC3"/>
    <w:rsid w:val="00F22124"/>
    <w:rsid w:val="00F2556C"/>
    <w:rsid w:val="00F26533"/>
    <w:rsid w:val="00F57ECA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E7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6A53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A53E7"/>
  </w:style>
  <w:style w:type="character" w:customStyle="1" w:styleId="WW8Num1z1">
    <w:name w:val="WW8Num1z1"/>
    <w:uiPriority w:val="99"/>
    <w:rsid w:val="006A53E7"/>
    <w:rPr>
      <w:rFonts w:ascii="Courier New" w:hAnsi="Courier New"/>
    </w:rPr>
  </w:style>
  <w:style w:type="character" w:customStyle="1" w:styleId="WW8Num1z2">
    <w:name w:val="WW8Num1z2"/>
    <w:uiPriority w:val="99"/>
    <w:rsid w:val="006A53E7"/>
    <w:rPr>
      <w:rFonts w:ascii="Wingdings" w:hAnsi="Wingdings"/>
    </w:rPr>
  </w:style>
  <w:style w:type="character" w:customStyle="1" w:styleId="WW8Num2z0">
    <w:name w:val="WW8Num2z0"/>
    <w:uiPriority w:val="99"/>
    <w:rsid w:val="006A53E7"/>
    <w:rPr>
      <w:rFonts w:ascii="Courier New" w:hAnsi="Courier New"/>
    </w:rPr>
  </w:style>
  <w:style w:type="character" w:customStyle="1" w:styleId="WW8Num2z2">
    <w:name w:val="WW8Num2z2"/>
    <w:uiPriority w:val="99"/>
    <w:rsid w:val="006A53E7"/>
    <w:rPr>
      <w:rFonts w:ascii="Wingdings" w:hAnsi="Wingdings"/>
    </w:rPr>
  </w:style>
  <w:style w:type="character" w:customStyle="1" w:styleId="WW8Num2z3">
    <w:name w:val="WW8Num2z3"/>
    <w:uiPriority w:val="99"/>
    <w:rsid w:val="006A53E7"/>
    <w:rPr>
      <w:rFonts w:ascii="Symbol" w:hAnsi="Symbol"/>
    </w:rPr>
  </w:style>
  <w:style w:type="character" w:customStyle="1" w:styleId="WW8Num3z1">
    <w:name w:val="WW8Num3z1"/>
    <w:uiPriority w:val="99"/>
    <w:rsid w:val="006A53E7"/>
    <w:rPr>
      <w:rFonts w:ascii="Courier New" w:hAnsi="Courier New"/>
    </w:rPr>
  </w:style>
  <w:style w:type="character" w:customStyle="1" w:styleId="WW8Num3z2">
    <w:name w:val="WW8Num3z2"/>
    <w:uiPriority w:val="99"/>
    <w:rsid w:val="006A53E7"/>
    <w:rPr>
      <w:rFonts w:ascii="Wingdings" w:hAnsi="Wingdings"/>
    </w:rPr>
  </w:style>
  <w:style w:type="character" w:customStyle="1" w:styleId="WW8Num3z3">
    <w:name w:val="WW8Num3z3"/>
    <w:uiPriority w:val="99"/>
    <w:rsid w:val="006A53E7"/>
    <w:rPr>
      <w:rFonts w:ascii="Symbol" w:hAnsi="Symbol"/>
    </w:rPr>
  </w:style>
  <w:style w:type="character" w:customStyle="1" w:styleId="WW8Num4z0">
    <w:name w:val="WW8Num4z0"/>
    <w:uiPriority w:val="99"/>
    <w:rsid w:val="006A53E7"/>
    <w:rPr>
      <w:rFonts w:ascii="Symbol" w:hAnsi="Symbol"/>
    </w:rPr>
  </w:style>
  <w:style w:type="character" w:customStyle="1" w:styleId="WW8Num4z1">
    <w:name w:val="WW8Num4z1"/>
    <w:uiPriority w:val="99"/>
    <w:rsid w:val="006A53E7"/>
    <w:rPr>
      <w:rFonts w:ascii="Courier New" w:hAnsi="Courier New"/>
    </w:rPr>
  </w:style>
  <w:style w:type="character" w:customStyle="1" w:styleId="WW8Num4z2">
    <w:name w:val="WW8Num4z2"/>
    <w:uiPriority w:val="99"/>
    <w:rsid w:val="006A53E7"/>
    <w:rPr>
      <w:rFonts w:ascii="Wingdings" w:hAnsi="Wingdings"/>
    </w:rPr>
  </w:style>
  <w:style w:type="character" w:customStyle="1" w:styleId="WW8Num6z0">
    <w:name w:val="WW8Num6z0"/>
    <w:uiPriority w:val="99"/>
    <w:rsid w:val="006A53E7"/>
    <w:rPr>
      <w:rFonts w:ascii="Times New Roman" w:hAnsi="Times New Roman"/>
    </w:rPr>
  </w:style>
  <w:style w:type="character" w:customStyle="1" w:styleId="WW8Num6z1">
    <w:name w:val="WW8Num6z1"/>
    <w:uiPriority w:val="99"/>
    <w:rsid w:val="006A53E7"/>
    <w:rPr>
      <w:rFonts w:ascii="Courier New" w:hAnsi="Courier New"/>
    </w:rPr>
  </w:style>
  <w:style w:type="character" w:customStyle="1" w:styleId="WW8Num6z2">
    <w:name w:val="WW8Num6z2"/>
    <w:uiPriority w:val="99"/>
    <w:rsid w:val="006A53E7"/>
    <w:rPr>
      <w:rFonts w:ascii="Wingdings" w:hAnsi="Wingdings"/>
    </w:rPr>
  </w:style>
  <w:style w:type="character" w:customStyle="1" w:styleId="WW8Num6z3">
    <w:name w:val="WW8Num6z3"/>
    <w:uiPriority w:val="99"/>
    <w:rsid w:val="006A53E7"/>
    <w:rPr>
      <w:rFonts w:ascii="Symbol" w:hAnsi="Symbol"/>
    </w:rPr>
  </w:style>
  <w:style w:type="character" w:customStyle="1" w:styleId="Privzetapisavaodstavka1">
    <w:name w:val="Privzeta pisava odstavka1"/>
    <w:uiPriority w:val="99"/>
    <w:rsid w:val="006A53E7"/>
  </w:style>
  <w:style w:type="character" w:styleId="Krepko">
    <w:name w:val="Strong"/>
    <w:basedOn w:val="Privzetapisavaodstavka"/>
    <w:uiPriority w:val="99"/>
    <w:qFormat/>
    <w:rsid w:val="006A53E7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6A53E7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6A53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6A53E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6A53E7"/>
    <w:rPr>
      <w:rFonts w:cs="Tahoma"/>
    </w:rPr>
  </w:style>
  <w:style w:type="paragraph" w:customStyle="1" w:styleId="Napis1">
    <w:name w:val="Napis1"/>
    <w:basedOn w:val="Navaden"/>
    <w:uiPriority w:val="99"/>
    <w:rsid w:val="006A53E7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6A53E7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6A53E7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6A53E7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6A53E7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6A53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6A53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6A53E7"/>
    <w:pPr>
      <w:numPr>
        <w:numId w:val="1"/>
      </w:numPr>
    </w:pPr>
  </w:style>
  <w:style w:type="paragraph" w:styleId="Brezrazmikov">
    <w:name w:val="No Spacing"/>
    <w:uiPriority w:val="1"/>
    <w:qFormat/>
    <w:rsid w:val="00022DC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E7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6A53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A53E7"/>
  </w:style>
  <w:style w:type="character" w:customStyle="1" w:styleId="WW8Num1z1">
    <w:name w:val="WW8Num1z1"/>
    <w:uiPriority w:val="99"/>
    <w:rsid w:val="006A53E7"/>
    <w:rPr>
      <w:rFonts w:ascii="Courier New" w:hAnsi="Courier New"/>
    </w:rPr>
  </w:style>
  <w:style w:type="character" w:customStyle="1" w:styleId="WW8Num1z2">
    <w:name w:val="WW8Num1z2"/>
    <w:uiPriority w:val="99"/>
    <w:rsid w:val="006A53E7"/>
    <w:rPr>
      <w:rFonts w:ascii="Wingdings" w:hAnsi="Wingdings"/>
    </w:rPr>
  </w:style>
  <w:style w:type="character" w:customStyle="1" w:styleId="WW8Num2z0">
    <w:name w:val="WW8Num2z0"/>
    <w:uiPriority w:val="99"/>
    <w:rsid w:val="006A53E7"/>
    <w:rPr>
      <w:rFonts w:ascii="Courier New" w:hAnsi="Courier New"/>
    </w:rPr>
  </w:style>
  <w:style w:type="character" w:customStyle="1" w:styleId="WW8Num2z2">
    <w:name w:val="WW8Num2z2"/>
    <w:uiPriority w:val="99"/>
    <w:rsid w:val="006A53E7"/>
    <w:rPr>
      <w:rFonts w:ascii="Wingdings" w:hAnsi="Wingdings"/>
    </w:rPr>
  </w:style>
  <w:style w:type="character" w:customStyle="1" w:styleId="WW8Num2z3">
    <w:name w:val="WW8Num2z3"/>
    <w:uiPriority w:val="99"/>
    <w:rsid w:val="006A53E7"/>
    <w:rPr>
      <w:rFonts w:ascii="Symbol" w:hAnsi="Symbol"/>
    </w:rPr>
  </w:style>
  <w:style w:type="character" w:customStyle="1" w:styleId="WW8Num3z1">
    <w:name w:val="WW8Num3z1"/>
    <w:uiPriority w:val="99"/>
    <w:rsid w:val="006A53E7"/>
    <w:rPr>
      <w:rFonts w:ascii="Courier New" w:hAnsi="Courier New"/>
    </w:rPr>
  </w:style>
  <w:style w:type="character" w:customStyle="1" w:styleId="WW8Num3z2">
    <w:name w:val="WW8Num3z2"/>
    <w:uiPriority w:val="99"/>
    <w:rsid w:val="006A53E7"/>
    <w:rPr>
      <w:rFonts w:ascii="Wingdings" w:hAnsi="Wingdings"/>
    </w:rPr>
  </w:style>
  <w:style w:type="character" w:customStyle="1" w:styleId="WW8Num3z3">
    <w:name w:val="WW8Num3z3"/>
    <w:uiPriority w:val="99"/>
    <w:rsid w:val="006A53E7"/>
    <w:rPr>
      <w:rFonts w:ascii="Symbol" w:hAnsi="Symbol"/>
    </w:rPr>
  </w:style>
  <w:style w:type="character" w:customStyle="1" w:styleId="WW8Num4z0">
    <w:name w:val="WW8Num4z0"/>
    <w:uiPriority w:val="99"/>
    <w:rsid w:val="006A53E7"/>
    <w:rPr>
      <w:rFonts w:ascii="Symbol" w:hAnsi="Symbol"/>
    </w:rPr>
  </w:style>
  <w:style w:type="character" w:customStyle="1" w:styleId="WW8Num4z1">
    <w:name w:val="WW8Num4z1"/>
    <w:uiPriority w:val="99"/>
    <w:rsid w:val="006A53E7"/>
    <w:rPr>
      <w:rFonts w:ascii="Courier New" w:hAnsi="Courier New"/>
    </w:rPr>
  </w:style>
  <w:style w:type="character" w:customStyle="1" w:styleId="WW8Num4z2">
    <w:name w:val="WW8Num4z2"/>
    <w:uiPriority w:val="99"/>
    <w:rsid w:val="006A53E7"/>
    <w:rPr>
      <w:rFonts w:ascii="Wingdings" w:hAnsi="Wingdings"/>
    </w:rPr>
  </w:style>
  <w:style w:type="character" w:customStyle="1" w:styleId="WW8Num6z0">
    <w:name w:val="WW8Num6z0"/>
    <w:uiPriority w:val="99"/>
    <w:rsid w:val="006A53E7"/>
    <w:rPr>
      <w:rFonts w:ascii="Times New Roman" w:hAnsi="Times New Roman"/>
    </w:rPr>
  </w:style>
  <w:style w:type="character" w:customStyle="1" w:styleId="WW8Num6z1">
    <w:name w:val="WW8Num6z1"/>
    <w:uiPriority w:val="99"/>
    <w:rsid w:val="006A53E7"/>
    <w:rPr>
      <w:rFonts w:ascii="Courier New" w:hAnsi="Courier New"/>
    </w:rPr>
  </w:style>
  <w:style w:type="character" w:customStyle="1" w:styleId="WW8Num6z2">
    <w:name w:val="WW8Num6z2"/>
    <w:uiPriority w:val="99"/>
    <w:rsid w:val="006A53E7"/>
    <w:rPr>
      <w:rFonts w:ascii="Wingdings" w:hAnsi="Wingdings"/>
    </w:rPr>
  </w:style>
  <w:style w:type="character" w:customStyle="1" w:styleId="WW8Num6z3">
    <w:name w:val="WW8Num6z3"/>
    <w:uiPriority w:val="99"/>
    <w:rsid w:val="006A53E7"/>
    <w:rPr>
      <w:rFonts w:ascii="Symbol" w:hAnsi="Symbol"/>
    </w:rPr>
  </w:style>
  <w:style w:type="character" w:customStyle="1" w:styleId="Privzetapisavaodstavka1">
    <w:name w:val="Privzeta pisava odstavka1"/>
    <w:uiPriority w:val="99"/>
    <w:rsid w:val="006A53E7"/>
  </w:style>
  <w:style w:type="character" w:styleId="Krepko">
    <w:name w:val="Strong"/>
    <w:basedOn w:val="Privzetapisavaodstavka"/>
    <w:uiPriority w:val="99"/>
    <w:qFormat/>
    <w:rsid w:val="006A53E7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6A53E7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6A53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6A53E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6A53E7"/>
    <w:rPr>
      <w:rFonts w:cs="Tahoma"/>
    </w:rPr>
  </w:style>
  <w:style w:type="paragraph" w:customStyle="1" w:styleId="Napis1">
    <w:name w:val="Napis1"/>
    <w:basedOn w:val="Navaden"/>
    <w:uiPriority w:val="99"/>
    <w:rsid w:val="006A53E7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6A53E7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6A53E7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6A53E7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6A53E7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6A53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6A53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A53E7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6A53E7"/>
    <w:pPr>
      <w:numPr>
        <w:numId w:val="1"/>
      </w:numPr>
    </w:pPr>
  </w:style>
  <w:style w:type="paragraph" w:styleId="Brezrazmikov">
    <w:name w:val="No Spacing"/>
    <w:uiPriority w:val="1"/>
    <w:qFormat/>
    <w:rsid w:val="00022DC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2016-01-18T07:48:00Z</cp:lastPrinted>
  <dcterms:created xsi:type="dcterms:W3CDTF">2016-01-21T09:26:00Z</dcterms:created>
  <dcterms:modified xsi:type="dcterms:W3CDTF">2016-01-21T09:26:00Z</dcterms:modified>
</cp:coreProperties>
</file>