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35E6A" w14:textId="77777777" w:rsidR="00C1541E" w:rsidRDefault="00C1541E" w:rsidP="00C1541E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149EA">
        <w:rPr>
          <w:b/>
          <w:bCs/>
          <w:sz w:val="32"/>
          <w:szCs w:val="32"/>
        </w:rPr>
        <w:t xml:space="preserve">PRAVILNIK </w:t>
      </w:r>
      <w:r w:rsidRPr="006149EA">
        <w:rPr>
          <w:b/>
          <w:sz w:val="32"/>
          <w:szCs w:val="32"/>
        </w:rPr>
        <w:t>O OCENJEVANJU</w:t>
      </w:r>
    </w:p>
    <w:p w14:paraId="19AA02A5" w14:textId="77777777" w:rsidR="00C1541E" w:rsidRDefault="00C1541E" w:rsidP="00C1541E">
      <w:pPr>
        <w:autoSpaceDE w:val="0"/>
        <w:autoSpaceDN w:val="0"/>
        <w:adjustRightInd w:val="0"/>
        <w:jc w:val="center"/>
      </w:pPr>
      <w:r w:rsidRPr="006149E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POTIC NA VELIKONOČNI TRŽNICI V BREŽICAH</w:t>
      </w:r>
    </w:p>
    <w:p w14:paraId="2A342A44" w14:textId="77777777" w:rsidR="00C1541E" w:rsidRDefault="00C1541E" w:rsidP="00C1541E">
      <w:pPr>
        <w:autoSpaceDE w:val="0"/>
        <w:autoSpaceDN w:val="0"/>
        <w:adjustRightInd w:val="0"/>
        <w:jc w:val="both"/>
      </w:pPr>
    </w:p>
    <w:p w14:paraId="2E4640A1" w14:textId="77777777" w:rsidR="00C1541E" w:rsidRDefault="00C1541E" w:rsidP="00C1541E">
      <w:pPr>
        <w:autoSpaceDE w:val="0"/>
        <w:autoSpaceDN w:val="0"/>
        <w:adjustRightInd w:val="0"/>
        <w:jc w:val="center"/>
        <w:rPr>
          <w:b/>
        </w:rPr>
      </w:pPr>
      <w:r w:rsidRPr="00C1541E">
        <w:rPr>
          <w:b/>
        </w:rPr>
        <w:t>Splošne določbe:</w:t>
      </w:r>
    </w:p>
    <w:p w14:paraId="582A36BB" w14:textId="77777777" w:rsidR="00C1541E" w:rsidRPr="00C1541E" w:rsidRDefault="00C1541E" w:rsidP="00C1541E">
      <w:pPr>
        <w:autoSpaceDE w:val="0"/>
        <w:autoSpaceDN w:val="0"/>
        <w:adjustRightInd w:val="0"/>
        <w:jc w:val="center"/>
        <w:rPr>
          <w:b/>
        </w:rPr>
      </w:pPr>
    </w:p>
    <w:p w14:paraId="66828065" w14:textId="77777777" w:rsidR="00C1541E" w:rsidRPr="000C5298" w:rsidRDefault="00C1541E" w:rsidP="00C1541E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0C5298">
        <w:rPr>
          <w:b/>
        </w:rPr>
        <w:t>člen</w:t>
      </w:r>
    </w:p>
    <w:p w14:paraId="2E9D5791" w14:textId="77777777" w:rsidR="00C1541E" w:rsidRPr="000C5298" w:rsidRDefault="00C1541E" w:rsidP="00C1541E">
      <w:pPr>
        <w:autoSpaceDE w:val="0"/>
        <w:autoSpaceDN w:val="0"/>
        <w:adjustRightInd w:val="0"/>
        <w:jc w:val="both"/>
      </w:pPr>
    </w:p>
    <w:p w14:paraId="16BCDFE2" w14:textId="7EFD0319" w:rsidR="00C1541E" w:rsidRPr="009F1328" w:rsidRDefault="009F1328" w:rsidP="007D422A">
      <w:pPr>
        <w:jc w:val="both"/>
        <w:rPr>
          <w:b/>
        </w:rPr>
      </w:pPr>
      <w:r w:rsidRPr="000C5298">
        <w:t>Po do</w:t>
      </w:r>
      <w:r>
        <w:t>ločbah tega Pravilnika se izvede</w:t>
      </w:r>
      <w:r w:rsidRPr="000C5298">
        <w:t xml:space="preserve"> ocenjevanje kakovosti</w:t>
      </w:r>
      <w:r>
        <w:t xml:space="preserve"> kruha </w:t>
      </w:r>
      <w:r w:rsidRPr="000C5298">
        <w:t xml:space="preserve">in </w:t>
      </w:r>
      <w:r>
        <w:t>podeli</w:t>
      </w:r>
      <w:r w:rsidRPr="000C5298">
        <w:t xml:space="preserve"> priznanj</w:t>
      </w:r>
      <w:r>
        <w:t xml:space="preserve">a za različne vrste potic. </w:t>
      </w:r>
      <w:r w:rsidR="00C1541E">
        <w:t xml:space="preserve">Vse potice </w:t>
      </w:r>
      <w:proofErr w:type="spellStart"/>
      <w:r w:rsidR="00C1541E">
        <w:t>prinešene</w:t>
      </w:r>
      <w:proofErr w:type="spellEnd"/>
      <w:r w:rsidR="00C1541E">
        <w:t xml:space="preserve"> na ocenjevanje se razstavijo </w:t>
      </w:r>
      <w:r w:rsidR="007D422A">
        <w:t xml:space="preserve">razstavi - </w:t>
      </w:r>
      <w:r w:rsidR="00C1541E">
        <w:t xml:space="preserve">Velikonočni tržnici v Brežicah. </w:t>
      </w:r>
    </w:p>
    <w:p w14:paraId="37F723BB" w14:textId="77777777" w:rsidR="009E31CF" w:rsidRDefault="009E31CF" w:rsidP="00C1541E"/>
    <w:p w14:paraId="0F65303E" w14:textId="40C80DD8" w:rsidR="00C1541E" w:rsidRPr="00574613" w:rsidRDefault="00C1541E" w:rsidP="00574613">
      <w:pPr>
        <w:pStyle w:val="Odstavekseznama"/>
        <w:numPr>
          <w:ilvl w:val="0"/>
          <w:numId w:val="1"/>
        </w:numPr>
        <w:jc w:val="center"/>
        <w:rPr>
          <w:b/>
        </w:rPr>
      </w:pPr>
      <w:r w:rsidRPr="00C1541E">
        <w:rPr>
          <w:b/>
        </w:rPr>
        <w:t>Člen</w:t>
      </w:r>
    </w:p>
    <w:p w14:paraId="37F885E7" w14:textId="77777777" w:rsidR="00C1541E" w:rsidRDefault="00C1541E" w:rsidP="007D422A">
      <w:pPr>
        <w:jc w:val="both"/>
      </w:pPr>
      <w:r>
        <w:t>S tem pravilnikom se določa:</w:t>
      </w:r>
    </w:p>
    <w:p w14:paraId="5435BE6A" w14:textId="77777777" w:rsidR="00C1541E" w:rsidRDefault="00C1541E" w:rsidP="007D422A">
      <w:pPr>
        <w:jc w:val="both"/>
      </w:pPr>
    </w:p>
    <w:p w14:paraId="2CD6DDFF" w14:textId="77777777" w:rsidR="00C1541E" w:rsidRDefault="00C1541E" w:rsidP="007D422A">
      <w:pPr>
        <w:jc w:val="both"/>
      </w:pPr>
      <w:r>
        <w:t xml:space="preserve">a) zahteve organizatorjev pri izdelavi potic; </w:t>
      </w:r>
    </w:p>
    <w:p w14:paraId="4A0F5248" w14:textId="77777777" w:rsidR="00C1541E" w:rsidRDefault="00C1541E" w:rsidP="007D422A">
      <w:pPr>
        <w:jc w:val="both"/>
      </w:pPr>
      <w:r>
        <w:t xml:space="preserve">b) osnovno kakovost za različne vrste potic iz kvašenega testa z različnimi nadevi; </w:t>
      </w:r>
    </w:p>
    <w:p w14:paraId="48D47B68" w14:textId="77777777" w:rsidR="00C1541E" w:rsidRDefault="00C1541E" w:rsidP="007D422A">
      <w:pPr>
        <w:jc w:val="both"/>
      </w:pPr>
      <w:r>
        <w:t xml:space="preserve">c) količino posameznega vzorca; </w:t>
      </w:r>
    </w:p>
    <w:p w14:paraId="1A8F2A29" w14:textId="77777777" w:rsidR="00C1541E" w:rsidRDefault="00C1541E" w:rsidP="007D422A">
      <w:pPr>
        <w:jc w:val="both"/>
      </w:pPr>
      <w:r>
        <w:t xml:space="preserve">d) opremljenost izdelka z izpolnjeno deklaracijo; </w:t>
      </w:r>
    </w:p>
    <w:p w14:paraId="01513786" w14:textId="77777777" w:rsidR="00C1541E" w:rsidRDefault="00C1541E" w:rsidP="007D422A">
      <w:pPr>
        <w:jc w:val="both"/>
      </w:pPr>
      <w:r>
        <w:t xml:space="preserve">e) delo ocenjevalne komisije; </w:t>
      </w:r>
    </w:p>
    <w:p w14:paraId="23CBADE1" w14:textId="77777777" w:rsidR="00C1541E" w:rsidRDefault="00C1541E" w:rsidP="007D422A">
      <w:pPr>
        <w:jc w:val="both"/>
      </w:pPr>
      <w:r>
        <w:t>f) način ugotavljanja kakovosti izdelkov in točkovanje;</w:t>
      </w:r>
    </w:p>
    <w:p w14:paraId="57DA4BEF" w14:textId="7603D0DE" w:rsidR="00C1541E" w:rsidRDefault="00C1541E" w:rsidP="007D422A">
      <w:pPr>
        <w:jc w:val="both"/>
      </w:pPr>
      <w:r>
        <w:t>g) vrste priznanj;</w:t>
      </w:r>
    </w:p>
    <w:p w14:paraId="6C9FE1D5" w14:textId="790CFFE8" w:rsidR="00C1541E" w:rsidRDefault="00C1541E" w:rsidP="007D422A">
      <w:pPr>
        <w:jc w:val="both"/>
      </w:pPr>
      <w:r>
        <w:t>h) objava rezultatov.</w:t>
      </w:r>
    </w:p>
    <w:p w14:paraId="4CA78DFB" w14:textId="77777777" w:rsidR="00C1541E" w:rsidRPr="00C1541E" w:rsidRDefault="00C1541E" w:rsidP="00C1541E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C1541E">
        <w:rPr>
          <w:b/>
        </w:rPr>
        <w:t>člen</w:t>
      </w:r>
    </w:p>
    <w:p w14:paraId="52FEBBB6" w14:textId="445C7D78" w:rsidR="00C1541E" w:rsidRDefault="00C1541E" w:rsidP="00C1541E"/>
    <w:p w14:paraId="117413AE" w14:textId="33690EA0" w:rsidR="00C1541E" w:rsidRPr="00171403" w:rsidRDefault="00C1541E" w:rsidP="00C1541E">
      <w:pPr>
        <w:autoSpaceDE w:val="0"/>
        <w:autoSpaceDN w:val="0"/>
        <w:adjustRightInd w:val="0"/>
        <w:jc w:val="both"/>
      </w:pPr>
      <w:r w:rsidRPr="00171403">
        <w:t xml:space="preserve">Zahteve pri izdelavi </w:t>
      </w:r>
      <w:r>
        <w:t xml:space="preserve">potic: </w:t>
      </w:r>
    </w:p>
    <w:p w14:paraId="2D23B688" w14:textId="0B0E8615" w:rsidR="00C1541E" w:rsidRPr="00E05994" w:rsidRDefault="00C1541E" w:rsidP="00C1541E">
      <w:pPr>
        <w:autoSpaceDE w:val="0"/>
        <w:autoSpaceDN w:val="0"/>
        <w:adjustRightInd w:val="0"/>
        <w:jc w:val="both"/>
        <w:rPr>
          <w:color w:val="000000"/>
        </w:rPr>
      </w:pPr>
    </w:p>
    <w:p w14:paraId="4E1E3B59" w14:textId="543B8B3A" w:rsidR="00C1541E" w:rsidRPr="00E05994" w:rsidRDefault="00C1541E" w:rsidP="00C1541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E05994">
        <w:rPr>
          <w:color w:val="000000"/>
        </w:rPr>
        <w:t xml:space="preserve">izdelek – </w:t>
      </w:r>
      <w:r>
        <w:rPr>
          <w:color w:val="000000"/>
        </w:rPr>
        <w:t>potica</w:t>
      </w:r>
      <w:r w:rsidRPr="00E05994">
        <w:rPr>
          <w:color w:val="000000"/>
        </w:rPr>
        <w:t xml:space="preserve"> mora</w:t>
      </w:r>
      <w:r>
        <w:rPr>
          <w:color w:val="000000"/>
        </w:rPr>
        <w:t xml:space="preserve"> tehtati najmanj 1,5 kg;</w:t>
      </w:r>
    </w:p>
    <w:p w14:paraId="78D7AB28" w14:textId="650CF47E" w:rsidR="00C1541E" w:rsidRDefault="00C1541E" w:rsidP="00C1541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izdelek – potica je iz kvašenega testa iz različnih krušnih in ostalih žit; </w:t>
      </w:r>
    </w:p>
    <w:p w14:paraId="04CE17F8" w14:textId="131B0FFB" w:rsidR="00C1541E" w:rsidRDefault="00057A37" w:rsidP="00C1541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izdelek – potica je tradicionalne oblike (pečena v okroglem ali štirioglatem modelu z gladko zgornjo površino – ne venec. GLEJ SLIKO!); </w:t>
      </w:r>
    </w:p>
    <w:p w14:paraId="79DEC23E" w14:textId="1040BAAC" w:rsidR="00574613" w:rsidRDefault="00574613" w:rsidP="0057461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F5BD4" wp14:editId="05768162">
            <wp:simplePos x="0" y="0"/>
            <wp:positionH relativeFrom="margin">
              <wp:posOffset>438150</wp:posOffset>
            </wp:positionH>
            <wp:positionV relativeFrom="paragraph">
              <wp:posOffset>156210</wp:posOffset>
            </wp:positionV>
            <wp:extent cx="4579620" cy="2576195"/>
            <wp:effectExtent l="0" t="0" r="0" b="0"/>
            <wp:wrapTight wrapText="bothSides">
              <wp:wrapPolygon edited="0">
                <wp:start x="0" y="0"/>
                <wp:lineTo x="0" y="21403"/>
                <wp:lineTo x="21474" y="21403"/>
                <wp:lineTo x="21474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747B4" w14:textId="0B9A7C6F" w:rsidR="00574613" w:rsidRDefault="00574613" w:rsidP="00574613">
      <w:pPr>
        <w:autoSpaceDE w:val="0"/>
        <w:autoSpaceDN w:val="0"/>
        <w:adjustRightInd w:val="0"/>
        <w:jc w:val="both"/>
        <w:rPr>
          <w:color w:val="000000"/>
        </w:rPr>
      </w:pPr>
    </w:p>
    <w:p w14:paraId="378F4F40" w14:textId="0FE02E6F" w:rsidR="00574613" w:rsidRDefault="00574613" w:rsidP="00574613">
      <w:pPr>
        <w:autoSpaceDE w:val="0"/>
        <w:autoSpaceDN w:val="0"/>
        <w:adjustRightInd w:val="0"/>
        <w:jc w:val="both"/>
        <w:rPr>
          <w:color w:val="000000"/>
        </w:rPr>
      </w:pPr>
    </w:p>
    <w:p w14:paraId="2662062F" w14:textId="2BFF7380" w:rsidR="00574613" w:rsidRDefault="00574613" w:rsidP="00574613">
      <w:pPr>
        <w:autoSpaceDE w:val="0"/>
        <w:autoSpaceDN w:val="0"/>
        <w:adjustRightInd w:val="0"/>
        <w:jc w:val="both"/>
        <w:rPr>
          <w:color w:val="000000"/>
        </w:rPr>
      </w:pPr>
    </w:p>
    <w:p w14:paraId="5BD82408" w14:textId="77777777" w:rsidR="00574613" w:rsidRDefault="00574613" w:rsidP="00574613">
      <w:pPr>
        <w:autoSpaceDE w:val="0"/>
        <w:autoSpaceDN w:val="0"/>
        <w:adjustRightInd w:val="0"/>
        <w:jc w:val="both"/>
        <w:rPr>
          <w:color w:val="000000"/>
        </w:rPr>
      </w:pPr>
    </w:p>
    <w:p w14:paraId="3B326532" w14:textId="17610CC1" w:rsidR="00574613" w:rsidRDefault="00574613" w:rsidP="00574613">
      <w:pPr>
        <w:autoSpaceDE w:val="0"/>
        <w:autoSpaceDN w:val="0"/>
        <w:adjustRightInd w:val="0"/>
        <w:jc w:val="both"/>
        <w:rPr>
          <w:color w:val="000000"/>
        </w:rPr>
      </w:pPr>
    </w:p>
    <w:p w14:paraId="013304F6" w14:textId="02CF0DFF" w:rsidR="00574613" w:rsidRDefault="00574613" w:rsidP="00574613">
      <w:pPr>
        <w:autoSpaceDE w:val="0"/>
        <w:autoSpaceDN w:val="0"/>
        <w:adjustRightInd w:val="0"/>
        <w:jc w:val="both"/>
        <w:rPr>
          <w:color w:val="000000"/>
        </w:rPr>
      </w:pPr>
    </w:p>
    <w:p w14:paraId="717A3113" w14:textId="77777777" w:rsidR="00057A37" w:rsidRDefault="00057A37" w:rsidP="00C1541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izdelek – potica je lahko sladka ali slana; </w:t>
      </w:r>
    </w:p>
    <w:p w14:paraId="77B997A4" w14:textId="1004ADE4" w:rsidR="00057A37" w:rsidRPr="00E05994" w:rsidRDefault="00057A37" w:rsidP="00C1541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izdelek – potica ne sme biti posuta s sladkorjem ali drugim posipom. </w:t>
      </w:r>
    </w:p>
    <w:p w14:paraId="25FB6498" w14:textId="77777777" w:rsidR="00C1541E" w:rsidRPr="004C129B" w:rsidRDefault="00C1541E" w:rsidP="00057A37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 </w:t>
      </w:r>
    </w:p>
    <w:p w14:paraId="384ED1FE" w14:textId="77777777" w:rsidR="00057A37" w:rsidRDefault="00057A37" w:rsidP="00057A37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člen</w:t>
      </w:r>
    </w:p>
    <w:p w14:paraId="42DACEA5" w14:textId="77777777" w:rsidR="00057A37" w:rsidRDefault="00057A37" w:rsidP="007D422A">
      <w:pPr>
        <w:autoSpaceDE w:val="0"/>
        <w:autoSpaceDN w:val="0"/>
        <w:adjustRightInd w:val="0"/>
        <w:jc w:val="both"/>
        <w:rPr>
          <w:b/>
        </w:rPr>
      </w:pPr>
    </w:p>
    <w:p w14:paraId="5F3673D2" w14:textId="77777777" w:rsidR="00057A37" w:rsidRDefault="00057A37" w:rsidP="007D422A">
      <w:pPr>
        <w:autoSpaceDE w:val="0"/>
        <w:autoSpaceDN w:val="0"/>
        <w:adjustRightInd w:val="0"/>
        <w:jc w:val="both"/>
      </w:pPr>
      <w:r w:rsidRPr="00677B03">
        <w:t>Izdelek mora biti</w:t>
      </w:r>
      <w:r>
        <w:t xml:space="preserve"> pravočasno dostavljen in</w:t>
      </w:r>
      <w:r w:rsidRPr="00677B03">
        <w:t xml:space="preserve"> opremljen z izpolnjeno deklaracijo</w:t>
      </w:r>
      <w:r>
        <w:t xml:space="preserve"> (čas, kraj dostave in ostala navodila za izpolnitev deklaracije so navedena v vabilu za sodelovanje in razpisu za ocenjevanje). </w:t>
      </w:r>
    </w:p>
    <w:p w14:paraId="47061E00" w14:textId="70433C5A" w:rsidR="00057A37" w:rsidRDefault="00057A37" w:rsidP="007D422A">
      <w:pPr>
        <w:autoSpaceDE w:val="0"/>
        <w:autoSpaceDN w:val="0"/>
        <w:adjustRightInd w:val="0"/>
        <w:jc w:val="both"/>
      </w:pPr>
      <w:r>
        <w:t xml:space="preserve">Iz deklaracije morajo biti razvidni sledeči podatki: </w:t>
      </w:r>
    </w:p>
    <w:p w14:paraId="50B9B041" w14:textId="77777777" w:rsidR="00057A37" w:rsidRDefault="00057A37" w:rsidP="007D422A">
      <w:pPr>
        <w:pStyle w:val="Odstavekseznama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0" w:name="_Hlk160183762"/>
      <w:r>
        <w:t xml:space="preserve">ime in priimek ter naslov izdelovalca – ta se ob prevzemu nadomesti s šifro; </w:t>
      </w:r>
    </w:p>
    <w:p w14:paraId="7EAB87AC" w14:textId="77777777" w:rsidR="00057A37" w:rsidRDefault="00057A37" w:rsidP="007D422A">
      <w:pPr>
        <w:pStyle w:val="Odstavekseznama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naziv izdelka; </w:t>
      </w:r>
    </w:p>
    <w:p w14:paraId="1580DE6D" w14:textId="77777777" w:rsidR="00057A37" w:rsidRDefault="00057A37" w:rsidP="007D422A">
      <w:pPr>
        <w:pStyle w:val="Odstavekseznama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sestavine; </w:t>
      </w:r>
    </w:p>
    <w:p w14:paraId="0BE1C8B4" w14:textId="77777777" w:rsidR="00057A37" w:rsidRDefault="00057A37" w:rsidP="007D422A">
      <w:pPr>
        <w:pStyle w:val="Odstavekseznama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datum izdelave. </w:t>
      </w:r>
    </w:p>
    <w:bookmarkEnd w:id="0"/>
    <w:p w14:paraId="6FDD5158" w14:textId="77777777" w:rsidR="00057A37" w:rsidRDefault="00057A37" w:rsidP="00057A37">
      <w:pPr>
        <w:pStyle w:val="Odstavekseznama"/>
        <w:autoSpaceDE w:val="0"/>
        <w:autoSpaceDN w:val="0"/>
        <w:adjustRightInd w:val="0"/>
        <w:jc w:val="both"/>
      </w:pPr>
    </w:p>
    <w:p w14:paraId="18868067" w14:textId="77777777" w:rsidR="00057A37" w:rsidRDefault="00057A37" w:rsidP="00057A37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člen</w:t>
      </w:r>
    </w:p>
    <w:p w14:paraId="7AF8A464" w14:textId="77777777" w:rsidR="00057A37" w:rsidRDefault="00057A37" w:rsidP="007D422A">
      <w:pPr>
        <w:autoSpaceDE w:val="0"/>
        <w:autoSpaceDN w:val="0"/>
        <w:adjustRightInd w:val="0"/>
        <w:jc w:val="both"/>
        <w:rPr>
          <w:b/>
        </w:rPr>
      </w:pPr>
    </w:p>
    <w:p w14:paraId="2FC77A47" w14:textId="07FACBA9" w:rsidR="00057A37" w:rsidRPr="00057A37" w:rsidRDefault="00057A37" w:rsidP="007D422A">
      <w:pPr>
        <w:autoSpaceDE w:val="0"/>
        <w:autoSpaceDN w:val="0"/>
        <w:adjustRightInd w:val="0"/>
        <w:jc w:val="both"/>
      </w:pPr>
      <w:r w:rsidRPr="00057A37">
        <w:t xml:space="preserve">Izdelke pripravlja in šifrira za ocenjevalno komisijo tri (3) članska ekipa </w:t>
      </w:r>
      <w:proofErr w:type="spellStart"/>
      <w:r w:rsidRPr="00057A37">
        <w:t>Zptm</w:t>
      </w:r>
      <w:proofErr w:type="spellEnd"/>
      <w:r w:rsidRPr="00057A37">
        <w:t xml:space="preserve"> Brežice. </w:t>
      </w:r>
    </w:p>
    <w:p w14:paraId="12AAC9A4" w14:textId="77777777" w:rsidR="00057A37" w:rsidRPr="00057A37" w:rsidRDefault="00057A37" w:rsidP="00057A3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14:paraId="3D0655DF" w14:textId="77777777" w:rsidR="00057A37" w:rsidRDefault="00057A37" w:rsidP="00057A37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člen</w:t>
      </w:r>
    </w:p>
    <w:p w14:paraId="371915D1" w14:textId="77777777" w:rsidR="00057A37" w:rsidRDefault="00057A37" w:rsidP="00057A37">
      <w:pPr>
        <w:autoSpaceDE w:val="0"/>
        <w:autoSpaceDN w:val="0"/>
        <w:adjustRightInd w:val="0"/>
        <w:jc w:val="center"/>
        <w:rPr>
          <w:b/>
        </w:rPr>
      </w:pPr>
    </w:p>
    <w:p w14:paraId="5866C98B" w14:textId="77777777" w:rsidR="00057A37" w:rsidRPr="00057A37" w:rsidRDefault="00057A37" w:rsidP="007D422A">
      <w:pPr>
        <w:autoSpaceDE w:val="0"/>
        <w:autoSpaceDN w:val="0"/>
        <w:adjustRightInd w:val="0"/>
        <w:jc w:val="both"/>
      </w:pPr>
      <w:r w:rsidRPr="00057A37">
        <w:t xml:space="preserve">Izdelke – potice ocenjuje tri (3) članska ocenjevalna komisija, ki jo imenuje </w:t>
      </w:r>
      <w:proofErr w:type="spellStart"/>
      <w:r w:rsidRPr="00057A37">
        <w:t>Zptm</w:t>
      </w:r>
      <w:proofErr w:type="spellEnd"/>
      <w:r w:rsidRPr="00057A37">
        <w:t xml:space="preserve"> Brežice in Društvo kmetic Brežice. </w:t>
      </w:r>
    </w:p>
    <w:p w14:paraId="7A4EB26F" w14:textId="77777777" w:rsidR="00057A37" w:rsidRDefault="00057A37" w:rsidP="00057A3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Ocenjevanje</w:t>
      </w:r>
    </w:p>
    <w:p w14:paraId="38203D77" w14:textId="77777777" w:rsidR="00057A37" w:rsidRPr="00057A37" w:rsidRDefault="00057A37" w:rsidP="00057A37">
      <w:pPr>
        <w:autoSpaceDE w:val="0"/>
        <w:autoSpaceDN w:val="0"/>
        <w:adjustRightInd w:val="0"/>
        <w:jc w:val="center"/>
        <w:rPr>
          <w:b/>
        </w:rPr>
      </w:pPr>
    </w:p>
    <w:p w14:paraId="47E2E2DC" w14:textId="77777777" w:rsidR="00057A37" w:rsidRDefault="00057A37" w:rsidP="00057A37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člen </w:t>
      </w:r>
    </w:p>
    <w:p w14:paraId="6625E996" w14:textId="77777777" w:rsidR="00057A37" w:rsidRDefault="00057A37" w:rsidP="00057A37">
      <w:pPr>
        <w:pStyle w:val="Odstavekseznama"/>
        <w:autoSpaceDE w:val="0"/>
        <w:autoSpaceDN w:val="0"/>
        <w:adjustRightInd w:val="0"/>
        <w:ind w:left="1080"/>
        <w:rPr>
          <w:b/>
        </w:rPr>
      </w:pPr>
    </w:p>
    <w:p w14:paraId="577F0D43" w14:textId="77777777" w:rsidR="0066217A" w:rsidRDefault="00057A37" w:rsidP="00057A37">
      <w:pPr>
        <w:autoSpaceDE w:val="0"/>
        <w:autoSpaceDN w:val="0"/>
        <w:adjustRightInd w:val="0"/>
        <w:jc w:val="both"/>
      </w:pPr>
      <w:r w:rsidRPr="000C5298">
        <w:t>Komis</w:t>
      </w:r>
      <w:r w:rsidRPr="00057A37">
        <w:rPr>
          <w:color w:val="000000"/>
        </w:rPr>
        <w:t>ija</w:t>
      </w:r>
      <w:r w:rsidRPr="000C5298">
        <w:t xml:space="preserve"> ocenjuje izdelke, ki so </w:t>
      </w:r>
      <w:r>
        <w:t xml:space="preserve">označeni s šiframi, s čimer se zagotovi anonimnost </w:t>
      </w:r>
      <w:r w:rsidR="0066217A">
        <w:t>izdelkov</w:t>
      </w:r>
      <w:r>
        <w:t>.</w:t>
      </w:r>
    </w:p>
    <w:p w14:paraId="402CA126" w14:textId="77777777" w:rsidR="0066217A" w:rsidRDefault="0066217A" w:rsidP="00057A37">
      <w:pPr>
        <w:autoSpaceDE w:val="0"/>
        <w:autoSpaceDN w:val="0"/>
        <w:adjustRightInd w:val="0"/>
        <w:jc w:val="both"/>
      </w:pPr>
      <w:r>
        <w:t xml:space="preserve">Vsaka potica se označuje s šifro (Vrsta potice (kategorija) / zaporedna številka izdelka). </w:t>
      </w:r>
      <w:r w:rsidR="00057A37">
        <w:t xml:space="preserve"> </w:t>
      </w:r>
    </w:p>
    <w:p w14:paraId="0B2F1888" w14:textId="4FD96685" w:rsidR="0066217A" w:rsidRDefault="0066217A" w:rsidP="00057A37">
      <w:pPr>
        <w:autoSpaceDE w:val="0"/>
        <w:autoSpaceDN w:val="0"/>
        <w:adjustRightInd w:val="0"/>
        <w:jc w:val="both"/>
      </w:pPr>
      <w:r>
        <w:t>Zaradi lažjega dela komisije se potice razdelijo v</w:t>
      </w:r>
      <w:r w:rsidRPr="009F1328">
        <w:rPr>
          <w:b/>
        </w:rPr>
        <w:t xml:space="preserve"> </w:t>
      </w:r>
      <w:r w:rsidR="00003192" w:rsidRPr="009F1328">
        <w:rPr>
          <w:b/>
        </w:rPr>
        <w:t>tri</w:t>
      </w:r>
      <w:r w:rsidR="00003192" w:rsidRPr="009F1328">
        <w:t xml:space="preserve"> </w:t>
      </w:r>
      <w:r w:rsidRPr="009F1328">
        <w:t xml:space="preserve"> </w:t>
      </w:r>
      <w:r>
        <w:t xml:space="preserve">kategorije: </w:t>
      </w:r>
    </w:p>
    <w:p w14:paraId="623ECCB6" w14:textId="77777777" w:rsidR="009F1328" w:rsidRDefault="009F1328" w:rsidP="00057A37">
      <w:pPr>
        <w:autoSpaceDE w:val="0"/>
        <w:autoSpaceDN w:val="0"/>
        <w:adjustRightInd w:val="0"/>
        <w:jc w:val="both"/>
      </w:pPr>
    </w:p>
    <w:p w14:paraId="28CCD833" w14:textId="77777777" w:rsidR="0066217A" w:rsidRDefault="0066217A" w:rsidP="00057A37">
      <w:pPr>
        <w:autoSpaceDE w:val="0"/>
        <w:autoSpaceDN w:val="0"/>
        <w:adjustRightInd w:val="0"/>
        <w:jc w:val="both"/>
      </w:pPr>
      <w:r>
        <w:t>A – slane potice</w:t>
      </w:r>
    </w:p>
    <w:p w14:paraId="640AB9CF" w14:textId="6C4020E2" w:rsidR="0066217A" w:rsidRDefault="0066217A" w:rsidP="00057A37">
      <w:pPr>
        <w:autoSpaceDE w:val="0"/>
        <w:autoSpaceDN w:val="0"/>
        <w:adjustRightInd w:val="0"/>
        <w:jc w:val="both"/>
      </w:pPr>
      <w:r>
        <w:t xml:space="preserve">B – potice iz drugih žit (ajdina, </w:t>
      </w:r>
      <w:proofErr w:type="spellStart"/>
      <w:r>
        <w:t>pirina</w:t>
      </w:r>
      <w:proofErr w:type="spellEnd"/>
      <w:r>
        <w:t>, …)</w:t>
      </w:r>
    </w:p>
    <w:p w14:paraId="0A871AA3" w14:textId="1E405E80" w:rsidR="0066217A" w:rsidRDefault="00003192" w:rsidP="00057A37">
      <w:pPr>
        <w:autoSpaceDE w:val="0"/>
        <w:autoSpaceDN w:val="0"/>
        <w:adjustRightInd w:val="0"/>
        <w:jc w:val="both"/>
      </w:pPr>
      <w:r>
        <w:t xml:space="preserve">C -  sladke </w:t>
      </w:r>
      <w:r w:rsidR="0066217A">
        <w:t xml:space="preserve"> potice</w:t>
      </w:r>
    </w:p>
    <w:p w14:paraId="26761C0F" w14:textId="77777777" w:rsidR="009F1328" w:rsidRDefault="009F1328" w:rsidP="00057A37">
      <w:pPr>
        <w:autoSpaceDE w:val="0"/>
        <w:autoSpaceDN w:val="0"/>
        <w:adjustRightInd w:val="0"/>
        <w:jc w:val="both"/>
      </w:pPr>
    </w:p>
    <w:p w14:paraId="7C1589EC" w14:textId="77777777" w:rsidR="00057A37" w:rsidRDefault="00057A37" w:rsidP="00057A37">
      <w:pPr>
        <w:autoSpaceDE w:val="0"/>
        <w:autoSpaceDN w:val="0"/>
        <w:adjustRightInd w:val="0"/>
        <w:jc w:val="both"/>
      </w:pPr>
      <w:r w:rsidRPr="001D0583">
        <w:t>Če se med potekom ne more zagotoviti anonimnosti določenega vzorca, se ocenjevanje prekine in se ta isti vzorec oceni ponovno.</w:t>
      </w:r>
    </w:p>
    <w:p w14:paraId="6159111A" w14:textId="77777777" w:rsidR="00057A37" w:rsidRPr="00057A37" w:rsidRDefault="00057A37" w:rsidP="00057A37">
      <w:pPr>
        <w:autoSpaceDE w:val="0"/>
        <w:autoSpaceDN w:val="0"/>
        <w:adjustRightInd w:val="0"/>
        <w:rPr>
          <w:b/>
        </w:rPr>
      </w:pPr>
    </w:p>
    <w:p w14:paraId="30F201B7" w14:textId="77777777" w:rsidR="00057A37" w:rsidRPr="00057A37" w:rsidRDefault="00057A37" w:rsidP="00057A37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člen </w:t>
      </w:r>
    </w:p>
    <w:p w14:paraId="4F389934" w14:textId="77777777" w:rsidR="00C1541E" w:rsidRDefault="00C1541E" w:rsidP="00394D4F">
      <w:pPr>
        <w:jc w:val="both"/>
      </w:pPr>
    </w:p>
    <w:p w14:paraId="495A43EB" w14:textId="77777777" w:rsidR="0066217A" w:rsidRDefault="0066217A" w:rsidP="00394D4F">
      <w:pPr>
        <w:jc w:val="both"/>
      </w:pPr>
      <w:r w:rsidRPr="000C5298">
        <w:t>Izdelki se oce</w:t>
      </w:r>
      <w:r>
        <w:t xml:space="preserve">njujejo posamezno s točkovanjem </w:t>
      </w:r>
      <w:r w:rsidRPr="000C5298">
        <w:t>organoleptičnih lastnosti.</w:t>
      </w:r>
      <w:r>
        <w:t xml:space="preserve"> Maksimalno število točk, ki ga določen izdelek – potica lahko doseže je 38 točk. </w:t>
      </w:r>
    </w:p>
    <w:p w14:paraId="26EC7B05" w14:textId="77777777" w:rsidR="0066217A" w:rsidRDefault="0066217A" w:rsidP="00394D4F">
      <w:pPr>
        <w:jc w:val="both"/>
      </w:pPr>
      <w:r>
        <w:t xml:space="preserve">Pri ocenjevanju posameznih lastnosti izdelka – potice, se lahko uporabljajo tudi polovice točk. </w:t>
      </w:r>
    </w:p>
    <w:p w14:paraId="593830D4" w14:textId="77777777" w:rsidR="0066217A" w:rsidRDefault="0066217A" w:rsidP="00394D4F">
      <w:pPr>
        <w:jc w:val="both"/>
      </w:pPr>
    </w:p>
    <w:p w14:paraId="5BB60FD4" w14:textId="77777777" w:rsidR="0066217A" w:rsidRDefault="0066217A" w:rsidP="00394D4F">
      <w:pPr>
        <w:jc w:val="both"/>
      </w:pPr>
      <w:r>
        <w:t xml:space="preserve">Kakovost izdelka – potice se določa s seštevkom točk, ki se dodelijo za določene lastnosti. </w:t>
      </w:r>
    </w:p>
    <w:p w14:paraId="728A178C" w14:textId="77777777" w:rsidR="00394D4F" w:rsidRDefault="00394D4F" w:rsidP="00394D4F">
      <w:pPr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54"/>
        <w:gridCol w:w="1569"/>
        <w:gridCol w:w="3402"/>
        <w:gridCol w:w="1791"/>
      </w:tblGrid>
      <w:tr w:rsidR="00394D4F" w14:paraId="0F19CE0D" w14:textId="77777777" w:rsidTr="00394D4F">
        <w:tc>
          <w:tcPr>
            <w:tcW w:w="2254" w:type="dxa"/>
          </w:tcPr>
          <w:p w14:paraId="36B64667" w14:textId="77777777" w:rsidR="00394D4F" w:rsidRPr="00394D4F" w:rsidRDefault="00394D4F" w:rsidP="00394D4F">
            <w:pPr>
              <w:jc w:val="both"/>
              <w:rPr>
                <w:b/>
              </w:rPr>
            </w:pPr>
            <w:r w:rsidRPr="00394D4F">
              <w:rPr>
                <w:b/>
              </w:rPr>
              <w:t xml:space="preserve">Izdelek: </w:t>
            </w:r>
          </w:p>
        </w:tc>
        <w:tc>
          <w:tcPr>
            <w:tcW w:w="1569" w:type="dxa"/>
          </w:tcPr>
          <w:p w14:paraId="09B7B0AB" w14:textId="77777777" w:rsidR="00394D4F" w:rsidRPr="00394D4F" w:rsidRDefault="00394D4F" w:rsidP="00394D4F">
            <w:pPr>
              <w:jc w:val="both"/>
              <w:rPr>
                <w:b/>
              </w:rPr>
            </w:pPr>
            <w:r w:rsidRPr="00394D4F">
              <w:rPr>
                <w:b/>
              </w:rPr>
              <w:t>Možne točke</w:t>
            </w:r>
          </w:p>
        </w:tc>
        <w:tc>
          <w:tcPr>
            <w:tcW w:w="3402" w:type="dxa"/>
          </w:tcPr>
          <w:p w14:paraId="67013C07" w14:textId="77777777" w:rsidR="00394D4F" w:rsidRPr="00394D4F" w:rsidRDefault="00394D4F" w:rsidP="00394D4F">
            <w:pPr>
              <w:jc w:val="both"/>
              <w:rPr>
                <w:b/>
              </w:rPr>
            </w:pPr>
            <w:r w:rsidRPr="00394D4F">
              <w:rPr>
                <w:b/>
              </w:rPr>
              <w:t>Lastnost</w:t>
            </w:r>
          </w:p>
        </w:tc>
        <w:tc>
          <w:tcPr>
            <w:tcW w:w="1791" w:type="dxa"/>
          </w:tcPr>
          <w:p w14:paraId="3568C351" w14:textId="77777777" w:rsidR="00394D4F" w:rsidRPr="00394D4F" w:rsidRDefault="00394D4F" w:rsidP="00394D4F">
            <w:pPr>
              <w:jc w:val="both"/>
              <w:rPr>
                <w:b/>
              </w:rPr>
            </w:pPr>
            <w:r w:rsidRPr="00394D4F">
              <w:rPr>
                <w:b/>
              </w:rPr>
              <w:t>Možne točke</w:t>
            </w:r>
          </w:p>
        </w:tc>
      </w:tr>
      <w:tr w:rsidR="00394D4F" w14:paraId="4CBC311B" w14:textId="77777777" w:rsidTr="00394D4F">
        <w:tc>
          <w:tcPr>
            <w:tcW w:w="2254" w:type="dxa"/>
          </w:tcPr>
          <w:p w14:paraId="6C02711B" w14:textId="77777777" w:rsidR="00394D4F" w:rsidRDefault="00394D4F" w:rsidP="00394D4F">
            <w:pPr>
              <w:pStyle w:val="Odstavekseznama"/>
              <w:numPr>
                <w:ilvl w:val="0"/>
                <w:numId w:val="7"/>
              </w:numPr>
              <w:jc w:val="both"/>
            </w:pPr>
            <w:r>
              <w:t>zunanji videz</w:t>
            </w:r>
          </w:p>
        </w:tc>
        <w:tc>
          <w:tcPr>
            <w:tcW w:w="1569" w:type="dxa"/>
          </w:tcPr>
          <w:p w14:paraId="34BA1557" w14:textId="77777777" w:rsidR="00394D4F" w:rsidRDefault="00394D4F" w:rsidP="00394D4F">
            <w:pPr>
              <w:jc w:val="both"/>
            </w:pPr>
            <w:r>
              <w:t>12</w:t>
            </w:r>
          </w:p>
        </w:tc>
        <w:tc>
          <w:tcPr>
            <w:tcW w:w="3402" w:type="dxa"/>
          </w:tcPr>
          <w:p w14:paraId="61D1803F" w14:textId="77777777" w:rsidR="00394D4F" w:rsidRDefault="00394D4F" w:rsidP="00394D4F">
            <w:pPr>
              <w:jc w:val="both"/>
            </w:pPr>
            <w:r>
              <w:t>oblika potice</w:t>
            </w:r>
          </w:p>
          <w:p w14:paraId="3D31E254" w14:textId="77777777" w:rsidR="00394D4F" w:rsidRDefault="00394D4F" w:rsidP="00394D4F">
            <w:pPr>
              <w:jc w:val="both"/>
            </w:pPr>
            <w:r>
              <w:t>barva skorje in sredice</w:t>
            </w:r>
          </w:p>
        </w:tc>
        <w:tc>
          <w:tcPr>
            <w:tcW w:w="1791" w:type="dxa"/>
          </w:tcPr>
          <w:p w14:paraId="3DC48A81" w14:textId="77777777" w:rsidR="00394D4F" w:rsidRDefault="00394D4F" w:rsidP="00394D4F">
            <w:pPr>
              <w:jc w:val="both"/>
            </w:pPr>
            <w:r>
              <w:t>6</w:t>
            </w:r>
          </w:p>
          <w:p w14:paraId="38025679" w14:textId="77777777" w:rsidR="00394D4F" w:rsidRDefault="00394D4F" w:rsidP="00394D4F">
            <w:pPr>
              <w:jc w:val="both"/>
            </w:pPr>
            <w:r>
              <w:t>6</w:t>
            </w:r>
          </w:p>
        </w:tc>
      </w:tr>
      <w:tr w:rsidR="00394D4F" w14:paraId="6860F5B7" w14:textId="77777777" w:rsidTr="00394D4F">
        <w:tc>
          <w:tcPr>
            <w:tcW w:w="2254" w:type="dxa"/>
          </w:tcPr>
          <w:p w14:paraId="6AB4A7C8" w14:textId="77777777" w:rsidR="00394D4F" w:rsidRDefault="00394D4F" w:rsidP="00394D4F">
            <w:pPr>
              <w:pStyle w:val="Odstavekseznama"/>
              <w:numPr>
                <w:ilvl w:val="0"/>
                <w:numId w:val="7"/>
              </w:numPr>
              <w:jc w:val="both"/>
            </w:pPr>
            <w:r>
              <w:t>vonj</w:t>
            </w:r>
          </w:p>
        </w:tc>
        <w:tc>
          <w:tcPr>
            <w:tcW w:w="1569" w:type="dxa"/>
          </w:tcPr>
          <w:p w14:paraId="2F958EBB" w14:textId="77777777" w:rsidR="00394D4F" w:rsidRDefault="00394D4F" w:rsidP="00394D4F">
            <w:pPr>
              <w:jc w:val="both"/>
            </w:pPr>
            <w:r>
              <w:t>4</w:t>
            </w:r>
          </w:p>
        </w:tc>
        <w:tc>
          <w:tcPr>
            <w:tcW w:w="3402" w:type="dxa"/>
          </w:tcPr>
          <w:p w14:paraId="17916511" w14:textId="77777777" w:rsidR="00394D4F" w:rsidRDefault="00394D4F" w:rsidP="00394D4F">
            <w:pPr>
              <w:jc w:val="both"/>
            </w:pPr>
            <w:r>
              <w:t>vonj skorje in sredice</w:t>
            </w:r>
          </w:p>
        </w:tc>
        <w:tc>
          <w:tcPr>
            <w:tcW w:w="1791" w:type="dxa"/>
          </w:tcPr>
          <w:p w14:paraId="3FDEFB71" w14:textId="77777777" w:rsidR="00394D4F" w:rsidRDefault="00394D4F" w:rsidP="00394D4F">
            <w:pPr>
              <w:jc w:val="both"/>
            </w:pPr>
            <w:r>
              <w:t>4</w:t>
            </w:r>
          </w:p>
        </w:tc>
      </w:tr>
      <w:tr w:rsidR="00394D4F" w14:paraId="4B9D4857" w14:textId="77777777" w:rsidTr="00394D4F">
        <w:tc>
          <w:tcPr>
            <w:tcW w:w="2254" w:type="dxa"/>
          </w:tcPr>
          <w:p w14:paraId="6ABF5B40" w14:textId="77777777" w:rsidR="00394D4F" w:rsidRDefault="00394D4F" w:rsidP="00394D4F">
            <w:pPr>
              <w:pStyle w:val="Odstavekseznama"/>
              <w:numPr>
                <w:ilvl w:val="0"/>
                <w:numId w:val="7"/>
              </w:numPr>
              <w:jc w:val="both"/>
            </w:pPr>
            <w:r>
              <w:t>videz sredice</w:t>
            </w:r>
          </w:p>
        </w:tc>
        <w:tc>
          <w:tcPr>
            <w:tcW w:w="1569" w:type="dxa"/>
          </w:tcPr>
          <w:p w14:paraId="4A1C840F" w14:textId="77777777" w:rsidR="00394D4F" w:rsidRDefault="00394D4F" w:rsidP="00394D4F">
            <w:pPr>
              <w:jc w:val="both"/>
            </w:pPr>
            <w:r>
              <w:t>10</w:t>
            </w:r>
          </w:p>
        </w:tc>
        <w:tc>
          <w:tcPr>
            <w:tcW w:w="3402" w:type="dxa"/>
          </w:tcPr>
          <w:p w14:paraId="43031D2C" w14:textId="77777777" w:rsidR="00394D4F" w:rsidRDefault="00394D4F" w:rsidP="00394D4F">
            <w:pPr>
              <w:jc w:val="both"/>
            </w:pPr>
            <w:r>
              <w:t>povezava skorje, sredice, polnila</w:t>
            </w:r>
          </w:p>
          <w:p w14:paraId="69830623" w14:textId="77777777" w:rsidR="00394D4F" w:rsidRDefault="00394D4F" w:rsidP="00394D4F">
            <w:pPr>
              <w:jc w:val="both"/>
            </w:pPr>
            <w:r>
              <w:t xml:space="preserve">elastičnost sredice </w:t>
            </w:r>
          </w:p>
        </w:tc>
        <w:tc>
          <w:tcPr>
            <w:tcW w:w="1791" w:type="dxa"/>
          </w:tcPr>
          <w:p w14:paraId="628F4ECB" w14:textId="77777777" w:rsidR="00394D4F" w:rsidRDefault="00394D4F" w:rsidP="00394D4F">
            <w:pPr>
              <w:jc w:val="both"/>
            </w:pPr>
            <w:r>
              <w:t>6</w:t>
            </w:r>
          </w:p>
          <w:p w14:paraId="2ECEB909" w14:textId="77777777" w:rsidR="00394D4F" w:rsidRDefault="00394D4F" w:rsidP="00394D4F">
            <w:pPr>
              <w:jc w:val="both"/>
            </w:pPr>
            <w:r>
              <w:t>4</w:t>
            </w:r>
          </w:p>
        </w:tc>
      </w:tr>
      <w:tr w:rsidR="00394D4F" w14:paraId="5A7C606E" w14:textId="77777777" w:rsidTr="00394D4F">
        <w:tc>
          <w:tcPr>
            <w:tcW w:w="2254" w:type="dxa"/>
          </w:tcPr>
          <w:p w14:paraId="6BED02AD" w14:textId="77777777" w:rsidR="00394D4F" w:rsidRDefault="00394D4F" w:rsidP="00394D4F">
            <w:pPr>
              <w:pStyle w:val="Odstavekseznama"/>
              <w:numPr>
                <w:ilvl w:val="0"/>
                <w:numId w:val="7"/>
              </w:numPr>
              <w:jc w:val="both"/>
            </w:pPr>
            <w:r>
              <w:t>okus</w:t>
            </w:r>
          </w:p>
        </w:tc>
        <w:tc>
          <w:tcPr>
            <w:tcW w:w="1569" w:type="dxa"/>
          </w:tcPr>
          <w:p w14:paraId="7E8C9537" w14:textId="77777777" w:rsidR="00394D4F" w:rsidRDefault="00394D4F" w:rsidP="00394D4F">
            <w:pPr>
              <w:jc w:val="both"/>
            </w:pPr>
            <w:r>
              <w:t>12</w:t>
            </w:r>
          </w:p>
        </w:tc>
        <w:tc>
          <w:tcPr>
            <w:tcW w:w="3402" w:type="dxa"/>
          </w:tcPr>
          <w:p w14:paraId="72454E3F" w14:textId="77777777" w:rsidR="00394D4F" w:rsidRDefault="00394D4F" w:rsidP="00394D4F">
            <w:pPr>
              <w:jc w:val="both"/>
            </w:pPr>
            <w:r>
              <w:t>okus skorje in sredice</w:t>
            </w:r>
          </w:p>
        </w:tc>
        <w:tc>
          <w:tcPr>
            <w:tcW w:w="1791" w:type="dxa"/>
          </w:tcPr>
          <w:p w14:paraId="67D7BD0C" w14:textId="77777777" w:rsidR="00394D4F" w:rsidRDefault="00394D4F" w:rsidP="00394D4F">
            <w:pPr>
              <w:jc w:val="both"/>
            </w:pPr>
            <w:r>
              <w:t>12</w:t>
            </w:r>
          </w:p>
        </w:tc>
      </w:tr>
      <w:tr w:rsidR="00394D4F" w14:paraId="2E6B4198" w14:textId="77777777" w:rsidTr="00394D4F">
        <w:tc>
          <w:tcPr>
            <w:tcW w:w="2254" w:type="dxa"/>
          </w:tcPr>
          <w:p w14:paraId="708C4B74" w14:textId="77777777" w:rsidR="00394D4F" w:rsidRPr="00394D4F" w:rsidRDefault="00394D4F" w:rsidP="00394D4F">
            <w:pPr>
              <w:jc w:val="both"/>
              <w:rPr>
                <w:b/>
              </w:rPr>
            </w:pPr>
            <w:r w:rsidRPr="00394D4F">
              <w:rPr>
                <w:b/>
              </w:rPr>
              <w:t xml:space="preserve">SKUPAJ: </w:t>
            </w:r>
          </w:p>
        </w:tc>
        <w:tc>
          <w:tcPr>
            <w:tcW w:w="1569" w:type="dxa"/>
          </w:tcPr>
          <w:p w14:paraId="513785C5" w14:textId="77777777" w:rsidR="00394D4F" w:rsidRPr="00394D4F" w:rsidRDefault="00394D4F" w:rsidP="00394D4F">
            <w:pPr>
              <w:jc w:val="both"/>
              <w:rPr>
                <w:b/>
              </w:rPr>
            </w:pPr>
          </w:p>
        </w:tc>
        <w:tc>
          <w:tcPr>
            <w:tcW w:w="3402" w:type="dxa"/>
          </w:tcPr>
          <w:p w14:paraId="5A13AE4E" w14:textId="77777777" w:rsidR="00394D4F" w:rsidRPr="00394D4F" w:rsidRDefault="00394D4F" w:rsidP="00394D4F">
            <w:pPr>
              <w:jc w:val="both"/>
              <w:rPr>
                <w:b/>
              </w:rPr>
            </w:pPr>
          </w:p>
        </w:tc>
        <w:tc>
          <w:tcPr>
            <w:tcW w:w="1791" w:type="dxa"/>
          </w:tcPr>
          <w:p w14:paraId="4012DB13" w14:textId="77777777" w:rsidR="00394D4F" w:rsidRPr="00394D4F" w:rsidRDefault="00394D4F" w:rsidP="00394D4F">
            <w:pPr>
              <w:jc w:val="both"/>
              <w:rPr>
                <w:b/>
              </w:rPr>
            </w:pPr>
            <w:r w:rsidRPr="00394D4F">
              <w:rPr>
                <w:b/>
              </w:rPr>
              <w:t>38</w:t>
            </w:r>
          </w:p>
        </w:tc>
      </w:tr>
    </w:tbl>
    <w:p w14:paraId="6002C28D" w14:textId="77777777" w:rsidR="0066217A" w:rsidRPr="00686824" w:rsidRDefault="00394D4F" w:rsidP="00686824">
      <w:pPr>
        <w:pStyle w:val="Odstavekseznama"/>
        <w:numPr>
          <w:ilvl w:val="0"/>
          <w:numId w:val="1"/>
        </w:numPr>
        <w:jc w:val="center"/>
        <w:rPr>
          <w:b/>
        </w:rPr>
      </w:pPr>
      <w:r w:rsidRPr="00686824">
        <w:rPr>
          <w:b/>
        </w:rPr>
        <w:lastRenderedPageBreak/>
        <w:t>člen</w:t>
      </w:r>
    </w:p>
    <w:p w14:paraId="64EE92F5" w14:textId="77777777" w:rsidR="00394D4F" w:rsidRDefault="00394D4F" w:rsidP="00394D4F"/>
    <w:p w14:paraId="2F88A4E2" w14:textId="77777777" w:rsidR="00394D4F" w:rsidRDefault="00686824" w:rsidP="007D422A">
      <w:pPr>
        <w:jc w:val="both"/>
      </w:pPr>
      <w:r>
        <w:t xml:space="preserve">Ocenjevanje posameznih lastnosti je lahko 0 točk za najslabšo kakovost do maksimalnega števila točk za odlično kakovost izdelka. </w:t>
      </w:r>
    </w:p>
    <w:p w14:paraId="282A50D0" w14:textId="77777777" w:rsidR="00686824" w:rsidRDefault="00686824" w:rsidP="00394D4F"/>
    <w:p w14:paraId="7A6B05D0" w14:textId="77777777" w:rsidR="00686824" w:rsidRPr="00686824" w:rsidRDefault="00686824" w:rsidP="00686824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686824">
        <w:rPr>
          <w:b/>
          <w:bCs/>
          <w:u w:val="single"/>
        </w:rPr>
        <w:t>Ocen</w:t>
      </w:r>
      <w:r>
        <w:rPr>
          <w:b/>
          <w:bCs/>
          <w:u w:val="single"/>
        </w:rPr>
        <w:t>a_____________-_________________število točk</w:t>
      </w:r>
    </w:p>
    <w:p w14:paraId="76CAFCFD" w14:textId="77777777" w:rsidR="00686824" w:rsidRPr="000C5298" w:rsidRDefault="00686824" w:rsidP="00686824">
      <w:pPr>
        <w:autoSpaceDE w:val="0"/>
        <w:autoSpaceDN w:val="0"/>
        <w:adjustRightInd w:val="0"/>
        <w:jc w:val="both"/>
        <w:rPr>
          <w:b/>
          <w:bCs/>
        </w:rPr>
      </w:pPr>
    </w:p>
    <w:p w14:paraId="64585CA3" w14:textId="77777777" w:rsidR="00686824" w:rsidRPr="00A655A2" w:rsidRDefault="00686824" w:rsidP="00686824">
      <w:pPr>
        <w:pStyle w:val="Odstavekseznama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686824">
        <w:rPr>
          <w:b/>
          <w:bCs/>
          <w:u w:val="single"/>
        </w:rPr>
        <w:t>Zunanji videz:</w:t>
      </w:r>
      <w:r w:rsidRPr="00686824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14961" w:rsidRPr="00814961">
        <w:rPr>
          <w:b/>
          <w:u w:val="single"/>
        </w:rPr>
        <w:t xml:space="preserve">največ </w:t>
      </w:r>
      <w:r w:rsidRPr="00814961">
        <w:rPr>
          <w:b/>
          <w:u w:val="single"/>
        </w:rPr>
        <w:t>12 točk</w:t>
      </w:r>
    </w:p>
    <w:p w14:paraId="2CE6B441" w14:textId="77777777" w:rsidR="00686824" w:rsidRPr="00A655A2" w:rsidRDefault="00686824" w:rsidP="00A655A2">
      <w:pPr>
        <w:pStyle w:val="Odstavekseznama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</w:rPr>
      </w:pPr>
      <w:r w:rsidRPr="00A655A2">
        <w:rPr>
          <w:b/>
        </w:rPr>
        <w:t>Oblika potice</w:t>
      </w:r>
      <w:r w:rsidRPr="00A655A2">
        <w:rPr>
          <w:b/>
        </w:rPr>
        <w:tab/>
      </w:r>
      <w:r w:rsidRPr="00A655A2">
        <w:rPr>
          <w:b/>
        </w:rPr>
        <w:tab/>
      </w:r>
    </w:p>
    <w:p w14:paraId="299DEFB1" w14:textId="77777777" w:rsidR="00686824" w:rsidRPr="006B6E30" w:rsidRDefault="00686824" w:rsidP="00686824">
      <w:pPr>
        <w:autoSpaceDE w:val="0"/>
        <w:autoSpaceDN w:val="0"/>
        <w:adjustRightInd w:val="0"/>
        <w:ind w:left="1410" w:hanging="1410"/>
        <w:jc w:val="both"/>
      </w:pPr>
      <w:r w:rsidRPr="006B6E30">
        <w:rPr>
          <w:i/>
          <w:iCs/>
        </w:rPr>
        <w:t>Ocena</w:t>
      </w:r>
      <w:r w:rsidR="006B6E30" w:rsidRPr="006B6E30">
        <w:rPr>
          <w:i/>
          <w:iCs/>
        </w:rPr>
        <w:t xml:space="preserve"> 6</w:t>
      </w:r>
      <w:r w:rsidRPr="006B6E30">
        <w:rPr>
          <w:i/>
          <w:iCs/>
        </w:rPr>
        <w:t xml:space="preserve"> </w:t>
      </w:r>
      <w:r w:rsidRPr="006B6E30">
        <w:rPr>
          <w:i/>
          <w:iCs/>
        </w:rPr>
        <w:tab/>
      </w:r>
      <w:r w:rsidR="00A960FC" w:rsidRPr="006B6E30">
        <w:t xml:space="preserve"> </w:t>
      </w:r>
      <w:r w:rsidR="006B6E30" w:rsidRPr="006B6E30">
        <w:t>enakomerna, čvrsta in tipična, skorja gladka</w:t>
      </w:r>
    </w:p>
    <w:p w14:paraId="2B01171E" w14:textId="77777777" w:rsidR="00686824" w:rsidRPr="006B6E30" w:rsidRDefault="006B6E30" w:rsidP="00686824">
      <w:pPr>
        <w:autoSpaceDE w:val="0"/>
        <w:autoSpaceDN w:val="0"/>
        <w:adjustRightInd w:val="0"/>
        <w:ind w:left="1410" w:hanging="1410"/>
        <w:jc w:val="both"/>
      </w:pPr>
      <w:r w:rsidRPr="006B6E30">
        <w:t xml:space="preserve">           </w:t>
      </w:r>
      <w:r w:rsidRPr="006B6E30">
        <w:sym w:font="Symbol" w:char="00DF"/>
      </w:r>
      <w:r w:rsidR="00686824" w:rsidRPr="006B6E30">
        <w:rPr>
          <w:i/>
          <w:iCs/>
        </w:rPr>
        <w:tab/>
      </w:r>
      <w:r w:rsidRPr="006B6E30">
        <w:t xml:space="preserve">nagubanost skorje, rahla </w:t>
      </w:r>
      <w:proofErr w:type="spellStart"/>
      <w:r w:rsidRPr="006B6E30">
        <w:t>sesedenost</w:t>
      </w:r>
      <w:proofErr w:type="spellEnd"/>
    </w:p>
    <w:p w14:paraId="63E0AE1E" w14:textId="77777777" w:rsidR="00686824" w:rsidRPr="006B6E30" w:rsidRDefault="00686824" w:rsidP="00686824">
      <w:pPr>
        <w:autoSpaceDE w:val="0"/>
        <w:autoSpaceDN w:val="0"/>
        <w:adjustRightInd w:val="0"/>
        <w:jc w:val="both"/>
      </w:pPr>
      <w:r w:rsidRPr="006B6E30">
        <w:rPr>
          <w:i/>
        </w:rPr>
        <w:t>Ocena 0</w:t>
      </w:r>
      <w:r w:rsidRPr="006B6E30">
        <w:tab/>
      </w:r>
      <w:r w:rsidR="006B6E30" w:rsidRPr="006B6E30">
        <w:t xml:space="preserve">vidna </w:t>
      </w:r>
      <w:proofErr w:type="spellStart"/>
      <w:r w:rsidR="006B6E30" w:rsidRPr="006B6E30">
        <w:t>usedenost</w:t>
      </w:r>
      <w:proofErr w:type="spellEnd"/>
      <w:r w:rsidR="006B6E30" w:rsidRPr="006B6E30">
        <w:t xml:space="preserve"> in nestabilnost izdelka, skorja razpokana</w:t>
      </w:r>
    </w:p>
    <w:p w14:paraId="3D849508" w14:textId="77777777" w:rsidR="00686824" w:rsidRPr="006B6E30" w:rsidRDefault="00686824" w:rsidP="006B6E30">
      <w:pPr>
        <w:autoSpaceDE w:val="0"/>
        <w:autoSpaceDN w:val="0"/>
        <w:adjustRightInd w:val="0"/>
        <w:jc w:val="both"/>
        <w:rPr>
          <w:highlight w:val="yellow"/>
          <w:u w:val="single"/>
        </w:rPr>
      </w:pPr>
    </w:p>
    <w:p w14:paraId="22562F79" w14:textId="77777777" w:rsidR="00686824" w:rsidRPr="00A655A2" w:rsidRDefault="00686824" w:rsidP="00A655A2">
      <w:pPr>
        <w:pStyle w:val="Odstavekseznama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</w:rPr>
      </w:pPr>
      <w:r w:rsidRPr="00A655A2">
        <w:rPr>
          <w:b/>
        </w:rPr>
        <w:t>Barva skorje</w:t>
      </w:r>
    </w:p>
    <w:p w14:paraId="5F67E715" w14:textId="77777777" w:rsidR="00686824" w:rsidRPr="006B6E30" w:rsidRDefault="00686824" w:rsidP="00686824">
      <w:pPr>
        <w:autoSpaceDE w:val="0"/>
        <w:autoSpaceDN w:val="0"/>
        <w:adjustRightInd w:val="0"/>
        <w:ind w:left="1410" w:hanging="1410"/>
        <w:jc w:val="both"/>
      </w:pPr>
      <w:r w:rsidRPr="006B6E30">
        <w:rPr>
          <w:i/>
          <w:iCs/>
        </w:rPr>
        <w:t xml:space="preserve">Ocena </w:t>
      </w:r>
      <w:r w:rsidR="00A655A2">
        <w:t>6</w:t>
      </w:r>
      <w:r w:rsidRPr="006B6E30">
        <w:tab/>
      </w:r>
      <w:r w:rsidR="006B6E30" w:rsidRPr="006B6E30">
        <w:t>enakomeren prehod barve skorje proti sredici, barva tipična za sladka testa</w:t>
      </w:r>
    </w:p>
    <w:p w14:paraId="3018FE53" w14:textId="77777777" w:rsidR="00686824" w:rsidRPr="006B6E30" w:rsidRDefault="006B6E30" w:rsidP="006B6E30">
      <w:pPr>
        <w:autoSpaceDE w:val="0"/>
        <w:autoSpaceDN w:val="0"/>
        <w:adjustRightInd w:val="0"/>
        <w:ind w:left="1410" w:hanging="1410"/>
        <w:jc w:val="both"/>
      </w:pPr>
      <w:r w:rsidRPr="006B6E30">
        <w:t xml:space="preserve">            </w:t>
      </w:r>
      <w:r w:rsidR="00686824" w:rsidRPr="006B6E30">
        <w:sym w:font="Symbol" w:char="00DF"/>
      </w:r>
      <w:r w:rsidR="00686824" w:rsidRPr="006B6E30">
        <w:rPr>
          <w:i/>
          <w:iCs/>
        </w:rPr>
        <w:tab/>
      </w:r>
      <w:r w:rsidRPr="006B6E30">
        <w:t xml:space="preserve">pretemna ali </w:t>
      </w:r>
      <w:proofErr w:type="spellStart"/>
      <w:r w:rsidRPr="006B6E30">
        <w:t>prebleda</w:t>
      </w:r>
      <w:proofErr w:type="spellEnd"/>
      <w:r w:rsidRPr="006B6E30">
        <w:t xml:space="preserve"> barva, lisasta skorja</w:t>
      </w:r>
    </w:p>
    <w:p w14:paraId="49E18CFE" w14:textId="77777777" w:rsidR="00686824" w:rsidRPr="006B6E30" w:rsidRDefault="00686824" w:rsidP="00686824">
      <w:pPr>
        <w:autoSpaceDE w:val="0"/>
        <w:autoSpaceDN w:val="0"/>
        <w:adjustRightInd w:val="0"/>
        <w:jc w:val="both"/>
      </w:pPr>
      <w:r w:rsidRPr="006B6E30">
        <w:rPr>
          <w:i/>
        </w:rPr>
        <w:t>Ocena 0</w:t>
      </w:r>
      <w:r w:rsidRPr="006B6E30">
        <w:tab/>
      </w:r>
      <w:r w:rsidR="006B6E30" w:rsidRPr="006B6E30">
        <w:t>močno pretemna ali presvetla skorja, zažgana</w:t>
      </w:r>
    </w:p>
    <w:p w14:paraId="6CEADA1E" w14:textId="77777777" w:rsidR="00686824" w:rsidRPr="00A655A2" w:rsidRDefault="00686824" w:rsidP="00686824">
      <w:pPr>
        <w:autoSpaceDE w:val="0"/>
        <w:autoSpaceDN w:val="0"/>
        <w:adjustRightInd w:val="0"/>
        <w:jc w:val="both"/>
        <w:rPr>
          <w:u w:val="single"/>
        </w:rPr>
      </w:pPr>
    </w:p>
    <w:p w14:paraId="08BE95AE" w14:textId="77777777" w:rsidR="00686824" w:rsidRPr="00A655A2" w:rsidRDefault="006B6E30" w:rsidP="00686824">
      <w:pPr>
        <w:pStyle w:val="Odstavekseznama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bCs/>
        </w:rPr>
      </w:pPr>
      <w:r w:rsidRPr="00A655A2">
        <w:rPr>
          <w:b/>
          <w:bCs/>
          <w:u w:val="single"/>
        </w:rPr>
        <w:t>Vonj skorje in sredice</w:t>
      </w:r>
      <w:r w:rsidR="00A655A2" w:rsidRPr="00A655A2">
        <w:rPr>
          <w:b/>
          <w:bCs/>
        </w:rPr>
        <w:t xml:space="preserve">: </w:t>
      </w:r>
      <w:r w:rsidRPr="00A655A2">
        <w:rPr>
          <w:b/>
          <w:bCs/>
        </w:rPr>
        <w:t xml:space="preserve">       </w:t>
      </w:r>
      <w:r w:rsidR="00A655A2" w:rsidRPr="00A655A2">
        <w:rPr>
          <w:b/>
          <w:bCs/>
        </w:rPr>
        <w:t xml:space="preserve">              </w:t>
      </w:r>
      <w:r w:rsidR="00814961" w:rsidRPr="00814961">
        <w:rPr>
          <w:b/>
          <w:u w:val="single"/>
        </w:rPr>
        <w:t>največ</w:t>
      </w:r>
      <w:r w:rsidR="00A655A2" w:rsidRPr="00814961">
        <w:rPr>
          <w:b/>
          <w:bCs/>
          <w:u w:val="single"/>
        </w:rPr>
        <w:t xml:space="preserve"> 4 točk</w:t>
      </w:r>
    </w:p>
    <w:p w14:paraId="1280F387" w14:textId="77777777" w:rsidR="00686824" w:rsidRPr="00A655A2" w:rsidRDefault="00686824" w:rsidP="00686824">
      <w:pPr>
        <w:autoSpaceDE w:val="0"/>
        <w:autoSpaceDN w:val="0"/>
        <w:adjustRightInd w:val="0"/>
        <w:jc w:val="both"/>
      </w:pPr>
      <w:r w:rsidRPr="00A655A2">
        <w:rPr>
          <w:i/>
          <w:iCs/>
        </w:rPr>
        <w:t xml:space="preserve">Ocena </w:t>
      </w:r>
      <w:r w:rsidR="00A655A2" w:rsidRPr="00A655A2">
        <w:t>4</w:t>
      </w:r>
      <w:r w:rsidRPr="00A655A2">
        <w:t xml:space="preserve"> </w:t>
      </w:r>
      <w:r w:rsidRPr="00A655A2">
        <w:tab/>
      </w:r>
      <w:r w:rsidR="00A655A2" w:rsidRPr="00A655A2">
        <w:t xml:space="preserve">tipičen za testo in polnilo </w:t>
      </w:r>
    </w:p>
    <w:p w14:paraId="780B482C" w14:textId="77777777" w:rsidR="00686824" w:rsidRPr="00A655A2" w:rsidRDefault="00686824" w:rsidP="00686824">
      <w:pPr>
        <w:autoSpaceDE w:val="0"/>
        <w:autoSpaceDN w:val="0"/>
        <w:adjustRightInd w:val="0"/>
        <w:jc w:val="both"/>
      </w:pPr>
      <w:r w:rsidRPr="00A655A2">
        <w:sym w:font="Symbol" w:char="00DF"/>
      </w:r>
      <w:r w:rsidRPr="00A655A2">
        <w:tab/>
      </w:r>
      <w:r w:rsidRPr="00A655A2">
        <w:tab/>
      </w:r>
      <w:r w:rsidR="00A655A2" w:rsidRPr="00A655A2">
        <w:t xml:space="preserve">netipičen, premalo aromatičen </w:t>
      </w:r>
    </w:p>
    <w:p w14:paraId="63DCC0C9" w14:textId="77777777" w:rsidR="00686824" w:rsidRPr="00A655A2" w:rsidRDefault="00686824" w:rsidP="00686824">
      <w:pPr>
        <w:autoSpaceDE w:val="0"/>
        <w:autoSpaceDN w:val="0"/>
        <w:adjustRightInd w:val="0"/>
        <w:jc w:val="both"/>
      </w:pPr>
      <w:r w:rsidRPr="00A655A2">
        <w:rPr>
          <w:i/>
        </w:rPr>
        <w:t>Ocena 0</w:t>
      </w:r>
      <w:r w:rsidRPr="00A655A2">
        <w:tab/>
      </w:r>
      <w:r w:rsidR="00A655A2" w:rsidRPr="00A655A2">
        <w:t xml:space="preserve">tuji vonji po plesni, žarkem, slabih surovinah, … </w:t>
      </w:r>
    </w:p>
    <w:p w14:paraId="26DCC227" w14:textId="77777777" w:rsidR="00686824" w:rsidRPr="00071715" w:rsidRDefault="00686824" w:rsidP="00686824">
      <w:pPr>
        <w:autoSpaceDE w:val="0"/>
        <w:autoSpaceDN w:val="0"/>
        <w:adjustRightInd w:val="0"/>
        <w:jc w:val="both"/>
        <w:rPr>
          <w:highlight w:val="yellow"/>
        </w:rPr>
      </w:pPr>
    </w:p>
    <w:p w14:paraId="7E11118E" w14:textId="77777777" w:rsidR="00A655A2" w:rsidRPr="00A655A2" w:rsidRDefault="00A655A2" w:rsidP="00A655A2">
      <w:pPr>
        <w:pStyle w:val="Odstavekseznama"/>
        <w:numPr>
          <w:ilvl w:val="0"/>
          <w:numId w:val="8"/>
        </w:numPr>
        <w:jc w:val="both"/>
        <w:rPr>
          <w:u w:val="single"/>
        </w:rPr>
      </w:pPr>
      <w:r w:rsidRPr="00A655A2">
        <w:rPr>
          <w:b/>
          <w:u w:val="single"/>
        </w:rPr>
        <w:t>Videz in barva sredice:</w:t>
      </w:r>
      <w:r>
        <w:rPr>
          <w:b/>
        </w:rPr>
        <w:t xml:space="preserve">                     </w:t>
      </w:r>
      <w:r w:rsidR="00814961" w:rsidRPr="00814961">
        <w:rPr>
          <w:b/>
          <w:u w:val="single"/>
        </w:rPr>
        <w:t xml:space="preserve">največ </w:t>
      </w:r>
      <w:r w:rsidRPr="00814961">
        <w:rPr>
          <w:b/>
          <w:u w:val="single"/>
        </w:rPr>
        <w:t>10 točk</w:t>
      </w:r>
      <w:r w:rsidRPr="00A655A2">
        <w:rPr>
          <w:u w:val="single"/>
        </w:rPr>
        <w:t xml:space="preserve"> </w:t>
      </w:r>
    </w:p>
    <w:p w14:paraId="6FDB680C" w14:textId="77777777" w:rsidR="00A655A2" w:rsidRPr="00A655A2" w:rsidRDefault="00A655A2" w:rsidP="00A655A2">
      <w:pPr>
        <w:pStyle w:val="Odstavekseznama"/>
        <w:numPr>
          <w:ilvl w:val="0"/>
          <w:numId w:val="5"/>
        </w:numPr>
        <w:jc w:val="both"/>
        <w:rPr>
          <w:b/>
        </w:rPr>
      </w:pPr>
      <w:r w:rsidRPr="00A655A2">
        <w:rPr>
          <w:b/>
        </w:rPr>
        <w:t>Povezanost skorje, sredice in polnila</w:t>
      </w:r>
    </w:p>
    <w:p w14:paraId="4F33911D" w14:textId="77777777" w:rsidR="00686824" w:rsidRPr="00A655A2" w:rsidRDefault="00686824" w:rsidP="00686824">
      <w:pPr>
        <w:ind w:left="708" w:hanging="708"/>
        <w:jc w:val="both"/>
      </w:pPr>
      <w:r w:rsidRPr="00A655A2">
        <w:rPr>
          <w:i/>
        </w:rPr>
        <w:t xml:space="preserve">Ocena </w:t>
      </w:r>
      <w:r w:rsidR="00A655A2" w:rsidRPr="00A655A2">
        <w:rPr>
          <w:i/>
        </w:rPr>
        <w:t>6</w:t>
      </w:r>
      <w:r w:rsidRPr="00A655A2">
        <w:tab/>
      </w:r>
      <w:r w:rsidR="00A655A2" w:rsidRPr="00A655A2">
        <w:t>skorja ne odstopa, polnilo je enakomerno razporejeno</w:t>
      </w:r>
    </w:p>
    <w:p w14:paraId="0852F003" w14:textId="77777777" w:rsidR="00686824" w:rsidRPr="00A655A2" w:rsidRDefault="00A655A2" w:rsidP="00686824">
      <w:pPr>
        <w:jc w:val="both"/>
      </w:pPr>
      <w:r w:rsidRPr="00A655A2">
        <w:t xml:space="preserve">           </w:t>
      </w:r>
      <w:r w:rsidR="00686824" w:rsidRPr="00A655A2">
        <w:sym w:font="Symbol" w:char="00DF"/>
      </w:r>
      <w:r w:rsidRPr="00A655A2">
        <w:tab/>
        <w:t>skorja ne odstopa, polnilo slabo razporejeno</w:t>
      </w:r>
    </w:p>
    <w:p w14:paraId="70CE5AD5" w14:textId="77777777" w:rsidR="00686824" w:rsidRDefault="00686824" w:rsidP="00686824">
      <w:pPr>
        <w:jc w:val="both"/>
      </w:pPr>
      <w:r w:rsidRPr="00A655A2">
        <w:rPr>
          <w:i/>
        </w:rPr>
        <w:t>Ocena 0</w:t>
      </w:r>
      <w:r w:rsidRPr="00A655A2">
        <w:tab/>
      </w:r>
      <w:r w:rsidR="00A655A2" w:rsidRPr="00A655A2">
        <w:t>odstop skorje, slabo zavito polnilo, vidne luknje v potici</w:t>
      </w:r>
    </w:p>
    <w:p w14:paraId="377FA2FA" w14:textId="77777777" w:rsidR="00A655A2" w:rsidRPr="00A655A2" w:rsidRDefault="00A655A2" w:rsidP="00686824">
      <w:pPr>
        <w:jc w:val="both"/>
      </w:pPr>
    </w:p>
    <w:p w14:paraId="369C2591" w14:textId="77777777" w:rsidR="00A655A2" w:rsidRPr="0066251F" w:rsidRDefault="00A655A2" w:rsidP="00A655A2">
      <w:pPr>
        <w:pStyle w:val="Odstavekseznama"/>
        <w:numPr>
          <w:ilvl w:val="0"/>
          <w:numId w:val="5"/>
        </w:numPr>
        <w:jc w:val="both"/>
        <w:rPr>
          <w:b/>
        </w:rPr>
      </w:pPr>
      <w:r w:rsidRPr="0066251F">
        <w:rPr>
          <w:b/>
        </w:rPr>
        <w:t>Elastičnost sredice</w:t>
      </w:r>
    </w:p>
    <w:p w14:paraId="1F59EFDD" w14:textId="77777777" w:rsidR="00A655A2" w:rsidRPr="0066251F" w:rsidRDefault="00A655A2" w:rsidP="00A655A2">
      <w:pPr>
        <w:jc w:val="both"/>
      </w:pPr>
      <w:r w:rsidRPr="0066251F">
        <w:rPr>
          <w:i/>
        </w:rPr>
        <w:t>Ocena</w:t>
      </w:r>
      <w:r w:rsidRPr="0066251F">
        <w:t xml:space="preserve">  </w:t>
      </w:r>
      <w:r w:rsidR="0066251F">
        <w:t>4</w:t>
      </w:r>
      <w:r w:rsidRPr="0066251F">
        <w:tab/>
        <w:t>ob pritisku je potica elastična, nelepljiva</w:t>
      </w:r>
    </w:p>
    <w:p w14:paraId="5853B000" w14:textId="77777777" w:rsidR="00A655A2" w:rsidRPr="0066251F" w:rsidRDefault="00A655A2" w:rsidP="00A655A2">
      <w:pPr>
        <w:ind w:left="1410" w:hanging="1410"/>
        <w:jc w:val="both"/>
      </w:pPr>
      <w:r w:rsidRPr="0066251F">
        <w:t xml:space="preserve">            </w:t>
      </w:r>
      <w:r w:rsidRPr="0066251F">
        <w:sym w:font="Symbol" w:char="00DF"/>
      </w:r>
      <w:r w:rsidRPr="0066251F">
        <w:tab/>
        <w:t>sredica delno izgubi elastičnost ob stisku</w:t>
      </w:r>
    </w:p>
    <w:p w14:paraId="1D93CB1D" w14:textId="77777777" w:rsidR="00686824" w:rsidRPr="0066251F" w:rsidRDefault="00A655A2" w:rsidP="0066251F">
      <w:pPr>
        <w:jc w:val="both"/>
      </w:pPr>
      <w:r w:rsidRPr="0066251F">
        <w:rPr>
          <w:i/>
        </w:rPr>
        <w:t>Ocena</w:t>
      </w:r>
      <w:r w:rsidRPr="0066251F">
        <w:rPr>
          <w:i/>
        </w:rPr>
        <w:tab/>
        <w:t>0</w:t>
      </w:r>
      <w:r w:rsidRPr="0066251F">
        <w:rPr>
          <w:i/>
        </w:rPr>
        <w:tab/>
      </w:r>
      <w:r w:rsidRPr="0066251F">
        <w:t xml:space="preserve">potica je pacasta, slabo so vidni mostovi med </w:t>
      </w:r>
      <w:r w:rsidR="0066251F" w:rsidRPr="0066251F">
        <w:t>nadevom in testom</w:t>
      </w:r>
    </w:p>
    <w:p w14:paraId="49E3EC94" w14:textId="77777777" w:rsidR="00686824" w:rsidRPr="00071715" w:rsidRDefault="00686824" w:rsidP="00686824">
      <w:pPr>
        <w:jc w:val="both"/>
        <w:rPr>
          <w:b/>
          <w:bCs/>
          <w:highlight w:val="yellow"/>
        </w:rPr>
      </w:pPr>
    </w:p>
    <w:p w14:paraId="47F7C9D3" w14:textId="77777777" w:rsidR="00686824" w:rsidRPr="0066251F" w:rsidRDefault="00686824" w:rsidP="0066251F">
      <w:pPr>
        <w:pStyle w:val="Odstavekseznama"/>
        <w:numPr>
          <w:ilvl w:val="0"/>
          <w:numId w:val="8"/>
        </w:numPr>
        <w:jc w:val="both"/>
        <w:rPr>
          <w:b/>
          <w:u w:val="single"/>
        </w:rPr>
      </w:pPr>
      <w:r w:rsidRPr="0066251F">
        <w:rPr>
          <w:b/>
          <w:bCs/>
          <w:u w:val="single"/>
        </w:rPr>
        <w:t>Okus skorje in sredice</w:t>
      </w:r>
      <w:r w:rsidRPr="0066251F">
        <w:t xml:space="preserve"> </w:t>
      </w:r>
      <w:r w:rsidR="0066251F" w:rsidRPr="0066251F">
        <w:t xml:space="preserve">                       </w:t>
      </w:r>
      <w:r w:rsidR="00814961" w:rsidRPr="00814961">
        <w:rPr>
          <w:b/>
          <w:u w:val="single"/>
        </w:rPr>
        <w:t xml:space="preserve">največ </w:t>
      </w:r>
      <w:r w:rsidRPr="0066251F">
        <w:rPr>
          <w:b/>
          <w:u w:val="single"/>
        </w:rPr>
        <w:t>1</w:t>
      </w:r>
      <w:r w:rsidR="0066251F" w:rsidRPr="0066251F">
        <w:rPr>
          <w:b/>
          <w:u w:val="single"/>
        </w:rPr>
        <w:t>2</w:t>
      </w:r>
      <w:r w:rsidRPr="0066251F">
        <w:rPr>
          <w:b/>
          <w:u w:val="single"/>
        </w:rPr>
        <w:t xml:space="preserve"> točk</w:t>
      </w:r>
    </w:p>
    <w:p w14:paraId="08067840" w14:textId="77777777" w:rsidR="00686824" w:rsidRPr="0066251F" w:rsidRDefault="00686824" w:rsidP="00686824">
      <w:pPr>
        <w:jc w:val="both"/>
      </w:pPr>
      <w:r w:rsidRPr="0066251F">
        <w:rPr>
          <w:i/>
        </w:rPr>
        <w:t>Ocena</w:t>
      </w:r>
      <w:r w:rsidRPr="0066251F">
        <w:tab/>
      </w:r>
      <w:r w:rsidR="0066251F" w:rsidRPr="0066251F">
        <w:rPr>
          <w:i/>
        </w:rPr>
        <w:t>12</w:t>
      </w:r>
      <w:r w:rsidRPr="0066251F">
        <w:tab/>
      </w:r>
      <w:r w:rsidR="0066251F" w:rsidRPr="0066251F">
        <w:t xml:space="preserve">tipičen okus za vrsto potice oz. nadeva, prijeten okus in </w:t>
      </w:r>
      <w:proofErr w:type="spellStart"/>
      <w:r w:rsidR="0066251F" w:rsidRPr="0066251F">
        <w:t>aromatičnost</w:t>
      </w:r>
      <w:proofErr w:type="spellEnd"/>
      <w:r w:rsidRPr="0066251F">
        <w:tab/>
      </w:r>
    </w:p>
    <w:p w14:paraId="7B3FE57F" w14:textId="77777777" w:rsidR="00686824" w:rsidRPr="0066251F" w:rsidRDefault="0066251F" w:rsidP="0066251F">
      <w:pPr>
        <w:ind w:firstLine="708"/>
        <w:jc w:val="both"/>
      </w:pPr>
      <w:r w:rsidRPr="0066251F">
        <w:t xml:space="preserve"> </w:t>
      </w:r>
      <w:r w:rsidR="00686824" w:rsidRPr="0066251F">
        <w:sym w:font="Symbol" w:char="00DF"/>
      </w:r>
      <w:r w:rsidR="00686824" w:rsidRPr="0066251F">
        <w:tab/>
      </w:r>
      <w:r w:rsidRPr="0066251F">
        <w:t>manj izrazit okus po vrsti nadeva</w:t>
      </w:r>
    </w:p>
    <w:p w14:paraId="5D542675" w14:textId="77777777" w:rsidR="00686824" w:rsidRPr="0066251F" w:rsidRDefault="0066251F" w:rsidP="0066251F">
      <w:pPr>
        <w:ind w:firstLine="708"/>
        <w:jc w:val="both"/>
      </w:pPr>
      <w:r w:rsidRPr="0066251F">
        <w:t xml:space="preserve"> </w:t>
      </w:r>
      <w:r w:rsidR="00686824" w:rsidRPr="0066251F">
        <w:sym w:font="Symbol" w:char="00DF"/>
      </w:r>
      <w:r w:rsidR="00686824" w:rsidRPr="0066251F">
        <w:tab/>
      </w:r>
      <w:r w:rsidRPr="0066251F">
        <w:t>slabo izrazit okus nadeva ali preveč arom, ali priokusi</w:t>
      </w:r>
    </w:p>
    <w:p w14:paraId="005430F2" w14:textId="77777777" w:rsidR="00686824" w:rsidRPr="0066251F" w:rsidRDefault="00686824" w:rsidP="00686824">
      <w:pPr>
        <w:jc w:val="both"/>
      </w:pPr>
      <w:r w:rsidRPr="0066251F">
        <w:rPr>
          <w:i/>
        </w:rPr>
        <w:t>Ocena</w:t>
      </w:r>
      <w:r w:rsidRPr="0066251F">
        <w:t xml:space="preserve">  0</w:t>
      </w:r>
      <w:r w:rsidRPr="0066251F">
        <w:tab/>
      </w:r>
      <w:r w:rsidR="0066251F" w:rsidRPr="0066251F">
        <w:t>potica s priokusi po oporečnih surovinah, močno lepljiva</w:t>
      </w:r>
    </w:p>
    <w:p w14:paraId="38E6709B" w14:textId="77777777" w:rsidR="00686824" w:rsidRPr="0066251F" w:rsidRDefault="0066251F" w:rsidP="0066251F">
      <w:pPr>
        <w:ind w:firstLine="708"/>
      </w:pPr>
      <w:r w:rsidRPr="0066251F">
        <w:t>_________________________________________________________________</w:t>
      </w:r>
    </w:p>
    <w:p w14:paraId="30817D54" w14:textId="77777777" w:rsidR="004930F9" w:rsidRDefault="004930F9" w:rsidP="00394D4F"/>
    <w:p w14:paraId="72B1D0A9" w14:textId="77777777" w:rsidR="00394D4F" w:rsidRPr="004930F9" w:rsidRDefault="00AA7D7F" w:rsidP="004930F9">
      <w:pPr>
        <w:pStyle w:val="Odstavekseznama"/>
        <w:numPr>
          <w:ilvl w:val="0"/>
          <w:numId w:val="1"/>
        </w:numPr>
        <w:jc w:val="center"/>
        <w:rPr>
          <w:b/>
        </w:rPr>
      </w:pPr>
      <w:r w:rsidRPr="004930F9">
        <w:rPr>
          <w:b/>
        </w:rPr>
        <w:t>Č</w:t>
      </w:r>
      <w:r w:rsidR="00394D4F" w:rsidRPr="004930F9">
        <w:rPr>
          <w:b/>
        </w:rPr>
        <w:t>len</w:t>
      </w:r>
    </w:p>
    <w:p w14:paraId="2A9ED8BC" w14:textId="77777777" w:rsidR="00AA7D7F" w:rsidRDefault="00AA7D7F" w:rsidP="00AA7D7F"/>
    <w:p w14:paraId="2AED6928" w14:textId="77777777" w:rsidR="00AA7D7F" w:rsidRDefault="000B5738" w:rsidP="007D422A">
      <w:pPr>
        <w:jc w:val="both"/>
      </w:pPr>
      <w:r>
        <w:t xml:space="preserve">Na osnovi točk, ki jih </w:t>
      </w:r>
      <w:r w:rsidR="004930F9">
        <w:t xml:space="preserve">dodelijo posamezni člani komisije, se izračuna povprečje ocen in povprečno končno število točk za posamezni vzorec. Izračunano število točk se vnese v zapisnik in ta predstavlja osnovo za razvrstitev izdelka v ocenjevalno lestvico ter podelitev priznanj. </w:t>
      </w:r>
    </w:p>
    <w:p w14:paraId="0E859BF9" w14:textId="55C7FF05" w:rsidR="004930F9" w:rsidRDefault="004930F9" w:rsidP="00AA7D7F"/>
    <w:p w14:paraId="748F3DB4" w14:textId="363F08E5" w:rsidR="00574613" w:rsidRDefault="00574613" w:rsidP="00AA7D7F"/>
    <w:p w14:paraId="2B44FF40" w14:textId="77777777" w:rsidR="00574613" w:rsidRDefault="00574613" w:rsidP="00AA7D7F"/>
    <w:p w14:paraId="36BD5196" w14:textId="77777777" w:rsidR="00394D4F" w:rsidRDefault="004930F9" w:rsidP="004930F9">
      <w:pPr>
        <w:pStyle w:val="Odstavekseznama"/>
        <w:numPr>
          <w:ilvl w:val="0"/>
          <w:numId w:val="1"/>
        </w:numPr>
        <w:jc w:val="center"/>
        <w:rPr>
          <w:b/>
        </w:rPr>
      </w:pPr>
      <w:r w:rsidRPr="004930F9">
        <w:rPr>
          <w:b/>
        </w:rPr>
        <w:lastRenderedPageBreak/>
        <w:t>Č</w:t>
      </w:r>
      <w:r w:rsidR="00394D4F" w:rsidRPr="004930F9">
        <w:rPr>
          <w:b/>
        </w:rPr>
        <w:t>len</w:t>
      </w:r>
    </w:p>
    <w:p w14:paraId="17EFAED4" w14:textId="77777777" w:rsidR="004930F9" w:rsidRPr="004930F9" w:rsidRDefault="004930F9" w:rsidP="004930F9">
      <w:pPr>
        <w:pStyle w:val="Odstavekseznama"/>
        <w:ind w:left="1080"/>
        <w:rPr>
          <w:b/>
        </w:rPr>
      </w:pPr>
    </w:p>
    <w:p w14:paraId="6112AB7E" w14:textId="77777777" w:rsidR="004930F9" w:rsidRDefault="004930F9" w:rsidP="007D422A">
      <w:pPr>
        <w:jc w:val="both"/>
      </w:pPr>
      <w:r>
        <w:t xml:space="preserve">Po zaključenem ocenjevanju komisija predlaga podelitev priznanj glede na število točk in vrsto izdelka: </w:t>
      </w:r>
    </w:p>
    <w:p w14:paraId="2449EE9F" w14:textId="77777777" w:rsidR="004930F9" w:rsidRDefault="004930F9" w:rsidP="007D422A">
      <w:pPr>
        <w:jc w:val="both"/>
      </w:pPr>
    </w:p>
    <w:p w14:paraId="4354082D" w14:textId="77777777" w:rsidR="004930F9" w:rsidRPr="004930F9" w:rsidRDefault="004930F9" w:rsidP="007D422A">
      <w:pPr>
        <w:jc w:val="both"/>
        <w:rPr>
          <w:b/>
        </w:rPr>
      </w:pPr>
      <w:r w:rsidRPr="004930F9">
        <w:rPr>
          <w:b/>
        </w:rPr>
        <w:t xml:space="preserve">Razvrstitev v kakovostne razrede za potice: </w:t>
      </w:r>
    </w:p>
    <w:p w14:paraId="09CA8BF4" w14:textId="77777777" w:rsidR="004930F9" w:rsidRDefault="004930F9" w:rsidP="007D422A">
      <w:pPr>
        <w:pStyle w:val="Odstavekseznama"/>
        <w:numPr>
          <w:ilvl w:val="0"/>
          <w:numId w:val="5"/>
        </w:numPr>
        <w:jc w:val="both"/>
      </w:pPr>
      <w:bookmarkStart w:id="1" w:name="_Hlk160184005"/>
      <w:r>
        <w:t>36,0 – 38,0 točk = zlato priznanje</w:t>
      </w:r>
    </w:p>
    <w:p w14:paraId="3A67CECE" w14:textId="77777777" w:rsidR="004930F9" w:rsidRDefault="004930F9" w:rsidP="007D422A">
      <w:pPr>
        <w:pStyle w:val="Odstavekseznama"/>
        <w:numPr>
          <w:ilvl w:val="0"/>
          <w:numId w:val="5"/>
        </w:numPr>
        <w:jc w:val="both"/>
      </w:pPr>
      <w:r>
        <w:t>33,0 – 35,9 točk = srebrno priznanje</w:t>
      </w:r>
    </w:p>
    <w:p w14:paraId="3B759365" w14:textId="77777777" w:rsidR="004930F9" w:rsidRDefault="004930F9" w:rsidP="007D422A">
      <w:pPr>
        <w:pStyle w:val="Odstavekseznama"/>
        <w:numPr>
          <w:ilvl w:val="0"/>
          <w:numId w:val="5"/>
        </w:numPr>
        <w:jc w:val="both"/>
      </w:pPr>
      <w:r>
        <w:t>29,0 – 23,9 točk = bronasto priznanje</w:t>
      </w:r>
    </w:p>
    <w:p w14:paraId="28A46C60" w14:textId="77777777" w:rsidR="004930F9" w:rsidRDefault="004930F9" w:rsidP="007D422A">
      <w:pPr>
        <w:pStyle w:val="Odstavekseznama"/>
        <w:numPr>
          <w:ilvl w:val="0"/>
          <w:numId w:val="5"/>
        </w:numPr>
        <w:jc w:val="both"/>
      </w:pPr>
      <w:r>
        <w:t>manj od 28,9 točk = zahvala za sodelovanje</w:t>
      </w:r>
    </w:p>
    <w:bookmarkEnd w:id="1"/>
    <w:p w14:paraId="46DE5AD1" w14:textId="77777777" w:rsidR="004930F9" w:rsidRDefault="004930F9" w:rsidP="007D422A">
      <w:pPr>
        <w:jc w:val="both"/>
      </w:pPr>
    </w:p>
    <w:p w14:paraId="5B4EE9C1" w14:textId="77777777" w:rsidR="004930F9" w:rsidRDefault="004930F9" w:rsidP="007D422A">
      <w:pPr>
        <w:pStyle w:val="Odstavekseznama"/>
        <w:numPr>
          <w:ilvl w:val="0"/>
          <w:numId w:val="1"/>
        </w:numPr>
        <w:jc w:val="center"/>
        <w:rPr>
          <w:b/>
        </w:rPr>
      </w:pPr>
      <w:r w:rsidRPr="004930F9">
        <w:rPr>
          <w:b/>
        </w:rPr>
        <w:t>člen</w:t>
      </w:r>
    </w:p>
    <w:p w14:paraId="7D6A652E" w14:textId="77777777" w:rsidR="004930F9" w:rsidRPr="004930F9" w:rsidRDefault="004930F9" w:rsidP="007D422A">
      <w:pPr>
        <w:pStyle w:val="Odstavekseznama"/>
        <w:ind w:left="1080"/>
        <w:jc w:val="both"/>
        <w:rPr>
          <w:b/>
        </w:rPr>
      </w:pPr>
    </w:p>
    <w:p w14:paraId="75B88E45" w14:textId="77777777" w:rsidR="004930F9" w:rsidRDefault="004930F9" w:rsidP="007D422A">
      <w:pPr>
        <w:jc w:val="both"/>
      </w:pPr>
      <w:r>
        <w:t>Ta Pravilnik stopi v veljavo, ko ga potrdi organizator (</w:t>
      </w:r>
      <w:proofErr w:type="spellStart"/>
      <w:r>
        <w:t>Zptm</w:t>
      </w:r>
      <w:proofErr w:type="spellEnd"/>
      <w:r>
        <w:t xml:space="preserve"> Brežice) in Društvo kmetic Brežice. </w:t>
      </w:r>
    </w:p>
    <w:p w14:paraId="4436D0F2" w14:textId="77777777" w:rsidR="00394D4F" w:rsidRDefault="00394D4F" w:rsidP="004930F9"/>
    <w:p w14:paraId="05FAB2B4" w14:textId="77777777" w:rsidR="00057A37" w:rsidRDefault="00057A37" w:rsidP="00C1541E"/>
    <w:p w14:paraId="7DA64E3F" w14:textId="77777777" w:rsidR="00B53CDA" w:rsidRDefault="00B53CDA" w:rsidP="00C1541E"/>
    <w:p w14:paraId="7014C331" w14:textId="77777777" w:rsidR="005C583D" w:rsidRDefault="00B53CDA" w:rsidP="005C583D">
      <w:pPr>
        <w:ind w:left="2832" w:hanging="2832"/>
      </w:pPr>
      <w:r>
        <w:t>Brežice, 1</w:t>
      </w:r>
      <w:bookmarkStart w:id="2" w:name="_GoBack"/>
      <w:bookmarkEnd w:id="2"/>
      <w:r>
        <w:t>. 3. 2024</w:t>
      </w:r>
      <w:r>
        <w:tab/>
      </w:r>
      <w:r w:rsidR="005C583D">
        <w:tab/>
      </w:r>
      <w:r w:rsidR="005C583D">
        <w:tab/>
      </w:r>
      <w:r w:rsidR="005C583D">
        <w:tab/>
      </w:r>
      <w:r>
        <w:t xml:space="preserve">Organizacijski odbor </w:t>
      </w:r>
      <w:proofErr w:type="spellStart"/>
      <w:r>
        <w:t>Zptm</w:t>
      </w:r>
      <w:proofErr w:type="spellEnd"/>
      <w:r>
        <w:t xml:space="preserve"> Brežice</w:t>
      </w:r>
    </w:p>
    <w:p w14:paraId="679115D3" w14:textId="77777777" w:rsidR="00B53CDA" w:rsidRDefault="00B53CDA" w:rsidP="005C583D">
      <w:pPr>
        <w:ind w:left="4956"/>
      </w:pPr>
      <w:r>
        <w:t xml:space="preserve"> in </w:t>
      </w:r>
      <w:r w:rsidR="005C583D">
        <w:t>Društva kmetic Brežice</w:t>
      </w:r>
    </w:p>
    <w:sectPr w:rsidR="00B53CDA" w:rsidSect="000A0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0A4"/>
    <w:multiLevelType w:val="hybridMultilevel"/>
    <w:tmpl w:val="9DC04E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0DF6"/>
    <w:multiLevelType w:val="hybridMultilevel"/>
    <w:tmpl w:val="9F0E47A2"/>
    <w:lvl w:ilvl="0" w:tplc="8820D36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229A"/>
    <w:multiLevelType w:val="hybridMultilevel"/>
    <w:tmpl w:val="A6B878E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B41C7A"/>
    <w:multiLevelType w:val="hybridMultilevel"/>
    <w:tmpl w:val="49A0F2AA"/>
    <w:lvl w:ilvl="0" w:tplc="0424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F9542F5"/>
    <w:multiLevelType w:val="hybridMultilevel"/>
    <w:tmpl w:val="A6B878E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4874F12"/>
    <w:multiLevelType w:val="hybridMultilevel"/>
    <w:tmpl w:val="CC5C7688"/>
    <w:lvl w:ilvl="0" w:tplc="268063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02630"/>
    <w:multiLevelType w:val="hybridMultilevel"/>
    <w:tmpl w:val="A6B878E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C68745A"/>
    <w:multiLevelType w:val="hybridMultilevel"/>
    <w:tmpl w:val="C6564E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1E"/>
    <w:rsid w:val="00003192"/>
    <w:rsid w:val="00057A37"/>
    <w:rsid w:val="00071715"/>
    <w:rsid w:val="000A0683"/>
    <w:rsid w:val="000B5738"/>
    <w:rsid w:val="00394D4F"/>
    <w:rsid w:val="004930F9"/>
    <w:rsid w:val="00574613"/>
    <w:rsid w:val="005A00B3"/>
    <w:rsid w:val="005C583D"/>
    <w:rsid w:val="0066217A"/>
    <w:rsid w:val="0066251F"/>
    <w:rsid w:val="00686824"/>
    <w:rsid w:val="006B6E30"/>
    <w:rsid w:val="007D422A"/>
    <w:rsid w:val="00814961"/>
    <w:rsid w:val="009E31CF"/>
    <w:rsid w:val="009F1328"/>
    <w:rsid w:val="00A655A2"/>
    <w:rsid w:val="00A960FC"/>
    <w:rsid w:val="00AA7D7F"/>
    <w:rsid w:val="00B53CDA"/>
    <w:rsid w:val="00B62713"/>
    <w:rsid w:val="00C1541E"/>
    <w:rsid w:val="00CE558F"/>
    <w:rsid w:val="00E7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1462"/>
  <w15:chartTrackingRefBased/>
  <w15:docId w15:val="{6EE14233-26CF-47B0-AC9B-3969B6EB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15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1541E"/>
    <w:pPr>
      <w:ind w:left="720"/>
      <w:contextualSpacing/>
    </w:pPr>
  </w:style>
  <w:style w:type="table" w:styleId="Tabelamrea">
    <w:name w:val="Table Grid"/>
    <w:basedOn w:val="Navadnatabela"/>
    <w:uiPriority w:val="39"/>
    <w:rsid w:val="00394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MARIJA</dc:creator>
  <cp:keywords/>
  <dc:description/>
  <cp:lastModifiedBy>ANA MARIJA</cp:lastModifiedBy>
  <cp:revision>4</cp:revision>
  <dcterms:created xsi:type="dcterms:W3CDTF">2024-03-07T08:35:00Z</dcterms:created>
  <dcterms:modified xsi:type="dcterms:W3CDTF">2024-03-07T09:10:00Z</dcterms:modified>
</cp:coreProperties>
</file>