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B5503" w14:textId="77777777" w:rsidR="00E12E7E" w:rsidRPr="0037174C" w:rsidRDefault="00E12E7E" w:rsidP="00E12E7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PRIJAVNI OBRAZEC 1</w:t>
      </w:r>
    </w:p>
    <w:p w14:paraId="09D9205F" w14:textId="77777777" w:rsidR="00E12E7E" w:rsidRPr="0037174C" w:rsidRDefault="00E12E7E" w:rsidP="00E12E7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</w:p>
    <w:p w14:paraId="69BB8C8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Prijavni obrazec na Javni razpis</w:t>
      </w:r>
      <w:r w:rsidRPr="0037174C">
        <w:rPr>
          <w:rFonts w:ascii="Arial" w:eastAsia="Times New Roman" w:hAnsi="Arial" w:cs="Arial"/>
          <w:lang w:eastAsia="sl-SI"/>
        </w:rPr>
        <w:t xml:space="preserve"> </w:t>
      </w:r>
      <w:r w:rsidRPr="0037174C">
        <w:rPr>
          <w:rFonts w:ascii="Arial" w:eastAsia="Times New Roman" w:hAnsi="Arial" w:cs="Arial"/>
          <w:b/>
          <w:lang w:eastAsia="sl-SI"/>
        </w:rPr>
        <w:t xml:space="preserve">za sofinanciranje </w:t>
      </w:r>
      <w:r w:rsidRPr="0037174C">
        <w:rPr>
          <w:rFonts w:ascii="Arial" w:hAnsi="Arial" w:cs="Arial"/>
          <w:b/>
          <w:bCs/>
        </w:rPr>
        <w:t>inovativnih turističnih projektov turističnih društev v občini Brežice v letu 2024</w:t>
      </w:r>
    </w:p>
    <w:p w14:paraId="5B0B7488" w14:textId="77777777" w:rsidR="00E12E7E" w:rsidRPr="0037174C" w:rsidRDefault="00E12E7E" w:rsidP="00E12E7E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lang w:eastAsia="sl-SI"/>
        </w:rPr>
      </w:pPr>
    </w:p>
    <w:p w14:paraId="61825C8C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254A3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Predmet javnega razpisa je sofinanciranje </w:t>
      </w:r>
      <w:r w:rsidRPr="0037174C">
        <w:rPr>
          <w:rFonts w:ascii="Arial" w:hAnsi="Arial" w:cs="Arial"/>
        </w:rPr>
        <w:t>inovativnih turističnih projektov turističnih društev v občini Brežice v letu 2024</w:t>
      </w:r>
      <w:r w:rsidRPr="0037174C">
        <w:rPr>
          <w:rFonts w:ascii="Arial" w:eastAsia="Times New Roman" w:hAnsi="Arial" w:cs="Arial"/>
          <w:color w:val="000000"/>
          <w:lang w:eastAsia="sl-SI"/>
        </w:rPr>
        <w:t>, ki</w:t>
      </w:r>
      <w:r w:rsidRPr="0037174C">
        <w:rPr>
          <w:rFonts w:ascii="Arial" w:eastAsia="Times New Roman" w:hAnsi="Arial" w:cs="Arial"/>
          <w:lang w:eastAsia="sl-SI"/>
        </w:rPr>
        <w:t xml:space="preserve"> </w:t>
      </w:r>
      <w:r w:rsidRPr="0037174C">
        <w:rPr>
          <w:rFonts w:ascii="Arial" w:eastAsia="Times New Roman" w:hAnsi="Arial" w:cs="Arial"/>
          <w:b/>
          <w:u w:val="single"/>
          <w:lang w:eastAsia="sl-SI"/>
        </w:rPr>
        <w:t xml:space="preserve">se bodo oz. so se odvijali v razpisnem obdobju od 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>1.1.2024 do 25.11.2024.</w:t>
      </w:r>
    </w:p>
    <w:p w14:paraId="6E9CF44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54088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14:paraId="30D820D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0FDB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14:paraId="7FC17FD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D521D6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23F624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A9C71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Datum ustanovitve društva: ______________  Število članov: _____________</w:t>
      </w:r>
    </w:p>
    <w:p w14:paraId="20475E8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030C9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Davčna številka: _________________________  Davčni zavezanec:  DA   NE</w:t>
      </w:r>
    </w:p>
    <w:p w14:paraId="290777C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E8B665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Matična številka:__________________  Spletna stran: _____________________________</w:t>
      </w:r>
    </w:p>
    <w:p w14:paraId="64E2B96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8F07AE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Številka TRR: ___________________  Pri banki: _______________________________</w:t>
      </w:r>
    </w:p>
    <w:p w14:paraId="6CA8478F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CE300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1714AEB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F7EA0B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14:paraId="07E8028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B555B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49A676E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2BFD1F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3C9A3E2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44EC78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D49D88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7504228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AAEA34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8BB118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Naziv projekta:_________________________________________________________</w:t>
      </w:r>
    </w:p>
    <w:p w14:paraId="1B9CDC2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BB6E27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Opis projekta:</w:t>
      </w:r>
    </w:p>
    <w:p w14:paraId="621BCE3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2268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64C3AF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Plan promocijskih aktivnosti </w:t>
      </w:r>
      <w:r w:rsidRPr="0037174C">
        <w:rPr>
          <w:rFonts w:ascii="Arial" w:eastAsia="Times New Roman" w:hAnsi="Arial" w:cs="Arial"/>
          <w:bCs/>
          <w:lang w:eastAsia="sl-SI"/>
        </w:rPr>
        <w:t>(podrobneje vsebinsko, časovno, količinsko opredelite vse promocijske aktivnosti projekta ter ciljno skupino, ki jo boste naslavljali s posamezno promocijsko aktivnostjo)</w:t>
      </w:r>
      <w:r w:rsidRPr="0037174C">
        <w:rPr>
          <w:rFonts w:ascii="Arial" w:eastAsia="Times New Roman" w:hAnsi="Arial" w:cs="Arial"/>
          <w:b/>
          <w:lang w:eastAsia="sl-SI"/>
        </w:rPr>
        <w:t>:</w:t>
      </w:r>
    </w:p>
    <w:p w14:paraId="257F0B9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07"/>
        <w:gridCol w:w="3003"/>
      </w:tblGrid>
      <w:tr w:rsidR="00E12E7E" w:rsidRPr="0037174C" w14:paraId="1709C746" w14:textId="77777777" w:rsidTr="009B6E62">
        <w:tc>
          <w:tcPr>
            <w:tcW w:w="3259" w:type="dxa"/>
            <w:shd w:val="clear" w:color="auto" w:fill="E2EFD9"/>
          </w:tcPr>
          <w:p w14:paraId="15EC955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lastRenderedPageBreak/>
              <w:t>Promocijska aktivnost</w:t>
            </w:r>
          </w:p>
          <w:p w14:paraId="302A239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(npr. letak, 1000 kom)</w:t>
            </w:r>
          </w:p>
        </w:tc>
        <w:tc>
          <w:tcPr>
            <w:tcW w:w="3259" w:type="dxa"/>
            <w:shd w:val="clear" w:color="auto" w:fill="E2EFD9"/>
          </w:tcPr>
          <w:p w14:paraId="5BA5254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t>Kraj/čas izvedbe</w:t>
            </w:r>
          </w:p>
          <w:p w14:paraId="699446E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(npr. </w:t>
            </w:r>
          </w:p>
        </w:tc>
        <w:tc>
          <w:tcPr>
            <w:tcW w:w="3260" w:type="dxa"/>
            <w:shd w:val="clear" w:color="auto" w:fill="E2EFD9"/>
          </w:tcPr>
          <w:p w14:paraId="7870B62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t>Ciljna skupina</w:t>
            </w:r>
          </w:p>
        </w:tc>
      </w:tr>
      <w:tr w:rsidR="00E12E7E" w:rsidRPr="0037174C" w14:paraId="36062143" w14:textId="77777777" w:rsidTr="009B6E62">
        <w:tc>
          <w:tcPr>
            <w:tcW w:w="3259" w:type="dxa"/>
          </w:tcPr>
          <w:p w14:paraId="6D2E83B2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2C7F378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278122D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20213BF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27C5003F" w14:textId="77777777" w:rsidTr="009B6E62">
        <w:tc>
          <w:tcPr>
            <w:tcW w:w="3259" w:type="dxa"/>
          </w:tcPr>
          <w:p w14:paraId="2436D97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74160B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5227B54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58614C9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52AB330A" w14:textId="77777777" w:rsidTr="009B6E62">
        <w:tc>
          <w:tcPr>
            <w:tcW w:w="3259" w:type="dxa"/>
          </w:tcPr>
          <w:p w14:paraId="4BA7493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BB115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039F451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102ABD4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4C95E816" w14:textId="77777777" w:rsidTr="009B6E62">
        <w:tc>
          <w:tcPr>
            <w:tcW w:w="3259" w:type="dxa"/>
          </w:tcPr>
          <w:p w14:paraId="0CD1EAF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C2FC18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7F20099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0B1C026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DF581B0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E7D13C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F6CA723" w14:textId="77777777" w:rsidR="00E12E7E" w:rsidRPr="0037174C" w:rsidRDefault="00E12E7E" w:rsidP="00E12E7E">
      <w:pPr>
        <w:spacing w:after="0" w:line="240" w:lineRule="auto"/>
        <w:jc w:val="both"/>
        <w:rPr>
          <w:rFonts w:ascii="Arial" w:hAnsi="Arial" w:cs="Arial"/>
          <w:b/>
        </w:rPr>
      </w:pPr>
      <w:r w:rsidRPr="0037174C">
        <w:rPr>
          <w:rFonts w:ascii="Arial" w:hAnsi="Arial" w:cs="Arial"/>
          <w:b/>
        </w:rPr>
        <w:t xml:space="preserve">FINANČNA KONSTRUKCIJA </w:t>
      </w:r>
    </w:p>
    <w:tbl>
      <w:tblPr>
        <w:tblpPr w:leftFromText="141" w:rightFromText="141" w:vertAnchor="text" w:horzAnchor="margin" w:tblpY="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9"/>
        <w:gridCol w:w="1276"/>
        <w:gridCol w:w="1696"/>
      </w:tblGrid>
      <w:tr w:rsidR="00E12E7E" w:rsidRPr="0037174C" w14:paraId="16B0EB81" w14:textId="77777777" w:rsidTr="009B6E62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654CE7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 xml:space="preserve">STROŠKI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E829D6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DC516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2BBAF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12E7E" w:rsidRPr="0037174C" w14:paraId="1C987E2A" w14:textId="77777777" w:rsidTr="009B6E62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476FC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Honorarji zunanjih izvajalcev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7A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avtorske/ </w:t>
            </w:r>
            <w:proofErr w:type="spellStart"/>
            <w:r w:rsidRPr="0037174C">
              <w:rPr>
                <w:rFonts w:ascii="Arial" w:hAnsi="Arial" w:cs="Arial"/>
                <w:color w:val="000000"/>
              </w:rPr>
              <w:t>podjemne</w:t>
            </w:r>
            <w:proofErr w:type="spellEnd"/>
            <w:r w:rsidRPr="0037174C">
              <w:rPr>
                <w:rFonts w:ascii="Arial" w:hAnsi="Arial" w:cs="Arial"/>
                <w:color w:val="000000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A8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F5C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D833455" w14:textId="77777777" w:rsidTr="009B6E62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2CE0C2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Stroški promocije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19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39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F1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4D65A43C" w14:textId="77777777" w:rsidTr="009B6E62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D7BA5CE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Najem opreme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8C4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563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9B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2DC211C9" w14:textId="77777777" w:rsidTr="009B6E62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5A7B12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Najem prostora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33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9C5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78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1D4D3534" w14:textId="77777777" w:rsidTr="009B6E62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3125A3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Povračilo stroškov zunanjih izvajalcev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AF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4F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E84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6F790BAB" w14:textId="77777777" w:rsidTr="009B6E62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FEC8F5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Stroški materiala in dela za izvedbo projekta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A45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5B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26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6F2A72D4" w14:textId="77777777" w:rsidTr="009B6E62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C19B0E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Strošek prehrane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62C5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npr. prehrana za udeležence, pogostitve obiskovalcev itd., če se odrečejo honorarja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80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872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A28FCE7" w14:textId="77777777" w:rsidTr="009B6E62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8431EA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Administrativni stroški  delovanja prijavitelja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46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BC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98E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5ED1DB6" w14:textId="77777777" w:rsidTr="009B6E62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7B0BD9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Prostovoljno delo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D2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68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max.20 %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40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0519F799" w14:textId="77777777" w:rsidTr="009B6E6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99C1E9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Drugo:* </w:t>
            </w:r>
          </w:p>
        </w:tc>
        <w:tc>
          <w:tcPr>
            <w:tcW w:w="4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C59C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D3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3E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5A7469D" w14:textId="77777777" w:rsidTr="009B6E6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3C53AA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 xml:space="preserve">SKUPAJ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628B9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09293E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240A92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7CC9C6E" w14:textId="77777777" w:rsidTr="009B6E62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ED5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 * Dodaj vrstice, če je potrebno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248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3F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12E7E" w:rsidRPr="0037174C" w14:paraId="3606DBD2" w14:textId="77777777" w:rsidTr="009B6E62">
        <w:trPr>
          <w:trHeight w:val="480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1AE6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** Prizna se </w:t>
            </w:r>
            <w:proofErr w:type="spellStart"/>
            <w:r w:rsidRPr="0037174C">
              <w:rPr>
                <w:rFonts w:ascii="Arial" w:hAnsi="Arial" w:cs="Arial"/>
                <w:i/>
                <w:iCs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i/>
                <w:iCs/>
                <w:color w:val="000000"/>
              </w:rPr>
              <w:t>. vrednost celotne finančne konstrukcije. Višina deleža v konstrukciji ne sme prekoračiti določene omejitve.</w:t>
            </w:r>
          </w:p>
        </w:tc>
      </w:tr>
    </w:tbl>
    <w:p w14:paraId="402BE13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6B6087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86316AD" w14:textId="77777777" w:rsidR="00E12E7E" w:rsidRPr="0037174C" w:rsidRDefault="00E12E7E" w:rsidP="00E12E7E">
      <w:pPr>
        <w:spacing w:after="0" w:line="24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  <w:b/>
        </w:rPr>
        <w:t>NAČRT POKRIVANJA STROŠKOV</w:t>
      </w:r>
    </w:p>
    <w:tbl>
      <w:tblPr>
        <w:tblW w:w="92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126"/>
        <w:gridCol w:w="1412"/>
        <w:gridCol w:w="3050"/>
      </w:tblGrid>
      <w:tr w:rsidR="00E12E7E" w:rsidRPr="0037174C" w14:paraId="3663E36D" w14:textId="77777777" w:rsidTr="009B6E62">
        <w:trPr>
          <w:trHeight w:val="45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C69B99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lastRenderedPageBreak/>
              <w:t>PRIHODKI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01F8B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Opredelitev prihodka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B0B366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ADEF4D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12E7E" w:rsidRPr="0037174C" w14:paraId="383DC267" w14:textId="77777777" w:rsidTr="009B6E62">
        <w:trPr>
          <w:trHeight w:val="40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18A816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Lastna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58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članarina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46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040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A7A31A2" w14:textId="77777777" w:rsidTr="009B6E62">
        <w:trPr>
          <w:trHeight w:val="4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7CA60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Prispevki udeležencev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05D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E14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F2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2ECEBD11" w14:textId="77777777" w:rsidTr="009B6E62">
        <w:trPr>
          <w:trHeight w:val="34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CF0538" w14:textId="77777777" w:rsidR="00E12E7E" w:rsidRPr="0037174C" w:rsidRDefault="00E12E7E" w:rsidP="009B6E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Proračun občine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85D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BB8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87BA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2E7E" w:rsidRPr="0037174C" w14:paraId="7C3D4961" w14:textId="77777777" w:rsidTr="009B6E62">
        <w:trPr>
          <w:trHeight w:val="33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0E7D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Prostovoljno delo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BF0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5C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7174C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color w:val="000000"/>
              </w:rPr>
              <w:t>. 20 %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543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02DDC295" w14:textId="77777777" w:rsidTr="009B6E62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634F75D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Drugo:*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7EA1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A2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73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DF69C90" w14:textId="77777777" w:rsidTr="009B6E62">
        <w:trPr>
          <w:trHeight w:val="3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7E87AD" w14:textId="77777777" w:rsidR="00E12E7E" w:rsidRPr="0037174C" w:rsidRDefault="00E12E7E" w:rsidP="009B6E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27BE81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CC456B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33FB45A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2E7E" w:rsidRPr="0037174C" w14:paraId="2E1F33F3" w14:textId="77777777" w:rsidTr="009B6E62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1F2C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 * Dodaj vrstice, če je potrebno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B32D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972B" w14:textId="77777777" w:rsidR="00E12E7E" w:rsidRPr="0037174C" w:rsidRDefault="00E12E7E" w:rsidP="009B6E62">
            <w:pPr>
              <w:jc w:val="center"/>
              <w:rPr>
                <w:rFonts w:ascii="Arial" w:hAnsi="Arial" w:cs="Arial"/>
              </w:rPr>
            </w:pPr>
          </w:p>
        </w:tc>
      </w:tr>
      <w:tr w:rsidR="00E12E7E" w:rsidRPr="0037174C" w14:paraId="153E31B7" w14:textId="77777777" w:rsidTr="009B6E62">
        <w:trPr>
          <w:trHeight w:val="525"/>
        </w:trPr>
        <w:tc>
          <w:tcPr>
            <w:tcW w:w="9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B755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** Prizna se </w:t>
            </w:r>
            <w:proofErr w:type="spellStart"/>
            <w:r w:rsidRPr="0037174C">
              <w:rPr>
                <w:rFonts w:ascii="Arial" w:hAnsi="Arial" w:cs="Arial"/>
                <w:i/>
                <w:iCs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i/>
                <w:iCs/>
                <w:color w:val="000000"/>
              </w:rPr>
              <w:t>. vrednost celotne finančne konstrukcije. Višina deleža v konstrukciji ne sme prekoračiti določene omejitve.</w:t>
            </w:r>
          </w:p>
        </w:tc>
      </w:tr>
    </w:tbl>
    <w:p w14:paraId="0E05FA7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665AD6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5B9EE8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901A8E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FB8C42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E494AF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CCE57F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311CEA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D32161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58745E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1909F9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446DE9C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DD6EB7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913806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C30EEC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C44B3C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2B1228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0862AB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620DB7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5900DD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26EE8F7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3EBFDA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6E08A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B4E5EC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8970B6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59C513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8E4A80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70F412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F44485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999230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2E0A39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EEFF97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E624E9B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7E"/>
    <w:rsid w:val="003058AF"/>
    <w:rsid w:val="00983835"/>
    <w:rsid w:val="00BC74FF"/>
    <w:rsid w:val="00E04B69"/>
    <w:rsid w:val="00E12E7E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E148"/>
  <w15:chartTrackingRefBased/>
  <w15:docId w15:val="{987080E1-20BC-4475-83D9-7ABC35F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2E7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2E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2E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2E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2E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2E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2E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2E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2E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2E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2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2E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2E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2E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2E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2E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2E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2E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2E7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2E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2E7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2E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2E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2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2024-05-21T11:00:00Z</dcterms:created>
  <dcterms:modified xsi:type="dcterms:W3CDTF">2024-05-21T11:01:00Z</dcterms:modified>
</cp:coreProperties>
</file>