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B78C" w14:textId="77777777" w:rsidR="009939B3" w:rsidRPr="009939B3" w:rsidRDefault="009939B3" w:rsidP="009939B3">
      <w:pPr>
        <w:spacing w:after="0" w:line="276" w:lineRule="auto"/>
        <w:jc w:val="center"/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</w:pPr>
      <w:bookmarkStart w:id="0" w:name="_Hlk96603200"/>
      <w:bookmarkStart w:id="1" w:name="_Hlk189221060"/>
      <w:r w:rsidRPr="009939B3"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  <w:t>Poročilo – Mednarodna mobilnost</w:t>
      </w:r>
    </w:p>
    <w:p w14:paraId="245020CC" w14:textId="77777777" w:rsidR="009939B3" w:rsidRPr="009939B3" w:rsidRDefault="009939B3" w:rsidP="009939B3">
      <w:pPr>
        <w:spacing w:after="0" w:line="276" w:lineRule="auto"/>
        <w:jc w:val="center"/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</w:pPr>
    </w:p>
    <w:p w14:paraId="3106E8A9" w14:textId="713BD9F0" w:rsidR="009939B3" w:rsidRPr="009939B3" w:rsidRDefault="009939B3" w:rsidP="009939B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9939B3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>IZVAJALEC:</w:t>
      </w:r>
      <w:r w:rsidRPr="009939B3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 xml:space="preserve"> </w:t>
      </w:r>
      <w:r w:rsidRPr="009939B3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ab/>
        <w:t>__________________________________</w:t>
      </w:r>
      <w:r w:rsidRPr="009939B3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 xml:space="preserve"> ŠT. ZADEVE: </w:t>
      </w:r>
      <w:r w:rsidRPr="009939B3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410 - ______/202</w:t>
      </w:r>
      <w:r w:rsidR="00AD6D27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6</w:t>
      </w:r>
    </w:p>
    <w:p w14:paraId="711857DC" w14:textId="77777777" w:rsidR="009939B3" w:rsidRPr="009939B3" w:rsidRDefault="009939B3" w:rsidP="009939B3">
      <w:pPr>
        <w:spacing w:after="0" w:line="276" w:lineRule="auto"/>
        <w:jc w:val="center"/>
        <w:rPr>
          <w:rFonts w:ascii="Arial" w:eastAsia="Times New Roman" w:hAnsi="Arial" w:cs="Arial"/>
          <w:b/>
          <w:bCs/>
          <w:i/>
          <w:kern w:val="0"/>
          <w:lang w:eastAsia="sl-SI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9939B3" w:rsidRPr="009939B3" w14:paraId="7887BFFD" w14:textId="77777777" w:rsidTr="00CD31A3">
        <w:trPr>
          <w:trHeight w:val="305"/>
        </w:trPr>
        <w:tc>
          <w:tcPr>
            <w:tcW w:w="9026" w:type="dxa"/>
          </w:tcPr>
          <w:p w14:paraId="4DEF832A" w14:textId="77777777" w:rsidR="009939B3" w:rsidRPr="009939B3" w:rsidRDefault="009939B3" w:rsidP="009939B3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Naziv projekta:</w:t>
            </w:r>
          </w:p>
        </w:tc>
      </w:tr>
      <w:tr w:rsidR="009939B3" w:rsidRPr="009939B3" w14:paraId="683A33F7" w14:textId="77777777" w:rsidTr="00CD31A3">
        <w:trPr>
          <w:trHeight w:val="80"/>
        </w:trPr>
        <w:tc>
          <w:tcPr>
            <w:tcW w:w="9026" w:type="dxa"/>
            <w:tcBorders>
              <w:bottom w:val="single" w:sz="4" w:space="0" w:color="auto"/>
            </w:tcBorders>
          </w:tcPr>
          <w:p w14:paraId="0ADD5608" w14:textId="77777777" w:rsidR="009939B3" w:rsidRPr="009939B3" w:rsidRDefault="009939B3" w:rsidP="009939B3">
            <w:pPr>
              <w:spacing w:after="0" w:line="276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1BE87A60" w14:textId="77777777" w:rsidR="009939B3" w:rsidRPr="009939B3" w:rsidRDefault="009939B3" w:rsidP="009939B3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</w:pPr>
    </w:p>
    <w:p w14:paraId="40AB8114" w14:textId="77777777" w:rsidR="009939B3" w:rsidRPr="009939B3" w:rsidRDefault="009939B3" w:rsidP="009939B3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9939B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Kratek opis izvedenega projekta: </w:t>
      </w:r>
    </w:p>
    <w:p w14:paraId="0E83ABB1" w14:textId="77777777" w:rsidR="009939B3" w:rsidRPr="009939B3" w:rsidRDefault="009939B3" w:rsidP="009939B3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9939B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9939B3" w:rsidRPr="009939B3" w14:paraId="20267B0B" w14:textId="77777777" w:rsidTr="00CD31A3">
        <w:tc>
          <w:tcPr>
            <w:tcW w:w="6463" w:type="dxa"/>
          </w:tcPr>
          <w:p w14:paraId="6C5E6D74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7D99F844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PREGLED VKLJUČENIH OSEB</w:t>
            </w:r>
          </w:p>
          <w:tbl>
            <w:tblPr>
              <w:tblW w:w="8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23"/>
              <w:gridCol w:w="5103"/>
            </w:tblGrid>
            <w:tr w:rsidR="009939B3" w:rsidRPr="009939B3" w14:paraId="356ABFA9" w14:textId="77777777" w:rsidTr="00CD31A3">
              <w:trPr>
                <w:trHeight w:val="290"/>
              </w:trPr>
              <w:tc>
                <w:tcPr>
                  <w:tcW w:w="3823" w:type="dxa"/>
                  <w:shd w:val="clear" w:color="auto" w:fill="E2EFD9"/>
                </w:tcPr>
                <w:p w14:paraId="16D65618" w14:textId="77777777" w:rsidR="009939B3" w:rsidRPr="009939B3" w:rsidRDefault="009939B3" w:rsidP="009939B3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bCs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9939B3">
                    <w:rPr>
                      <w:rFonts w:ascii="Arial" w:eastAsia="Times New Roman" w:hAnsi="Arial" w:cs="Arial"/>
                      <w:bCs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Ime in Priimek učenca/ dijaka</w:t>
                  </w:r>
                </w:p>
              </w:tc>
              <w:tc>
                <w:tcPr>
                  <w:tcW w:w="5103" w:type="dxa"/>
                  <w:shd w:val="clear" w:color="auto" w:fill="E2EFD9"/>
                </w:tcPr>
                <w:p w14:paraId="37B1A744" w14:textId="77777777" w:rsidR="009939B3" w:rsidRPr="009939B3" w:rsidRDefault="009939B3" w:rsidP="009939B3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bCs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9939B3">
                    <w:rPr>
                      <w:rFonts w:ascii="Arial" w:eastAsia="Times New Roman" w:hAnsi="Arial" w:cs="Arial"/>
                      <w:bCs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Naslov in kraj stalnega prebivališča*</w:t>
                  </w:r>
                </w:p>
              </w:tc>
            </w:tr>
            <w:tr w:rsidR="009939B3" w:rsidRPr="009939B3" w14:paraId="21E6AAB1" w14:textId="77777777" w:rsidTr="00CD31A3">
              <w:trPr>
                <w:trHeight w:val="290"/>
              </w:trPr>
              <w:tc>
                <w:tcPr>
                  <w:tcW w:w="3823" w:type="dxa"/>
                </w:tcPr>
                <w:p w14:paraId="5B4775B5" w14:textId="77777777" w:rsidR="009939B3" w:rsidRPr="009939B3" w:rsidRDefault="009939B3" w:rsidP="009939B3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5103" w:type="dxa"/>
                </w:tcPr>
                <w:p w14:paraId="5F7B8D40" w14:textId="77777777" w:rsidR="009939B3" w:rsidRPr="009939B3" w:rsidRDefault="009939B3" w:rsidP="009939B3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9939B3" w:rsidRPr="009939B3" w14:paraId="13E807AD" w14:textId="77777777" w:rsidTr="00CD31A3">
              <w:trPr>
                <w:trHeight w:val="290"/>
              </w:trPr>
              <w:tc>
                <w:tcPr>
                  <w:tcW w:w="3823" w:type="dxa"/>
                </w:tcPr>
                <w:p w14:paraId="292F04FF" w14:textId="77777777" w:rsidR="009939B3" w:rsidRPr="009939B3" w:rsidRDefault="009939B3" w:rsidP="009939B3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5103" w:type="dxa"/>
                </w:tcPr>
                <w:p w14:paraId="0BDF6310" w14:textId="77777777" w:rsidR="009939B3" w:rsidRPr="009939B3" w:rsidRDefault="009939B3" w:rsidP="009939B3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9939B3" w:rsidRPr="009939B3" w14:paraId="702555BA" w14:textId="77777777" w:rsidTr="00CD31A3">
              <w:trPr>
                <w:trHeight w:val="290"/>
              </w:trPr>
              <w:tc>
                <w:tcPr>
                  <w:tcW w:w="3823" w:type="dxa"/>
                </w:tcPr>
                <w:p w14:paraId="477B276D" w14:textId="77777777" w:rsidR="009939B3" w:rsidRPr="009939B3" w:rsidRDefault="009939B3" w:rsidP="009939B3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5103" w:type="dxa"/>
                </w:tcPr>
                <w:p w14:paraId="5AA4678C" w14:textId="77777777" w:rsidR="009939B3" w:rsidRPr="009939B3" w:rsidRDefault="009939B3" w:rsidP="009939B3">
                  <w:pPr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</w:tbl>
          <w:p w14:paraId="6356A1AD" w14:textId="77777777" w:rsidR="009939B3" w:rsidRPr="009939B3" w:rsidRDefault="009939B3" w:rsidP="009939B3">
            <w:pPr>
              <w:spacing w:before="240"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t>* Uveljavljati je možno le osebe s stalnim bivališčem v občini Brežice</w:t>
            </w:r>
          </w:p>
          <w:p w14:paraId="0D855346" w14:textId="77777777" w:rsidR="009939B3" w:rsidRPr="009939B3" w:rsidRDefault="009939B3" w:rsidP="009939B3">
            <w:pPr>
              <w:spacing w:before="240"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FINANČNA KONSTRUKCIJA</w:t>
            </w:r>
          </w:p>
          <w:p w14:paraId="4ED86DB5" w14:textId="77777777" w:rsidR="009939B3" w:rsidRPr="009939B3" w:rsidRDefault="009939B3" w:rsidP="009939B3">
            <w:pPr>
              <w:spacing w:after="0" w:line="276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</w:p>
          <w:tbl>
            <w:tblPr>
              <w:tblW w:w="8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4"/>
              <w:gridCol w:w="3306"/>
              <w:gridCol w:w="3186"/>
            </w:tblGrid>
            <w:tr w:rsidR="009939B3" w:rsidRPr="009939B3" w14:paraId="08C7D49D" w14:textId="77777777" w:rsidTr="00CD31A3">
              <w:trPr>
                <w:trHeight w:val="757"/>
              </w:trPr>
              <w:tc>
                <w:tcPr>
                  <w:tcW w:w="2434" w:type="dxa"/>
                  <w:shd w:val="clear" w:color="auto" w:fill="D9D9D9"/>
                </w:tcPr>
                <w:p w14:paraId="5FF5AB51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9939B3"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Naziv stroška</w:t>
                  </w:r>
                </w:p>
              </w:tc>
              <w:tc>
                <w:tcPr>
                  <w:tcW w:w="3306" w:type="dxa"/>
                  <w:shd w:val="clear" w:color="auto" w:fill="D9D9D9"/>
                </w:tcPr>
                <w:p w14:paraId="6EBA3836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9939B3"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Podrobnejša opredelitev</w:t>
                  </w:r>
                </w:p>
                <w:p w14:paraId="790B5E22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9939B3"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(enota, št. enot, višina stroška/enoto)</w:t>
                  </w:r>
                </w:p>
              </w:tc>
              <w:tc>
                <w:tcPr>
                  <w:tcW w:w="3186" w:type="dxa"/>
                  <w:shd w:val="clear" w:color="auto" w:fill="D9D9D9"/>
                </w:tcPr>
                <w:p w14:paraId="44273B8F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9939B3"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Skupna višina stroška</w:t>
                  </w:r>
                </w:p>
                <w:p w14:paraId="3024A482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9939B3">
                    <w:rPr>
                      <w:rFonts w:ascii="Arial" w:eastAsia="Calibri" w:hAnsi="Arial" w:cs="Arial"/>
                      <w:b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(v EUR)</w:t>
                  </w:r>
                </w:p>
              </w:tc>
            </w:tr>
            <w:tr w:rsidR="009939B3" w:rsidRPr="009939B3" w14:paraId="531ABC28" w14:textId="77777777" w:rsidTr="00CD31A3">
              <w:trPr>
                <w:trHeight w:val="496"/>
              </w:trPr>
              <w:tc>
                <w:tcPr>
                  <w:tcW w:w="2434" w:type="dxa"/>
                </w:tcPr>
                <w:p w14:paraId="75344627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9939B3"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 xml:space="preserve">Potni stroški </w:t>
                  </w:r>
                </w:p>
                <w:p w14:paraId="71742C11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306" w:type="dxa"/>
                </w:tcPr>
                <w:p w14:paraId="10CB8995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186" w:type="dxa"/>
                </w:tcPr>
                <w:p w14:paraId="6B69C0EA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9939B3" w:rsidRPr="009939B3" w14:paraId="7C8C69E4" w14:textId="77777777" w:rsidTr="00CD31A3">
              <w:trPr>
                <w:trHeight w:val="508"/>
              </w:trPr>
              <w:tc>
                <w:tcPr>
                  <w:tcW w:w="2434" w:type="dxa"/>
                </w:tcPr>
                <w:p w14:paraId="43B11AC8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9939B3"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Nastanitev</w:t>
                  </w:r>
                </w:p>
                <w:p w14:paraId="7C5D32BC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306" w:type="dxa"/>
                </w:tcPr>
                <w:p w14:paraId="1E704C76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186" w:type="dxa"/>
                </w:tcPr>
                <w:p w14:paraId="55320F93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9939B3" w:rsidRPr="009939B3" w14:paraId="780552A4" w14:textId="77777777" w:rsidTr="00CD31A3">
              <w:trPr>
                <w:trHeight w:val="496"/>
              </w:trPr>
              <w:tc>
                <w:tcPr>
                  <w:tcW w:w="2434" w:type="dxa"/>
                  <w:tcBorders>
                    <w:bottom w:val="single" w:sz="4" w:space="0" w:color="auto"/>
                  </w:tcBorders>
                </w:tcPr>
                <w:p w14:paraId="31C75AD2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9939B3"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Prehrana</w:t>
                  </w:r>
                </w:p>
                <w:p w14:paraId="47F40208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306" w:type="dxa"/>
                </w:tcPr>
                <w:p w14:paraId="76FEBB47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186" w:type="dxa"/>
                </w:tcPr>
                <w:p w14:paraId="256392D9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9939B3" w:rsidRPr="009939B3" w14:paraId="0CF9BFCA" w14:textId="77777777" w:rsidTr="00CD31A3">
              <w:trPr>
                <w:trHeight w:val="508"/>
              </w:trPr>
              <w:tc>
                <w:tcPr>
                  <w:tcW w:w="2434" w:type="dxa"/>
                </w:tcPr>
                <w:p w14:paraId="7F40462D" w14:textId="77777777" w:rsidR="009939B3" w:rsidRPr="009939B3" w:rsidRDefault="009939B3" w:rsidP="009939B3">
                  <w:pPr>
                    <w:pBdr>
                      <w:bottom w:val="single" w:sz="4" w:space="1" w:color="auto"/>
                    </w:pBd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9939B3"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 xml:space="preserve">Drugo (navedite podrobneje): </w:t>
                  </w:r>
                </w:p>
                <w:p w14:paraId="5FD11C10" w14:textId="77777777" w:rsidR="009939B3" w:rsidRPr="009939B3" w:rsidRDefault="009939B3" w:rsidP="009939B3">
                  <w:pPr>
                    <w:pBdr>
                      <w:bottom w:val="single" w:sz="4" w:space="1" w:color="auto"/>
                    </w:pBd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306" w:type="dxa"/>
                </w:tcPr>
                <w:p w14:paraId="742E8B6B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186" w:type="dxa"/>
                </w:tcPr>
                <w:p w14:paraId="38A78082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  <w:tr w:rsidR="009939B3" w:rsidRPr="009939B3" w14:paraId="25362BC9" w14:textId="77777777" w:rsidTr="00CD31A3">
              <w:trPr>
                <w:trHeight w:val="359"/>
              </w:trPr>
              <w:tc>
                <w:tcPr>
                  <w:tcW w:w="2434" w:type="dxa"/>
                  <w:tcBorders>
                    <w:bottom w:val="single" w:sz="4" w:space="0" w:color="auto"/>
                  </w:tcBorders>
                </w:tcPr>
                <w:p w14:paraId="643F6393" w14:textId="77777777" w:rsidR="009939B3" w:rsidRPr="009939B3" w:rsidRDefault="009939B3" w:rsidP="009939B3">
                  <w:pPr>
                    <w:spacing w:after="0" w:line="240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3306" w:type="dxa"/>
                </w:tcPr>
                <w:p w14:paraId="6EDBEB45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b/>
                      <w:bCs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  <w:r w:rsidRPr="009939B3">
                    <w:rPr>
                      <w:rFonts w:ascii="Arial" w:eastAsia="Calibri" w:hAnsi="Arial" w:cs="Arial"/>
                      <w:b/>
                      <w:bCs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w:t>SKUPAJ STROŠKI</w:t>
                  </w:r>
                </w:p>
              </w:tc>
              <w:tc>
                <w:tcPr>
                  <w:tcW w:w="3186" w:type="dxa"/>
                </w:tcPr>
                <w:p w14:paraId="05DDB35A" w14:textId="77777777" w:rsidR="009939B3" w:rsidRPr="009939B3" w:rsidRDefault="009939B3" w:rsidP="009939B3">
                  <w:pPr>
                    <w:spacing w:after="0" w:line="276" w:lineRule="auto"/>
                    <w:rPr>
                      <w:rFonts w:ascii="Arial" w:eastAsia="Calibri" w:hAnsi="Arial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w:pPr>
                </w:p>
              </w:tc>
            </w:tr>
          </w:tbl>
          <w:p w14:paraId="2A3A7851" w14:textId="77777777" w:rsidR="009939B3" w:rsidRPr="009939B3" w:rsidRDefault="009939B3" w:rsidP="009939B3">
            <w:pPr>
              <w:spacing w:after="0" w:line="276" w:lineRule="auto"/>
              <w:rPr>
                <w:rFonts w:ascii="Arial" w:eastAsia="Calibri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4A74D50D" w14:textId="77777777" w:rsidR="009939B3" w:rsidRPr="009939B3" w:rsidRDefault="009939B3" w:rsidP="009939B3">
      <w:pPr>
        <w:spacing w:after="0" w:line="276" w:lineRule="auto"/>
        <w:ind w:right="28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7DCA2D87" w14:textId="77777777" w:rsidR="009939B3" w:rsidRPr="009939B3" w:rsidRDefault="009939B3" w:rsidP="009939B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9939B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Kraj in datum: </w:t>
      </w:r>
      <w:r w:rsidRPr="009939B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9939B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9939B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9939B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9939B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9939B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Podpis odgovorne osebe:</w:t>
      </w:r>
    </w:p>
    <w:p w14:paraId="50419F09" w14:textId="77777777" w:rsidR="009939B3" w:rsidRPr="009939B3" w:rsidRDefault="009939B3" w:rsidP="009939B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</w:pPr>
      <w:r w:rsidRPr="009939B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  <w:t xml:space="preserve">            </w:t>
      </w:r>
      <w:r w:rsidRPr="009939B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9939B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9939B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9939B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(žig)</w:t>
      </w:r>
      <w:r w:rsidRPr="009939B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9939B3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9939B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9939B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9939B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9939B3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</w:p>
    <w:p w14:paraId="007EF404" w14:textId="77777777" w:rsidR="009939B3" w:rsidRPr="009939B3" w:rsidRDefault="009939B3" w:rsidP="009939B3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</w:pPr>
    </w:p>
    <w:p w14:paraId="244B27F0" w14:textId="77777777" w:rsidR="009939B3" w:rsidRPr="009939B3" w:rsidRDefault="009939B3" w:rsidP="009939B3">
      <w:pPr>
        <w:spacing w:after="0" w:line="276" w:lineRule="auto"/>
        <w:ind w:right="28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1066DFED" w14:textId="77777777" w:rsidR="009939B3" w:rsidRPr="009939B3" w:rsidRDefault="009939B3" w:rsidP="009939B3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9939B3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Obvezne priloge:</w:t>
      </w:r>
    </w:p>
    <w:p w14:paraId="55A92FF8" w14:textId="77777777" w:rsidR="009939B3" w:rsidRPr="009939B3" w:rsidRDefault="009939B3" w:rsidP="009939B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9939B3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Dokazilo o izvedbi projekta (npr. vabila, zgibanke, časopisni članki itd.);</w:t>
      </w:r>
    </w:p>
    <w:p w14:paraId="56A22D5F" w14:textId="77777777" w:rsidR="009939B3" w:rsidRPr="009939B3" w:rsidRDefault="009939B3" w:rsidP="009939B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9939B3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Kopije računov za izvedene dejavnosti v okviru projekta;</w:t>
      </w:r>
    </w:p>
    <w:p w14:paraId="26B389CD" w14:textId="3CC50627" w:rsidR="009939B3" w:rsidRPr="009939B3" w:rsidRDefault="009939B3" w:rsidP="009939B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bookmarkStart w:id="2" w:name="_Hlk190334690"/>
      <w:r w:rsidRPr="009939B3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Seznam udeležencev programa (glej prilogo razpisne dokumentacije str. 2</w:t>
      </w:r>
      <w:r w:rsidR="005D6C56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4</w:t>
      </w:r>
      <w:r w:rsidRPr="009939B3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);</w:t>
      </w:r>
    </w:p>
    <w:bookmarkEnd w:id="2"/>
    <w:p w14:paraId="16A8666F" w14:textId="7B7D3A97" w:rsidR="009939B3" w:rsidRPr="009939B3" w:rsidRDefault="009939B3" w:rsidP="009939B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9939B3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 xml:space="preserve">Zahtevek za izplačilo v obliki e-računa, oddan </w:t>
      </w:r>
      <w:r w:rsidRPr="009939B3"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  <w:t>preko sistema UJP.</w:t>
      </w:r>
      <w:bookmarkEnd w:id="0"/>
    </w:p>
    <w:p w14:paraId="2FE0A709" w14:textId="77777777" w:rsidR="00D222A5" w:rsidRDefault="00D222A5" w:rsidP="009939B3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bookmarkStart w:id="3" w:name="_Hlk189572588"/>
      <w:bookmarkStart w:id="4" w:name="_Hlk189221122"/>
      <w:bookmarkEnd w:id="1"/>
    </w:p>
    <w:p w14:paraId="17262216" w14:textId="77777777" w:rsidR="00D222A5" w:rsidRDefault="00D222A5" w:rsidP="009939B3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556E654C" w14:textId="5874E29A" w:rsidR="009939B3" w:rsidRPr="009939B3" w:rsidRDefault="009939B3" w:rsidP="009939B3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9939B3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lastRenderedPageBreak/>
        <w:t>Priloga: SEZNAM UDELEŽENCEV PROGRAMA</w:t>
      </w:r>
    </w:p>
    <w:p w14:paraId="0730FE90" w14:textId="77777777" w:rsidR="009939B3" w:rsidRPr="009939B3" w:rsidRDefault="009939B3" w:rsidP="009939B3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7DA287A4" w14:textId="77777777" w:rsidR="009939B3" w:rsidRPr="009939B3" w:rsidRDefault="009939B3" w:rsidP="009939B3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9939B3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Izvajalec:_______________________________    Datum:__________________________</w:t>
      </w:r>
    </w:p>
    <w:p w14:paraId="5F3A9AA8" w14:textId="77777777" w:rsidR="009939B3" w:rsidRPr="009939B3" w:rsidRDefault="009939B3" w:rsidP="009939B3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664C1770" w14:textId="77777777" w:rsidR="009939B3" w:rsidRPr="009939B3" w:rsidRDefault="009939B3" w:rsidP="009939B3">
      <w:pPr>
        <w:spacing w:after="0" w:line="276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9939B3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 xml:space="preserve">Naziv projekta: __________________________   Kraj: </w:t>
      </w:r>
      <w:r w:rsidRPr="009939B3">
        <w:rPr>
          <w:rFonts w:ascii="Arial" w:eastAsia="Times New Roman" w:hAnsi="Arial" w:cs="Arial"/>
          <w:b/>
          <w:kern w:val="0"/>
          <w:sz w:val="22"/>
          <w:szCs w:val="22"/>
          <w:u w:val="thick"/>
          <w:lang w:eastAsia="sl-SI"/>
          <w14:ligatures w14:val="none"/>
        </w:rPr>
        <w:t>__    ________________________</w:t>
      </w:r>
    </w:p>
    <w:p w14:paraId="102C1FEC" w14:textId="77777777" w:rsidR="009939B3" w:rsidRPr="009939B3" w:rsidRDefault="009939B3" w:rsidP="009939B3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1966"/>
        <w:gridCol w:w="2693"/>
        <w:gridCol w:w="850"/>
        <w:gridCol w:w="709"/>
        <w:gridCol w:w="2410"/>
      </w:tblGrid>
      <w:tr w:rsidR="009939B3" w:rsidRPr="009939B3" w14:paraId="3863AE2F" w14:textId="77777777" w:rsidTr="00CD31A3">
        <w:trPr>
          <w:trHeight w:val="6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15A5C" w14:textId="77777777" w:rsidR="009939B3" w:rsidRPr="009939B3" w:rsidRDefault="009939B3" w:rsidP="009939B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proofErr w:type="spellStart"/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Zap</w:t>
            </w:r>
            <w:proofErr w:type="spellEnd"/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422B0" w14:textId="77777777" w:rsidR="009939B3" w:rsidRPr="009939B3" w:rsidRDefault="009939B3" w:rsidP="009939B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3744F" w14:textId="77777777" w:rsidR="009939B3" w:rsidRPr="009939B3" w:rsidRDefault="009939B3" w:rsidP="009939B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Kraj stalnega ali začasnega bivališča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1C149" w14:textId="77777777" w:rsidR="009939B3" w:rsidRPr="009939B3" w:rsidRDefault="009939B3" w:rsidP="009939B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Starost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0C50B" w14:textId="77777777" w:rsidR="009939B3" w:rsidRPr="009939B3" w:rsidRDefault="009939B3" w:rsidP="009939B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Spol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40152" w14:textId="77777777" w:rsidR="009939B3" w:rsidRPr="009939B3" w:rsidRDefault="009939B3" w:rsidP="009939B3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Podpis</w:t>
            </w:r>
          </w:p>
        </w:tc>
      </w:tr>
      <w:tr w:rsidR="009939B3" w:rsidRPr="009939B3" w14:paraId="0A58670C" w14:textId="77777777" w:rsidTr="00CD31A3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239A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1.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8C5AE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46BEC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CE9B0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E048A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11466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9939B3" w:rsidRPr="009939B3" w14:paraId="37345A5A" w14:textId="77777777" w:rsidTr="00CD31A3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F09A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2.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C3B74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1C68E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0143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52B6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F531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9939B3" w:rsidRPr="009939B3" w14:paraId="5C7CBB45" w14:textId="77777777" w:rsidTr="00CD31A3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B0AC8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3.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7D91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2CE29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D45B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EAE14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1B65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9939B3" w:rsidRPr="009939B3" w14:paraId="3B3F1708" w14:textId="77777777" w:rsidTr="00CD31A3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2E25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4.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C0062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7941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3A1A9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D8B5E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846C0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9939B3" w:rsidRPr="009939B3" w14:paraId="1E25D77A" w14:textId="77777777" w:rsidTr="00CD31A3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35B3B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5.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D1A8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F12D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0857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C5E7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BEFA8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9939B3" w:rsidRPr="009939B3" w14:paraId="45D14029" w14:textId="77777777" w:rsidTr="00CD31A3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15D3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6.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0377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3AE78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FAF3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0F73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D7A14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9939B3" w:rsidRPr="009939B3" w14:paraId="651ADB03" w14:textId="77777777" w:rsidTr="00CD31A3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73825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7.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18F59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5341C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CC36F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21B6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41948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9939B3" w:rsidRPr="009939B3" w14:paraId="53997691" w14:textId="77777777" w:rsidTr="00CD31A3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E5AB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8.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7BA53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B686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E319C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FBF8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C522E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9939B3" w:rsidRPr="009939B3" w14:paraId="01C31031" w14:textId="77777777" w:rsidTr="00CD31A3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79EF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9.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096D3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6DDB0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39C40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E3212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A8E3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9939B3" w:rsidRPr="009939B3" w14:paraId="1945826A" w14:textId="77777777" w:rsidTr="00CD31A3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0E7DE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10.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BEEBE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2B741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D1659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3716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13044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9939B3" w:rsidRPr="009939B3" w14:paraId="2F620CBC" w14:textId="77777777" w:rsidTr="00CD31A3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CA97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11.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D187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31D9A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39CED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ECDE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C00B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9939B3" w:rsidRPr="009939B3" w14:paraId="3491503A" w14:textId="77777777" w:rsidTr="00CD31A3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5E9D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12.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D9BF8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53CAD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5B2E8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4400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6860C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9939B3" w:rsidRPr="009939B3" w14:paraId="408B2206" w14:textId="77777777" w:rsidTr="00CD31A3">
        <w:trPr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FA10E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13.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63B6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1DDB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DFAC8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A822D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0008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 </w:t>
            </w:r>
          </w:p>
        </w:tc>
      </w:tr>
      <w:tr w:rsidR="009939B3" w:rsidRPr="009939B3" w14:paraId="4A30BFFA" w14:textId="77777777" w:rsidTr="00CD31A3">
        <w:trPr>
          <w:trHeight w:val="5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52855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14.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90ACA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FACEA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97C6C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73F42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2A2EA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9939B3" w:rsidRPr="009939B3" w14:paraId="77C14CFC" w14:textId="77777777" w:rsidTr="00CD31A3">
        <w:trPr>
          <w:trHeight w:val="5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1B2E9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  <w:r w:rsidRPr="009939B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15.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96D5C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53EA8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1A3E1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89121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48723" w14:textId="77777777" w:rsidR="009939B3" w:rsidRPr="009939B3" w:rsidRDefault="009939B3" w:rsidP="009939B3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4DB368BD" w14:textId="77777777" w:rsidR="009939B3" w:rsidRPr="009939B3" w:rsidRDefault="009939B3" w:rsidP="009939B3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1FA9D351" w14:textId="77777777" w:rsidR="00D222A5" w:rsidRPr="009939B3" w:rsidRDefault="00D222A5" w:rsidP="00D222A5">
      <w:pPr>
        <w:spacing w:before="240" w:after="0" w:line="276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9939B3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* Uveljavljati je možno le osebe s stalnim bivališčem v občini Brežice</w:t>
      </w:r>
    </w:p>
    <w:p w14:paraId="76C60AFA" w14:textId="77777777" w:rsidR="009939B3" w:rsidRPr="009939B3" w:rsidRDefault="009939B3" w:rsidP="009939B3">
      <w:pPr>
        <w:spacing w:after="0" w:line="276" w:lineRule="auto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</w:p>
    <w:bookmarkEnd w:id="3"/>
    <w:p w14:paraId="269FFD60" w14:textId="77777777" w:rsidR="009939B3" w:rsidRPr="009939B3" w:rsidRDefault="009939B3" w:rsidP="009939B3">
      <w:pPr>
        <w:spacing w:after="0" w:line="276" w:lineRule="auto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</w:p>
    <w:bookmarkEnd w:id="4"/>
    <w:p w14:paraId="5B33CDC4" w14:textId="77777777" w:rsidR="009939B3" w:rsidRDefault="009939B3"/>
    <w:sectPr w:rsidR="009939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7CF3A" w14:textId="77777777" w:rsidR="00CD6353" w:rsidRDefault="00CD6353" w:rsidP="009939B3">
      <w:pPr>
        <w:spacing w:after="0" w:line="240" w:lineRule="auto"/>
      </w:pPr>
      <w:r>
        <w:separator/>
      </w:r>
    </w:p>
  </w:endnote>
  <w:endnote w:type="continuationSeparator" w:id="0">
    <w:p w14:paraId="5909CCF2" w14:textId="77777777" w:rsidR="00CD6353" w:rsidRDefault="00CD6353" w:rsidP="00993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B21D2" w14:textId="77777777" w:rsidR="00CD6353" w:rsidRDefault="00CD6353" w:rsidP="009939B3">
      <w:pPr>
        <w:spacing w:after="0" w:line="240" w:lineRule="auto"/>
      </w:pPr>
      <w:r>
        <w:separator/>
      </w:r>
    </w:p>
  </w:footnote>
  <w:footnote w:type="continuationSeparator" w:id="0">
    <w:p w14:paraId="321E60E1" w14:textId="77777777" w:rsidR="00CD6353" w:rsidRDefault="00CD6353" w:rsidP="00993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8CF9" w14:textId="51FCA67F" w:rsidR="009939B3" w:rsidRPr="00C422E8" w:rsidRDefault="009939B3" w:rsidP="009939B3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FF0000"/>
        <w:kern w:val="0"/>
        <w:sz w:val="22"/>
        <w:szCs w:val="22"/>
        <w:lang w:eastAsia="sl-SI"/>
        <w14:ligatures w14:val="none"/>
      </w:rPr>
    </w:pPr>
    <w:bookmarkStart w:id="5" w:name="_Hlk96602489"/>
    <w:bookmarkStart w:id="6" w:name="_Hlk96602490"/>
    <w:bookmarkStart w:id="7" w:name="_Hlk96602507"/>
    <w:bookmarkStart w:id="8" w:name="_Hlk96602508"/>
    <w:bookmarkStart w:id="9" w:name="_Hlk189219144"/>
    <w:bookmarkStart w:id="10" w:name="_Hlk189219145"/>
    <w:bookmarkStart w:id="11" w:name="_Hlk189219146"/>
    <w:bookmarkStart w:id="12" w:name="_Hlk189219147"/>
    <w:bookmarkStart w:id="13" w:name="_Hlk189220983"/>
    <w:bookmarkStart w:id="14" w:name="_Hlk189220984"/>
    <w:bookmarkStart w:id="15" w:name="_Hlk189220985"/>
    <w:bookmarkStart w:id="16" w:name="_Hlk189220986"/>
    <w:r w:rsidRPr="00C422E8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OBČINA BREŽICE</w:t>
    </w:r>
    <w:r w:rsidRPr="00C422E8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ab/>
      <w:t>202</w:t>
    </w:r>
    <w:r w:rsidR="00AD6D27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6</w:t>
    </w:r>
    <w:r w:rsidRPr="00C422E8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ab/>
      <w:t xml:space="preserve">  JR –</w:t>
    </w:r>
    <w:r w:rsidRPr="00C422E8">
      <w:rPr>
        <w:rFonts w:ascii="Arial" w:eastAsia="Times New Roman" w:hAnsi="Arial" w:cs="Arial"/>
        <w:color w:val="FF0000"/>
        <w:kern w:val="0"/>
        <w:sz w:val="22"/>
        <w:szCs w:val="22"/>
        <w:lang w:eastAsia="sl-SI"/>
        <w14:ligatures w14:val="none"/>
      </w:rPr>
      <w:t xml:space="preserve"> </w:t>
    </w:r>
    <w:r w:rsidRPr="00C422E8">
      <w:rPr>
        <w:rFonts w:ascii="Arial" w:eastAsia="Times New Roman" w:hAnsi="Arial" w:cs="Arial"/>
        <w:kern w:val="0"/>
        <w:sz w:val="22"/>
        <w:szCs w:val="22"/>
        <w:lang w:eastAsia="sl-SI"/>
        <w14:ligatures w14:val="none"/>
      </w:rPr>
      <w:t>razvojno izobraževalni programi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  <w:p w14:paraId="7F89241F" w14:textId="77777777" w:rsidR="009939B3" w:rsidRDefault="009939B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E0FD3"/>
    <w:multiLevelType w:val="hybridMultilevel"/>
    <w:tmpl w:val="8250B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80CEA"/>
    <w:multiLevelType w:val="hybridMultilevel"/>
    <w:tmpl w:val="F0769E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478501">
    <w:abstractNumId w:val="0"/>
  </w:num>
  <w:num w:numId="2" w16cid:durableId="2121877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B3"/>
    <w:rsid w:val="00372543"/>
    <w:rsid w:val="003B4758"/>
    <w:rsid w:val="00456B1F"/>
    <w:rsid w:val="005D6C56"/>
    <w:rsid w:val="00673705"/>
    <w:rsid w:val="009939B3"/>
    <w:rsid w:val="00AD6D27"/>
    <w:rsid w:val="00CD6353"/>
    <w:rsid w:val="00D2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FB46"/>
  <w15:chartTrackingRefBased/>
  <w15:docId w15:val="{54947874-5928-47AB-9541-96F5FDAD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93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93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93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93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93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93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93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93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93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93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93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93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939B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939B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939B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939B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939B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939B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93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93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93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93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93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939B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939B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939B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93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939B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939B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993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39B3"/>
  </w:style>
  <w:style w:type="paragraph" w:styleId="Noga">
    <w:name w:val="footer"/>
    <w:basedOn w:val="Navaden"/>
    <w:link w:val="NogaZnak"/>
    <w:uiPriority w:val="99"/>
    <w:unhideWhenUsed/>
    <w:rsid w:val="00993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3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Pavlija Marčun</dc:creator>
  <cp:keywords/>
  <dc:description/>
  <cp:lastModifiedBy>Karmela Pavlija Marčun</cp:lastModifiedBy>
  <cp:revision>2</cp:revision>
  <dcterms:created xsi:type="dcterms:W3CDTF">2026-05-28T10:54:00Z</dcterms:created>
  <dcterms:modified xsi:type="dcterms:W3CDTF">2026-05-28T10:54:00Z</dcterms:modified>
</cp:coreProperties>
</file>