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1FA14790"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2B2074" w:rsidRPr="00AC4A89">
        <w:rPr>
          <w:rFonts w:ascii="Arial" w:hAnsi="Arial" w:cs="Arial"/>
          <w:b/>
          <w:sz w:val="22"/>
          <w:szCs w:val="22"/>
        </w:rPr>
        <w:t>»</w:t>
      </w:r>
      <w:r w:rsidR="002B2074" w:rsidRPr="00AC4A89">
        <w:rPr>
          <w:rFonts w:ascii="Arial" w:hAnsi="Arial" w:cs="Arial"/>
          <w:b/>
          <w:bCs/>
          <w:sz w:val="22"/>
          <w:szCs w:val="22"/>
        </w:rPr>
        <w:t>JZ stolp Gradu Brežice</w:t>
      </w:r>
      <w:r w:rsidR="002B2074" w:rsidRPr="00AC4A89">
        <w:rPr>
          <w:rFonts w:ascii="Arial" w:hAnsi="Arial" w:cs="Arial"/>
          <w:b/>
          <w:sz w:val="22"/>
          <w:szCs w:val="22"/>
        </w:rPr>
        <w:t>«</w:t>
      </w:r>
      <w:r w:rsidR="002B2074"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103D7DF7" w14:textId="0E888CB7" w:rsidR="00E24E6B" w:rsidRPr="00F92D54" w:rsidRDefault="00A9064D" w:rsidP="00F92D54">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2B2074">
        <w:rPr>
          <w:rFonts w:ascii="Arial" w:hAnsi="Arial" w:cs="Arial"/>
        </w:rPr>
        <w:t xml:space="preserve">Da v zadnjih </w:t>
      </w:r>
      <w:r w:rsidR="006A331E" w:rsidRPr="002B2074">
        <w:rPr>
          <w:rFonts w:ascii="Arial" w:hAnsi="Arial" w:cs="Arial"/>
        </w:rPr>
        <w:t>petih</w:t>
      </w:r>
      <w:r w:rsidRPr="002B2074">
        <w:rPr>
          <w:rFonts w:ascii="Arial" w:hAnsi="Arial" w:cs="Arial"/>
        </w:rPr>
        <w:t xml:space="preserve"> mesecih pred oddajo te</w:t>
      </w:r>
      <w:r w:rsidR="006A331E" w:rsidRPr="002B2074">
        <w:rPr>
          <w:rFonts w:ascii="Arial" w:hAnsi="Arial" w:cs="Arial"/>
        </w:rPr>
        <w:t xml:space="preserve"> ponudbe</w:t>
      </w:r>
      <w:r w:rsidRPr="002B2074">
        <w:rPr>
          <w:rFonts w:ascii="Arial" w:hAnsi="Arial" w:cs="Arial"/>
        </w:rPr>
        <w:t xml:space="preserve"> nismo imeli blokiranega transakcijskega računa – velja za vse transakcijske račune, s katerimi poslujemo.</w:t>
      </w:r>
    </w:p>
    <w:p w14:paraId="4B44D7EF" w14:textId="77777777" w:rsidR="00E24E6B" w:rsidRDefault="00E24E6B" w:rsidP="00F715CA">
      <w:pPr>
        <w:autoSpaceDE w:val="0"/>
        <w:autoSpaceDN w:val="0"/>
        <w:adjustRightInd w:val="0"/>
        <w:jc w:val="both"/>
        <w:rPr>
          <w:rFonts w:ascii="Arial" w:hAnsi="Arial" w:cs="Arial"/>
          <w:b/>
          <w:bCs/>
          <w:sz w:val="22"/>
          <w:szCs w:val="22"/>
        </w:rPr>
      </w:pPr>
    </w:p>
    <w:p w14:paraId="633E6D2B" w14:textId="23B0A8B4"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 xml:space="preserve">uveljavljanje </w:t>
      </w:r>
      <w:proofErr w:type="spellStart"/>
      <w:r w:rsidRPr="007325E6">
        <w:rPr>
          <w:rFonts w:asciiTheme="minorHAnsi" w:hAnsiTheme="minorHAnsi"/>
          <w:sz w:val="22"/>
          <w:szCs w:val="22"/>
        </w:rPr>
        <w:t>samoočiščenja</w:t>
      </w:r>
      <w:proofErr w:type="spellEnd"/>
      <w:r w:rsidRPr="007325E6">
        <w:rPr>
          <w:rFonts w:asciiTheme="minorHAnsi" w:hAnsiTheme="minorHAnsi"/>
          <w:sz w:val="22"/>
          <w:szCs w:val="22"/>
        </w:rPr>
        <w:t>)</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 xml:space="preserve">Izjavljamo, da ne izpolnjujemo spodaj navedenega pogoja ter zanj uveljavljamo </w:t>
            </w:r>
            <w:proofErr w:type="spellStart"/>
            <w:r w:rsidRPr="007325E6">
              <w:rPr>
                <w:rFonts w:ascii="Arial" w:hAnsi="Arial" w:cs="Arial"/>
                <w:bCs/>
                <w:sz w:val="22"/>
                <w:szCs w:val="22"/>
              </w:rPr>
              <w:t>samoočiščenje</w:t>
            </w:r>
            <w:proofErr w:type="spellEnd"/>
            <w:r w:rsidRPr="007325E6">
              <w:rPr>
                <w:rFonts w:ascii="Arial" w:hAnsi="Arial" w:cs="Arial"/>
                <w:bCs/>
                <w:sz w:val="22"/>
                <w:szCs w:val="22"/>
              </w:rPr>
              <w:t>:</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Zap.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D4307CA" w14:textId="785D06F3" w:rsidR="005305C7" w:rsidRDefault="00BC5BB7" w:rsidP="00BC5BB7">
      <w:pPr>
        <w:jc w:val="both"/>
        <w:rPr>
          <w:rFonts w:ascii="Arial" w:hAnsi="Arial" w:cs="Arial"/>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w:t>
      </w:r>
      <w:r w:rsidR="005305C7" w:rsidRPr="005305C7">
        <w:rPr>
          <w:rFonts w:ascii="Arial" w:hAnsi="Arial" w:cs="Arial"/>
          <w:sz w:val="18"/>
          <w:szCs w:val="18"/>
        </w:rPr>
        <w:t>(ustrezno obkrožiti in izpolniti)</w:t>
      </w:r>
      <w:r w:rsidR="005305C7">
        <w:rPr>
          <w:rFonts w:ascii="Arial" w:hAnsi="Arial" w:cs="Arial"/>
          <w:sz w:val="22"/>
          <w:szCs w:val="22"/>
        </w:rPr>
        <w:t>:</w:t>
      </w:r>
    </w:p>
    <w:p w14:paraId="60E0CE2F" w14:textId="77777777" w:rsidR="005305C7" w:rsidRPr="005305C7" w:rsidRDefault="00EF1CD1" w:rsidP="005305C7">
      <w:pPr>
        <w:pStyle w:val="Odstavekseznama"/>
        <w:numPr>
          <w:ilvl w:val="1"/>
          <w:numId w:val="15"/>
        </w:numPr>
        <w:spacing w:line="360" w:lineRule="auto"/>
        <w:jc w:val="both"/>
        <w:rPr>
          <w:rFonts w:ascii="Arial" w:hAnsi="Arial" w:cs="Arial"/>
          <w:b/>
        </w:rPr>
      </w:pPr>
      <w:r w:rsidRPr="005305C7">
        <w:rPr>
          <w:rFonts w:ascii="Arial" w:hAnsi="Arial" w:cs="Arial"/>
        </w:rPr>
        <w:t xml:space="preserve">glavnega izvajalca </w:t>
      </w:r>
      <w:r w:rsidR="008C4FEF" w:rsidRPr="005305C7">
        <w:rPr>
          <w:rFonts w:ascii="Arial" w:hAnsi="Arial" w:cs="Arial"/>
        </w:rPr>
        <w:t xml:space="preserve">oz. </w:t>
      </w:r>
    </w:p>
    <w:p w14:paraId="1FE7D409" w14:textId="2A9D0614" w:rsidR="005305C7" w:rsidRPr="005305C7" w:rsidRDefault="008C4FEF" w:rsidP="005305C7">
      <w:pPr>
        <w:pStyle w:val="Odstavekseznama"/>
        <w:numPr>
          <w:ilvl w:val="1"/>
          <w:numId w:val="15"/>
        </w:numPr>
        <w:spacing w:line="360" w:lineRule="auto"/>
        <w:jc w:val="both"/>
        <w:rPr>
          <w:rFonts w:ascii="Arial" w:hAnsi="Arial" w:cs="Arial"/>
          <w:b/>
        </w:rPr>
      </w:pPr>
      <w:r w:rsidRPr="005305C7">
        <w:rPr>
          <w:rFonts w:ascii="Arial" w:hAnsi="Arial" w:cs="Arial"/>
        </w:rPr>
        <w:t>njegovega partnerja</w:t>
      </w:r>
      <w:r w:rsidR="005305C7">
        <w:rPr>
          <w:rFonts w:ascii="Arial" w:hAnsi="Arial" w:cs="Arial"/>
        </w:rPr>
        <w:t xml:space="preserve"> </w:t>
      </w:r>
      <w:r w:rsidR="005305C7" w:rsidRPr="005305C7">
        <w:rPr>
          <w:rFonts w:ascii="Arial" w:hAnsi="Arial" w:cs="Arial"/>
          <w:sz w:val="18"/>
          <w:szCs w:val="18"/>
        </w:rPr>
        <w:t xml:space="preserve">(naziv partnerja) </w:t>
      </w:r>
      <w:r w:rsidR="005305C7">
        <w:rPr>
          <w:rFonts w:ascii="Arial" w:hAnsi="Arial" w:cs="Arial"/>
        </w:rPr>
        <w:t>_______________________</w:t>
      </w:r>
    </w:p>
    <w:p w14:paraId="1EDD8A37" w14:textId="2B52BB4A" w:rsidR="00BC5BB7" w:rsidRPr="005305C7" w:rsidRDefault="00BC5BB7" w:rsidP="005305C7">
      <w:pPr>
        <w:jc w:val="both"/>
        <w:rPr>
          <w:rFonts w:ascii="Arial" w:hAnsi="Arial" w:cs="Arial"/>
          <w:sz w:val="22"/>
          <w:szCs w:val="22"/>
        </w:rPr>
      </w:pPr>
      <w:r w:rsidRPr="005305C7">
        <w:rPr>
          <w:rFonts w:ascii="Arial" w:hAnsi="Arial" w:cs="Arial"/>
          <w:sz w:val="22"/>
          <w:szCs w:val="22"/>
        </w:rPr>
        <w:t>izvajali naslednja dela:</w:t>
      </w:r>
    </w:p>
    <w:p w14:paraId="340C219E" w14:textId="40D4DC71" w:rsidR="00BC5BB7" w:rsidRDefault="00BC5BB7" w:rsidP="00BC5BB7"/>
    <w:tbl>
      <w:tblPr>
        <w:tblStyle w:val="Tabelamrea"/>
        <w:tblW w:w="0" w:type="auto"/>
        <w:tblLook w:val="04A0" w:firstRow="1" w:lastRow="0" w:firstColumn="1" w:lastColumn="0" w:noHBand="0" w:noVBand="1"/>
      </w:tblPr>
      <w:tblGrid>
        <w:gridCol w:w="6345"/>
        <w:gridCol w:w="2835"/>
      </w:tblGrid>
      <w:tr w:rsidR="00711A65" w:rsidRPr="00711A65" w14:paraId="67F03BEF" w14:textId="77777777" w:rsidTr="00292EB1">
        <w:tc>
          <w:tcPr>
            <w:tcW w:w="6345" w:type="dxa"/>
          </w:tcPr>
          <w:p w14:paraId="2E511F35" w14:textId="77777777" w:rsidR="009E42E2" w:rsidRPr="00711A65" w:rsidRDefault="009E42E2" w:rsidP="007F2D60">
            <w:pPr>
              <w:jc w:val="center"/>
              <w:rPr>
                <w:rFonts w:ascii="Arial" w:hAnsi="Arial" w:cs="Arial"/>
                <w:b/>
                <w:sz w:val="22"/>
                <w:szCs w:val="22"/>
              </w:rPr>
            </w:pPr>
            <w:r w:rsidRPr="00711A65">
              <w:rPr>
                <w:rFonts w:ascii="Arial" w:hAnsi="Arial" w:cs="Arial"/>
                <w:b/>
                <w:sz w:val="22"/>
                <w:szCs w:val="22"/>
              </w:rPr>
              <w:t>Prevzeta dela/storitve</w:t>
            </w:r>
          </w:p>
        </w:tc>
        <w:tc>
          <w:tcPr>
            <w:tcW w:w="2835" w:type="dxa"/>
          </w:tcPr>
          <w:p w14:paraId="0F87418A" w14:textId="19F0B98D" w:rsidR="00292EB1" w:rsidRPr="00711A65" w:rsidRDefault="00292EB1" w:rsidP="00292EB1">
            <w:pPr>
              <w:jc w:val="center"/>
              <w:rPr>
                <w:rFonts w:ascii="Arial" w:hAnsi="Arial" w:cs="Arial"/>
                <w:b/>
                <w:sz w:val="22"/>
                <w:szCs w:val="22"/>
              </w:rPr>
            </w:pPr>
            <w:r w:rsidRPr="00711A65">
              <w:rPr>
                <w:rFonts w:ascii="Arial" w:hAnsi="Arial" w:cs="Arial"/>
                <w:b/>
                <w:sz w:val="22"/>
                <w:szCs w:val="22"/>
              </w:rPr>
              <w:t>Predvidena vrednost prevzetih del:</w:t>
            </w:r>
          </w:p>
          <w:p w14:paraId="52EA0D38" w14:textId="2A3940E1" w:rsidR="00292EB1" w:rsidRPr="00711A65" w:rsidRDefault="00292EB1" w:rsidP="00292EB1">
            <w:pPr>
              <w:rPr>
                <w:rFonts w:ascii="Arial" w:hAnsi="Arial" w:cs="Arial"/>
                <w:b/>
              </w:rPr>
            </w:pPr>
            <w:r w:rsidRPr="00711A65">
              <w:rPr>
                <w:rFonts w:ascii="Arial" w:hAnsi="Arial" w:cs="Arial"/>
                <w:b/>
              </w:rPr>
              <w:t xml:space="preserve">a) v EUR brez DDV) </w:t>
            </w:r>
            <w:r w:rsidR="00B916D2">
              <w:rPr>
                <w:rFonts w:ascii="Arial" w:hAnsi="Arial" w:cs="Arial"/>
                <w:b/>
              </w:rPr>
              <w:t>ALI</w:t>
            </w:r>
          </w:p>
          <w:p w14:paraId="7926FE21" w14:textId="7809FF1F" w:rsidR="009E42E2" w:rsidRPr="00711A65" w:rsidRDefault="00292EB1" w:rsidP="00292EB1">
            <w:pPr>
              <w:jc w:val="center"/>
              <w:rPr>
                <w:rFonts w:ascii="Arial" w:hAnsi="Arial" w:cs="Arial"/>
                <w:b/>
                <w:sz w:val="22"/>
                <w:szCs w:val="22"/>
              </w:rPr>
            </w:pPr>
            <w:r w:rsidRPr="00711A65">
              <w:rPr>
                <w:rFonts w:ascii="Arial" w:hAnsi="Arial" w:cs="Arial"/>
                <w:b/>
              </w:rPr>
              <w:t>b) v %</w:t>
            </w:r>
          </w:p>
        </w:tc>
      </w:tr>
      <w:tr w:rsidR="009E42E2" w:rsidRPr="00BC5BB7" w14:paraId="2764465B" w14:textId="77777777" w:rsidTr="00292EB1">
        <w:tc>
          <w:tcPr>
            <w:tcW w:w="6345"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835"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292EB1">
        <w:tc>
          <w:tcPr>
            <w:tcW w:w="6345"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835" w:type="dxa"/>
          </w:tcPr>
          <w:p w14:paraId="17A06EBD" w14:textId="77777777" w:rsidR="009E42E2" w:rsidRPr="00BC5BB7" w:rsidRDefault="009E42E2" w:rsidP="007F2D60">
            <w:pPr>
              <w:rPr>
                <w:rFonts w:ascii="Arial" w:hAnsi="Arial" w:cs="Arial"/>
                <w:sz w:val="22"/>
                <w:szCs w:val="22"/>
              </w:rPr>
            </w:pPr>
          </w:p>
        </w:tc>
      </w:tr>
    </w:tbl>
    <w:p w14:paraId="76E3E562" w14:textId="77777777" w:rsidR="005305C7" w:rsidRPr="00997C45" w:rsidRDefault="004C7525" w:rsidP="005305C7">
      <w:pPr>
        <w:jc w:val="both"/>
        <w:rPr>
          <w:rFonts w:ascii="Arial" w:hAnsi="Arial" w:cs="Arial"/>
        </w:rPr>
      </w:pPr>
      <w:r w:rsidRPr="00997C45">
        <w:rPr>
          <w:rFonts w:ascii="Arial" w:hAnsi="Arial" w:cs="Arial"/>
        </w:rPr>
        <w:t xml:space="preserve">Opomba: </w:t>
      </w:r>
      <w:r w:rsidRPr="00565A6A">
        <w:rPr>
          <w:rFonts w:ascii="Arial" w:hAnsi="Arial" w:cs="Arial"/>
          <w:b/>
          <w:bCs/>
        </w:rPr>
        <w:t xml:space="preserve">Podatki se morajo skladati s podatki v Izjavi </w:t>
      </w:r>
      <w:r>
        <w:rPr>
          <w:rFonts w:ascii="Arial" w:hAnsi="Arial" w:cs="Arial"/>
          <w:b/>
          <w:bCs/>
        </w:rPr>
        <w:t>ponudnika</w:t>
      </w:r>
      <w:r w:rsidR="005305C7">
        <w:rPr>
          <w:rFonts w:ascii="Arial" w:hAnsi="Arial" w:cs="Arial"/>
          <w:b/>
          <w:bCs/>
        </w:rPr>
        <w:t xml:space="preserve"> oz. Izjavi (ne vodilnega) partnerja</w:t>
      </w:r>
      <w:r w:rsidR="005305C7" w:rsidRPr="00565A6A">
        <w:rPr>
          <w:rFonts w:ascii="Arial" w:hAnsi="Arial" w:cs="Arial"/>
          <w:b/>
          <w:bCs/>
        </w:rPr>
        <w:t>.</w:t>
      </w:r>
    </w:p>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lastRenderedPageBreak/>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4971C641"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2B2074">
        <w:rPr>
          <w:rFonts w:ascii="Arial" w:hAnsi="Arial" w:cs="Arial"/>
          <w:b/>
          <w:i/>
          <w:sz w:val="22"/>
          <w:szCs w:val="22"/>
        </w:rPr>
        <w:t>»</w:t>
      </w:r>
      <w:r w:rsidR="002B2074" w:rsidRPr="00AC4A89">
        <w:rPr>
          <w:rFonts w:ascii="Arial" w:hAnsi="Arial" w:cs="Arial"/>
          <w:b/>
          <w:bCs/>
          <w:sz w:val="22"/>
          <w:szCs w:val="22"/>
        </w:rPr>
        <w:t>JZ stolp Gradu Brežice</w:t>
      </w:r>
      <w:r w:rsidR="00A04F59">
        <w:rPr>
          <w:rFonts w:ascii="Arial" w:hAnsi="Arial" w:cs="Arial"/>
          <w:b/>
          <w:bCs/>
          <w:sz w:val="22"/>
          <w:szCs w:val="22"/>
        </w:rPr>
        <w:t xml:space="preserve"> – ponovitev</w:t>
      </w:r>
      <w:r w:rsidR="002B2074" w:rsidRPr="00881420">
        <w:rPr>
          <w:rFonts w:ascii="Arial" w:hAnsi="Arial" w:cs="Arial"/>
          <w:b/>
          <w:sz w:val="22"/>
          <w:szCs w:val="22"/>
        </w:rPr>
        <w:t xml:space="preserve">« </w:t>
      </w:r>
      <w:r w:rsidR="002B2074" w:rsidRPr="00881420">
        <w:rPr>
          <w:rFonts w:ascii="Arial" w:hAnsi="Arial" w:cs="Arial"/>
          <w:bCs/>
          <w:sz w:val="22"/>
          <w:szCs w:val="22"/>
        </w:rPr>
        <w:t xml:space="preserve"> (</w:t>
      </w:r>
      <w:r w:rsidR="002B2074" w:rsidRPr="00881420">
        <w:rPr>
          <w:rFonts w:ascii="Arial" w:hAnsi="Arial" w:cs="Arial"/>
          <w:bCs/>
          <w:i/>
          <w:iCs/>
          <w:sz w:val="22"/>
          <w:szCs w:val="22"/>
        </w:rPr>
        <w:t>4304-</w:t>
      </w:r>
      <w:r w:rsidR="00A04F59">
        <w:rPr>
          <w:rFonts w:ascii="Arial" w:hAnsi="Arial" w:cs="Arial"/>
          <w:bCs/>
          <w:i/>
          <w:iCs/>
          <w:sz w:val="22"/>
          <w:szCs w:val="22"/>
        </w:rPr>
        <w:t>9</w:t>
      </w:r>
      <w:r w:rsidR="002B2074" w:rsidRPr="00881420">
        <w:rPr>
          <w:rFonts w:ascii="Arial" w:hAnsi="Arial" w:cs="Arial"/>
          <w:bCs/>
          <w:i/>
          <w:iCs/>
          <w:sz w:val="22"/>
          <w:szCs w:val="22"/>
        </w:rPr>
        <w:t>/2025</w:t>
      </w:r>
      <w:r w:rsidR="002B2074" w:rsidRPr="00881420">
        <w:rPr>
          <w:rFonts w:ascii="Arial" w:hAnsi="Arial" w:cs="Arial"/>
          <w:bCs/>
          <w:sz w:val="22"/>
          <w:szCs w:val="22"/>
        </w:rPr>
        <w:t>)</w:t>
      </w:r>
      <w:r w:rsidR="002B2074">
        <w:rPr>
          <w:rFonts w:ascii="Arial" w:hAnsi="Arial" w:cs="Arial"/>
          <w:bCs/>
          <w:sz w:val="22"/>
          <w:szCs w:val="22"/>
        </w:rPr>
        <w:t xml:space="preserve"> </w:t>
      </w:r>
      <w:r w:rsidR="002B73E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72DF9" w14:textId="77777777" w:rsidR="00007D75" w:rsidRDefault="00007D75" w:rsidP="000B6BBD">
      <w:r>
        <w:separator/>
      </w:r>
    </w:p>
  </w:endnote>
  <w:endnote w:type="continuationSeparator" w:id="0">
    <w:p w14:paraId="0BEA0742" w14:textId="77777777" w:rsidR="00007D75" w:rsidRDefault="00007D7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0429CCFF" w14:textId="77777777" w:rsidR="002B2074" w:rsidRPr="00333F83" w:rsidRDefault="002B2074" w:rsidP="002B2074">
        <w:pPr>
          <w:pStyle w:val="Noga"/>
        </w:pPr>
        <w:r w:rsidRPr="00333F83">
          <w:t>Operacijo delno financira Evropska unija, in sicer iz Evropskega sklada za regionalni razvoj. Operacija se izvaja v okviru Programa evropske kohezijske politike v obdobju 2021-2027 v Sloveniji.</w:t>
        </w:r>
      </w:p>
      <w:p w14:paraId="2FA29671" w14:textId="52A9F33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AA0EC" w14:textId="77777777" w:rsidR="00007D75" w:rsidRDefault="00007D75" w:rsidP="000B6BBD">
      <w:r>
        <w:separator/>
      </w:r>
    </w:p>
  </w:footnote>
  <w:footnote w:type="continuationSeparator" w:id="0">
    <w:p w14:paraId="288DDCCC" w14:textId="77777777" w:rsidR="00007D75" w:rsidRDefault="00007D7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90178" w14:textId="77777777" w:rsidR="002B2074" w:rsidRDefault="002B2074" w:rsidP="002B2074">
    <w:pPr>
      <w:pStyle w:val="Glava"/>
      <w:rPr>
        <w:rFonts w:ascii="Arial" w:hAnsi="Arial" w:cs="Arial"/>
      </w:rPr>
    </w:pPr>
    <w:r>
      <w:rPr>
        <w:noProof/>
      </w:rPr>
      <w:drawing>
        <wp:anchor distT="0" distB="0" distL="114300" distR="114300" simplePos="0" relativeHeight="251660288" behindDoc="0" locked="0" layoutInCell="1" allowOverlap="1" wp14:anchorId="174EEDC7" wp14:editId="4A04A25D">
          <wp:simplePos x="0" y="0"/>
          <wp:positionH relativeFrom="column">
            <wp:posOffset>5147310</wp:posOffset>
          </wp:positionH>
          <wp:positionV relativeFrom="paragraph">
            <wp:posOffset>57785</wp:posOffset>
          </wp:positionV>
          <wp:extent cx="800100" cy="514350"/>
          <wp:effectExtent l="0" t="0" r="0" b="0"/>
          <wp:wrapNone/>
          <wp:docPr id="74270419" name="Slika 3" descr="Slika, ki vsebuje besede besedilo, pisava, posnetek zaslona, grafika&#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70419" name="Slika 3" descr="Slika, ki vsebuje besede besedilo, pisava, posnetek zaslona, grafika&#10;&#10;Vsebina, ustvarjena z umetno inteligenco, morda ni pravilna."/>
                  <pic:cNvPicPr>
                    <a:picLocks noChangeAspect="1" noChangeArrowheads="1"/>
                  </pic:cNvPicPr>
                </pic:nvPicPr>
                <pic:blipFill>
                  <a:blip r:embed="rId1">
                    <a:extLst>
                      <a:ext uri="{28A0092B-C50C-407E-A947-70E740481C1C}">
                        <a14:useLocalDpi xmlns:a14="http://schemas.microsoft.com/office/drawing/2010/main" val="0"/>
                      </a:ext>
                    </a:extLst>
                  </a:blip>
                  <a:srcRect t="19615" r="3130" b="11539"/>
                  <a:stretch>
                    <a:fillRect/>
                  </a:stretch>
                </pic:blipFill>
                <pic:spPr bwMode="auto">
                  <a:xfrm>
                    <a:off x="0" y="0"/>
                    <a:ext cx="800100" cy="514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2ED5B708" wp14:editId="57DB814D">
          <wp:simplePos x="0" y="0"/>
          <wp:positionH relativeFrom="column">
            <wp:posOffset>3201035</wp:posOffset>
          </wp:positionH>
          <wp:positionV relativeFrom="paragraph">
            <wp:posOffset>72390</wp:posOffset>
          </wp:positionV>
          <wp:extent cx="1737360" cy="416560"/>
          <wp:effectExtent l="0" t="0" r="0" b="2540"/>
          <wp:wrapSquare wrapText="bothSides"/>
          <wp:docPr id="1096753580" name="Slika 2"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Y:\SL Sofinancira Evropska unija_POS.jpg"/>
                  <pic:cNvPicPr>
                    <a:picLocks noChangeAspect="1" noChangeArrowheads="1"/>
                  </pic:cNvPicPr>
                </pic:nvPicPr>
                <pic:blipFill>
                  <a:blip r:embed="rId2">
                    <a:extLst>
                      <a:ext uri="{28A0092B-C50C-407E-A947-70E740481C1C}">
                        <a14:useLocalDpi xmlns:a14="http://schemas.microsoft.com/office/drawing/2010/main" val="0"/>
                      </a:ext>
                    </a:extLst>
                  </a:blip>
                  <a:srcRect r="22070" b="10883"/>
                  <a:stretch>
                    <a:fillRect/>
                  </a:stretch>
                </pic:blipFill>
                <pic:spPr bwMode="auto">
                  <a:xfrm>
                    <a:off x="0" y="0"/>
                    <a:ext cx="1737360" cy="4165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1AFC472F" wp14:editId="5B43923E">
          <wp:simplePos x="0" y="0"/>
          <wp:positionH relativeFrom="page">
            <wp:posOffset>1990725</wp:posOffset>
          </wp:positionH>
          <wp:positionV relativeFrom="page">
            <wp:posOffset>326390</wp:posOffset>
          </wp:positionV>
          <wp:extent cx="1962150" cy="473710"/>
          <wp:effectExtent l="0" t="0" r="0" b="2540"/>
          <wp:wrapSquare wrapText="bothSides"/>
          <wp:docPr id="1783806193" name="Slika 4" descr="Slika, ki vsebuje besede besedilo, pisava, posnetek zaslona, logotip&#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806193" name="Slika 4" descr="Slika, ki vsebuje besede besedilo, pisava, posnetek zaslona, logotip&#10;&#10;Vsebina, ustvarjena z umetno inteligenco, morda ni pravilna."/>
                  <pic:cNvPicPr>
                    <a:picLocks noChangeAspect="1" noChangeArrowheads="1"/>
                  </pic:cNvPicPr>
                </pic:nvPicPr>
                <pic:blipFill>
                  <a:blip r:embed="rId3">
                    <a:extLst>
                      <a:ext uri="{28A0092B-C50C-407E-A947-70E740481C1C}">
                        <a14:useLocalDpi xmlns:a14="http://schemas.microsoft.com/office/drawing/2010/main" val="0"/>
                      </a:ext>
                    </a:extLst>
                  </a:blip>
                  <a:srcRect l="12950" t="49495" r="37488" b="-2693"/>
                  <a:stretch>
                    <a:fillRect/>
                  </a:stretch>
                </pic:blipFill>
                <pic:spPr bwMode="auto">
                  <a:xfrm>
                    <a:off x="0" y="0"/>
                    <a:ext cx="196215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4A4E28E4" wp14:editId="3383A0E6">
          <wp:simplePos x="0" y="0"/>
          <wp:positionH relativeFrom="column">
            <wp:posOffset>200660</wp:posOffset>
          </wp:positionH>
          <wp:positionV relativeFrom="paragraph">
            <wp:posOffset>-248035</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4"/>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p>
  <w:p w14:paraId="093A294C" w14:textId="77777777" w:rsidR="002B2074" w:rsidRDefault="002B2074" w:rsidP="002B2074">
    <w:pPr>
      <w:pStyle w:val="Glava"/>
    </w:pPr>
  </w:p>
  <w:p w14:paraId="0D8A5FA5" w14:textId="725C43C9" w:rsidR="00CD3F95" w:rsidRPr="000B6BBD" w:rsidRDefault="00CD3F95" w:rsidP="002B2074">
    <w:pPr>
      <w:pStyle w:val="Glava"/>
      <w:rPr>
        <w:rFonts w:ascii="Arial" w:hAnsi="Arial" w:cs="Arial"/>
      </w:rPr>
    </w:pPr>
    <w:r>
      <w:tab/>
    </w:r>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AC7675"/>
    <w:multiLevelType w:val="hybridMultilevel"/>
    <w:tmpl w:val="EAF67506"/>
    <w:lvl w:ilvl="0" w:tplc="FFFFFFFF">
      <w:start w:val="1"/>
      <w:numFmt w:val="lowerLetter"/>
      <w:lvlText w:val="%1)"/>
      <w:lvlJc w:val="left"/>
      <w:pPr>
        <w:ind w:left="720" w:hanging="360"/>
      </w:pPr>
      <w:rPr>
        <w:rFonts w:hint="default"/>
      </w:rPr>
    </w:lvl>
    <w:lvl w:ilvl="1" w:tplc="04240005">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7"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8"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79CD0912"/>
    <w:multiLevelType w:val="hybridMultilevel"/>
    <w:tmpl w:val="770207F2"/>
    <w:lvl w:ilvl="0" w:tplc="FFFFFFFF">
      <w:start w:val="1"/>
      <w:numFmt w:val="decimal"/>
      <w:lvlText w:val="%1."/>
      <w:lvlJc w:val="left"/>
      <w:pPr>
        <w:tabs>
          <w:tab w:val="num" w:pos="2880"/>
        </w:tabs>
        <w:ind w:left="28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11"/>
  </w:num>
  <w:num w:numId="3" w16cid:durableId="74403247">
    <w:abstractNumId w:val="4"/>
  </w:num>
  <w:num w:numId="4" w16cid:durableId="1566839739">
    <w:abstractNumId w:val="1"/>
  </w:num>
  <w:num w:numId="5" w16cid:durableId="1552417892">
    <w:abstractNumId w:val="2"/>
  </w:num>
  <w:num w:numId="6" w16cid:durableId="409620009">
    <w:abstractNumId w:val="12"/>
  </w:num>
  <w:num w:numId="7" w16cid:durableId="75057683">
    <w:abstractNumId w:val="10"/>
  </w:num>
  <w:num w:numId="8" w16cid:durableId="1501458422">
    <w:abstractNumId w:val="14"/>
  </w:num>
  <w:num w:numId="9" w16cid:durableId="654800953">
    <w:abstractNumId w:val="13"/>
  </w:num>
  <w:num w:numId="10" w16cid:durableId="1078946329">
    <w:abstractNumId w:val="9"/>
  </w:num>
  <w:num w:numId="11" w16cid:durableId="1538732955">
    <w:abstractNumId w:val="5"/>
  </w:num>
  <w:num w:numId="12" w16cid:durableId="1470241500">
    <w:abstractNumId w:val="7"/>
  </w:num>
  <w:num w:numId="13" w16cid:durableId="1475834047">
    <w:abstractNumId w:val="16"/>
  </w:num>
  <w:num w:numId="14" w16cid:durableId="1801068216">
    <w:abstractNumId w:val="8"/>
  </w:num>
  <w:num w:numId="15" w16cid:durableId="674963373">
    <w:abstractNumId w:val="3"/>
  </w:num>
  <w:num w:numId="16" w16cid:durableId="726028452">
    <w:abstractNumId w:val="15"/>
  </w:num>
  <w:num w:numId="17" w16cid:durableId="34498483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D75"/>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3717E"/>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2EB1"/>
    <w:rsid w:val="002946D7"/>
    <w:rsid w:val="00297CE9"/>
    <w:rsid w:val="002B2074"/>
    <w:rsid w:val="002B3248"/>
    <w:rsid w:val="002B379B"/>
    <w:rsid w:val="002B3EDF"/>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142C4"/>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C7525"/>
    <w:rsid w:val="004D6DCE"/>
    <w:rsid w:val="004E6C08"/>
    <w:rsid w:val="004F0ADF"/>
    <w:rsid w:val="004F22EF"/>
    <w:rsid w:val="00501B81"/>
    <w:rsid w:val="00504EC6"/>
    <w:rsid w:val="0050685D"/>
    <w:rsid w:val="005078AD"/>
    <w:rsid w:val="00511638"/>
    <w:rsid w:val="00512DAE"/>
    <w:rsid w:val="00526786"/>
    <w:rsid w:val="00527650"/>
    <w:rsid w:val="005305C7"/>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1A65"/>
    <w:rsid w:val="0071661F"/>
    <w:rsid w:val="007325E6"/>
    <w:rsid w:val="00732DA4"/>
    <w:rsid w:val="00741740"/>
    <w:rsid w:val="00753144"/>
    <w:rsid w:val="00756F17"/>
    <w:rsid w:val="00757584"/>
    <w:rsid w:val="00757F2A"/>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0946"/>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0D5F"/>
    <w:rsid w:val="009B140A"/>
    <w:rsid w:val="009B5650"/>
    <w:rsid w:val="009B60BC"/>
    <w:rsid w:val="009B64D4"/>
    <w:rsid w:val="009C124E"/>
    <w:rsid w:val="009C7A19"/>
    <w:rsid w:val="009D678A"/>
    <w:rsid w:val="009E1E7B"/>
    <w:rsid w:val="009E42E2"/>
    <w:rsid w:val="009E6DFA"/>
    <w:rsid w:val="009F6E2A"/>
    <w:rsid w:val="00A04771"/>
    <w:rsid w:val="00A04F59"/>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9076D"/>
    <w:rsid w:val="00AA0714"/>
    <w:rsid w:val="00AC0C89"/>
    <w:rsid w:val="00AD6442"/>
    <w:rsid w:val="00B01CC0"/>
    <w:rsid w:val="00B04708"/>
    <w:rsid w:val="00B11735"/>
    <w:rsid w:val="00B139DD"/>
    <w:rsid w:val="00B14DCD"/>
    <w:rsid w:val="00B17D39"/>
    <w:rsid w:val="00B27AEE"/>
    <w:rsid w:val="00B44D1E"/>
    <w:rsid w:val="00B45A59"/>
    <w:rsid w:val="00B54900"/>
    <w:rsid w:val="00B71AF0"/>
    <w:rsid w:val="00B71B0A"/>
    <w:rsid w:val="00B7660F"/>
    <w:rsid w:val="00B84C9E"/>
    <w:rsid w:val="00B916D2"/>
    <w:rsid w:val="00BA5013"/>
    <w:rsid w:val="00BC1BD9"/>
    <w:rsid w:val="00BC3D47"/>
    <w:rsid w:val="00BC48E0"/>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A52D6"/>
    <w:rsid w:val="00DB1084"/>
    <w:rsid w:val="00DB3D66"/>
    <w:rsid w:val="00DD34F3"/>
    <w:rsid w:val="00DE769B"/>
    <w:rsid w:val="00DF34D8"/>
    <w:rsid w:val="00E100ED"/>
    <w:rsid w:val="00E11EA8"/>
    <w:rsid w:val="00E13968"/>
    <w:rsid w:val="00E17CD5"/>
    <w:rsid w:val="00E2124A"/>
    <w:rsid w:val="00E217EE"/>
    <w:rsid w:val="00E23344"/>
    <w:rsid w:val="00E24E6B"/>
    <w:rsid w:val="00E35C88"/>
    <w:rsid w:val="00E40615"/>
    <w:rsid w:val="00E40D91"/>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45BF"/>
    <w:rsid w:val="00F375A0"/>
    <w:rsid w:val="00F47974"/>
    <w:rsid w:val="00F51E09"/>
    <w:rsid w:val="00F53889"/>
    <w:rsid w:val="00F715CA"/>
    <w:rsid w:val="00F717C6"/>
    <w:rsid w:val="00F8174F"/>
    <w:rsid w:val="00F84410"/>
    <w:rsid w:val="00F92D54"/>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aliases w:val="lokacijska"/>
    <w:basedOn w:val="Navaden"/>
    <w:link w:val="GlavaZnak"/>
    <w:unhideWhenUsed/>
    <w:rsid w:val="000B6BBD"/>
    <w:pPr>
      <w:tabs>
        <w:tab w:val="center" w:pos="4536"/>
        <w:tab w:val="right" w:pos="9072"/>
      </w:tabs>
    </w:pPr>
  </w:style>
  <w:style w:type="character" w:customStyle="1" w:styleId="GlavaZnak">
    <w:name w:val="Glava Znak"/>
    <w:aliases w:val="lokacijska Znak"/>
    <w:basedOn w:val="Privzetapisavaodstavka"/>
    <w:link w:val="Glava"/>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OdstavekseznamaZnak">
    <w:name w:val="Odstavek seznama Znak"/>
    <w:link w:val="Odstavekseznama"/>
    <w:uiPriority w:val="34"/>
    <w:rsid w:val="00E24E6B"/>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883</Words>
  <Characters>5038</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59</cp:revision>
  <dcterms:created xsi:type="dcterms:W3CDTF">2016-05-25T22:41:00Z</dcterms:created>
  <dcterms:modified xsi:type="dcterms:W3CDTF">2025-07-16T08:39:00Z</dcterms:modified>
</cp:coreProperties>
</file>