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F4D4" w14:textId="77777777" w:rsidR="004C618F" w:rsidRPr="004235D6" w:rsidRDefault="004C618F" w:rsidP="004C618F">
      <w:pPr>
        <w:rPr>
          <w:rFonts w:ascii="Arial" w:hAnsi="Arial" w:cs="Arial"/>
          <w:sz w:val="24"/>
          <w:szCs w:val="24"/>
        </w:rPr>
      </w:pPr>
    </w:p>
    <w:tbl>
      <w:tblPr>
        <w:tblW w:w="9065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2235"/>
        <w:gridCol w:w="2152"/>
        <w:gridCol w:w="1991"/>
      </w:tblGrid>
      <w:tr w:rsidR="004235D6" w:rsidRPr="004235D6" w14:paraId="72B7296A" w14:textId="77777777" w:rsidTr="004235D6">
        <w:trPr>
          <w:trHeight w:val="31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68A31" w14:textId="77777777" w:rsidR="004235D6" w:rsidRPr="004235D6" w:rsidRDefault="004235D6">
            <w:pPr>
              <w:rPr>
                <w:rFonts w:ascii="Arial" w:hAnsi="Arial" w:cs="Arial"/>
                <w:b/>
                <w:bCs/>
                <w:color w:val="305496"/>
                <w:sz w:val="24"/>
                <w:szCs w:val="24"/>
                <w:lang w:eastAsia="sl-SI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028A2" w14:textId="5C54D111" w:rsidR="004235D6" w:rsidRPr="004235D6" w:rsidRDefault="004235D6" w:rsidP="004235D6">
            <w:pPr>
              <w:jc w:val="center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sz w:val="24"/>
                <w:szCs w:val="24"/>
                <w:lang w:eastAsia="sl-SI"/>
              </w:rPr>
              <w:t>Starejši za starejše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3967B" w14:textId="1A62911D" w:rsidR="004235D6" w:rsidRPr="004235D6" w:rsidRDefault="004235D6" w:rsidP="00423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  <w:t>Letni program 2021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0DF66" w14:textId="23A6B0D8" w:rsidR="004235D6" w:rsidRPr="004235D6" w:rsidRDefault="004235D6" w:rsidP="00423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  <w:t>SKUPAJ</w:t>
            </w:r>
          </w:p>
        </w:tc>
      </w:tr>
      <w:tr w:rsidR="004C618F" w:rsidRPr="004235D6" w14:paraId="1369C6FF" w14:textId="77777777" w:rsidTr="004235D6">
        <w:trPr>
          <w:trHeight w:val="31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4C35BE" w14:textId="77777777" w:rsidR="004C618F" w:rsidRPr="004235D6" w:rsidRDefault="004C618F">
            <w:pPr>
              <w:rPr>
                <w:rFonts w:ascii="Arial" w:hAnsi="Arial" w:cs="Arial"/>
                <w:b/>
                <w:bCs/>
                <w:color w:val="305496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b/>
                <w:bCs/>
                <w:color w:val="305496"/>
                <w:sz w:val="24"/>
                <w:szCs w:val="24"/>
                <w:lang w:eastAsia="sl-SI"/>
              </w:rPr>
              <w:t>DU Brežice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693DC" w14:textId="32D035BB" w:rsidR="004C618F" w:rsidRPr="004235D6" w:rsidRDefault="004C618F" w:rsidP="004235D6">
            <w:pPr>
              <w:jc w:val="center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sz w:val="24"/>
                <w:szCs w:val="24"/>
                <w:lang w:eastAsia="sl-SI"/>
              </w:rPr>
              <w:t>2.491,11 €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356F4" w14:textId="4E6BEA6A" w:rsidR="004C618F" w:rsidRPr="004235D6" w:rsidRDefault="004C618F" w:rsidP="00423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  <w:t>6.124,45 €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BCE64" w14:textId="77777777" w:rsidR="004C618F" w:rsidRPr="004235D6" w:rsidRDefault="004C61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       8.615,57 € </w:t>
            </w:r>
          </w:p>
        </w:tc>
      </w:tr>
      <w:tr w:rsidR="004C618F" w:rsidRPr="004235D6" w14:paraId="1FDB7D52" w14:textId="77777777" w:rsidTr="004235D6">
        <w:trPr>
          <w:trHeight w:val="31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3D0FE" w14:textId="77777777" w:rsidR="004C618F" w:rsidRPr="004235D6" w:rsidRDefault="004C618F">
            <w:pPr>
              <w:rPr>
                <w:rFonts w:ascii="Arial" w:hAnsi="Arial" w:cs="Arial"/>
                <w:b/>
                <w:bCs/>
                <w:color w:val="305496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b/>
                <w:bCs/>
                <w:color w:val="305496"/>
                <w:sz w:val="24"/>
                <w:szCs w:val="24"/>
                <w:lang w:eastAsia="sl-SI"/>
              </w:rPr>
              <w:t>DU Dobova Kapele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58E7F" w14:textId="315F019D" w:rsidR="004C618F" w:rsidRPr="004235D6" w:rsidRDefault="004C618F" w:rsidP="004235D6">
            <w:pPr>
              <w:jc w:val="center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sz w:val="24"/>
                <w:szCs w:val="24"/>
                <w:lang w:eastAsia="sl-SI"/>
              </w:rPr>
              <w:t>1.048,91 €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85908" w14:textId="0C8D7268" w:rsidR="004C618F" w:rsidRPr="004235D6" w:rsidRDefault="004C618F" w:rsidP="00423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  <w:t>1.958,07 €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C58E7" w14:textId="77777777" w:rsidR="004C618F" w:rsidRPr="004235D6" w:rsidRDefault="004C61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       3.006,99 € </w:t>
            </w:r>
          </w:p>
        </w:tc>
      </w:tr>
      <w:tr w:rsidR="004C618F" w:rsidRPr="004235D6" w14:paraId="69C1119E" w14:textId="77777777" w:rsidTr="004235D6">
        <w:trPr>
          <w:trHeight w:val="31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37FBE" w14:textId="77777777" w:rsidR="004C618F" w:rsidRPr="004235D6" w:rsidRDefault="004C618F">
            <w:pPr>
              <w:rPr>
                <w:rFonts w:ascii="Arial" w:hAnsi="Arial" w:cs="Arial"/>
                <w:b/>
                <w:bCs/>
                <w:color w:val="305496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b/>
                <w:bCs/>
                <w:color w:val="305496"/>
                <w:sz w:val="24"/>
                <w:szCs w:val="24"/>
                <w:lang w:eastAsia="sl-SI"/>
              </w:rPr>
              <w:t>DU Bizeljsko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86467" w14:textId="0011B90E" w:rsidR="004C618F" w:rsidRPr="004235D6" w:rsidRDefault="004C618F" w:rsidP="004235D6">
            <w:pPr>
              <w:jc w:val="center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sz w:val="24"/>
                <w:szCs w:val="24"/>
                <w:lang w:eastAsia="sl-SI"/>
              </w:rPr>
              <w:t>539,97 €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0AF16" w14:textId="7B5AD471" w:rsidR="004C618F" w:rsidRPr="004235D6" w:rsidRDefault="004C618F" w:rsidP="00423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color w:val="000000"/>
                <w:sz w:val="24"/>
                <w:szCs w:val="24"/>
                <w:lang w:eastAsia="sl-SI"/>
              </w:rPr>
              <w:t>837,47 €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9DFF2" w14:textId="77777777" w:rsidR="004C618F" w:rsidRPr="004235D6" w:rsidRDefault="004C61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4235D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       1.377,45 € </w:t>
            </w:r>
          </w:p>
        </w:tc>
      </w:tr>
    </w:tbl>
    <w:p w14:paraId="630151FB" w14:textId="607CEB5E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F"/>
    <w:rsid w:val="00231AAD"/>
    <w:rsid w:val="004235D6"/>
    <w:rsid w:val="004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F9CE"/>
  <w15:chartTrackingRefBased/>
  <w15:docId w15:val="{34ECEF54-F4AF-4520-8127-5EC0122E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618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2021-06-23T13:27:00Z</dcterms:created>
  <dcterms:modified xsi:type="dcterms:W3CDTF">2021-08-26T11:58:00Z</dcterms:modified>
</cp:coreProperties>
</file>