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294B" w14:textId="77777777" w:rsidR="0073652C" w:rsidRDefault="0073652C" w:rsidP="0073652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F009E1">
        <w:rPr>
          <w:rFonts w:ascii="Arial" w:hAnsi="Arial" w:cs="Arial"/>
          <w:b/>
          <w:bCs/>
          <w:sz w:val="21"/>
          <w:szCs w:val="21"/>
        </w:rPr>
        <w:t xml:space="preserve">5. </w:t>
      </w:r>
      <w:r>
        <w:rPr>
          <w:rFonts w:ascii="Arial" w:hAnsi="Arial" w:cs="Arial"/>
          <w:b/>
          <w:bCs/>
          <w:sz w:val="21"/>
          <w:szCs w:val="21"/>
        </w:rPr>
        <w:t>SPLOŠNA IZJAVA</w:t>
      </w:r>
    </w:p>
    <w:p w14:paraId="2F5F1A6F" w14:textId="77777777" w:rsidR="0073652C" w:rsidRPr="00B90754" w:rsidRDefault="0073652C" w:rsidP="0073652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E85D549" w14:textId="77777777" w:rsidR="0073652C" w:rsidRPr="00CC6A3F" w:rsidRDefault="0073652C" w:rsidP="0073652C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F543DDE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CC6A3F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7DD63A4C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>
        <w:rPr>
          <w:rFonts w:ascii="Arial" w:hAnsi="Arial" w:cs="Arial"/>
          <w:sz w:val="22"/>
          <w:szCs w:val="22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odločba številka</w:t>
      </w:r>
      <w:r w:rsidRPr="00CC6A3F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 oz. vpisa pri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pod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CC6A3F">
        <w:rPr>
          <w:rFonts w:ascii="Arial" w:hAnsi="Arial" w:cs="Arial"/>
          <w:sz w:val="22"/>
          <w:szCs w:val="22"/>
        </w:rPr>
        <w:t>;</w:t>
      </w:r>
    </w:p>
    <w:p w14:paraId="1E876ED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(datum);</w:t>
      </w:r>
    </w:p>
    <w:p w14:paraId="4CB42A6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6CBE51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delujemo v skladu z veljavnimi predpisi;</w:t>
      </w:r>
    </w:p>
    <w:p w14:paraId="4720B996" w14:textId="1B5AD63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oz. projektov za leto </w:t>
      </w:r>
      <w:r w:rsidR="002A5659">
        <w:rPr>
          <w:rFonts w:ascii="Arial" w:hAnsi="Arial" w:cs="Arial"/>
          <w:sz w:val="22"/>
          <w:szCs w:val="22"/>
        </w:rPr>
        <w:t>2026</w:t>
      </w:r>
      <w:r w:rsidRPr="00CC6A3F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4D7C9099" w14:textId="77777777" w:rsidR="0073652C" w:rsidRPr="00CC6A3F" w:rsidRDefault="0073652C" w:rsidP="0073652C">
      <w:pPr>
        <w:numPr>
          <w:ilvl w:val="0"/>
          <w:numId w:val="1"/>
        </w:numPr>
        <w:spacing w:line="264" w:lineRule="auto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da za prijavitelja ne veljajo določbe o omejitvah poslovanja, določene v veljavnem Zakonu o integriteti in preprečevanju korupcije </w:t>
      </w:r>
    </w:p>
    <w:p w14:paraId="3EC42702" w14:textId="77777777" w:rsidR="0073652C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194103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DFB5EF" w14:textId="77777777" w:rsidR="0073652C" w:rsidRPr="00CC6A3F" w:rsidRDefault="0073652C" w:rsidP="0073652C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C6A3F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4E533AE2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sprejemamo pogoje javnega razpisa oz. poziva;</w:t>
      </w:r>
    </w:p>
    <w:p w14:paraId="6A06DE9E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4975088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zagotovili dostopnost programa oz. projekta javnosti;</w:t>
      </w:r>
    </w:p>
    <w:p w14:paraId="5BF931EB" w14:textId="77777777" w:rsidR="0073652C" w:rsidRPr="00CC6A3F" w:rsidRDefault="0073652C" w:rsidP="0073652C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programe oz. projekte uvrščene v letni program dela prijavitelja oziroma bodo uvrščeni po podpisu pogodbe o sofinanciranju programa oz. projekta s strani Občine Brežice;</w:t>
      </w:r>
    </w:p>
    <w:p w14:paraId="01FCED46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5F27554B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se strinjamo z javno objavo podatkov o izbranih programih ter odobrenih in izplačanih sredstvih;</w:t>
      </w:r>
    </w:p>
    <w:p w14:paraId="0300074D" w14:textId="77777777" w:rsidR="0073652C" w:rsidRPr="00CC6A3F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 zavedamo, da bo Občina Brežice osebne podatke, pridobljene na obrazcih za ta javni razpis, obdelovala izključno za namen obravnave te vloge, zato prilagamo privolitev za obdelavo osebnih podatkov na obrazcu </w:t>
      </w:r>
    </w:p>
    <w:p w14:paraId="3324D26A" w14:textId="77777777" w:rsidR="0073652C" w:rsidRDefault="0073652C" w:rsidP="0073652C">
      <w:pPr>
        <w:numPr>
          <w:ilvl w:val="0"/>
          <w:numId w:val="2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A27EE">
        <w:rPr>
          <w:rFonts w:ascii="Arial" w:hAnsi="Arial" w:cs="Arial"/>
          <w:sz w:val="22"/>
          <w:szCs w:val="22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Cesta prvih borcev 18,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8250 Brežice,</w:t>
      </w:r>
      <w:r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e-</w:t>
      </w:r>
      <w:r w:rsidRPr="00AF3539">
        <w:rPr>
          <w:rFonts w:ascii="Arial" w:hAnsi="Arial" w:cs="Arial"/>
          <w:color w:val="000000"/>
          <w:sz w:val="22"/>
          <w:szCs w:val="22"/>
        </w:rPr>
        <w:t xml:space="preserve">naslov: </w:t>
      </w:r>
      <w:hyperlink r:id="rId5" w:history="1">
        <w:r w:rsidRPr="00CA27EE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AF3539">
        <w:rPr>
          <w:rFonts w:ascii="Arial" w:hAnsi="Arial" w:cs="Arial"/>
          <w:color w:val="000000"/>
          <w:sz w:val="22"/>
          <w:szCs w:val="22"/>
        </w:rPr>
        <w:t>. in  </w:t>
      </w:r>
      <w:r w:rsidRPr="00CA27EE">
        <w:rPr>
          <w:rFonts w:ascii="Arial" w:hAnsi="Arial" w:cs="Arial"/>
          <w:sz w:val="22"/>
          <w:szCs w:val="22"/>
        </w:rPr>
        <w:t>tel. št.: 07 620 5</w:t>
      </w:r>
      <w:r>
        <w:rPr>
          <w:rFonts w:ascii="Arial" w:hAnsi="Arial" w:cs="Arial"/>
          <w:sz w:val="22"/>
          <w:szCs w:val="22"/>
        </w:rPr>
        <w:t>00.</w:t>
      </w:r>
    </w:p>
    <w:p w14:paraId="26A90441" w14:textId="77777777" w:rsidR="0073652C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D14F0A1" w14:textId="77777777" w:rsidR="0073652C" w:rsidRPr="00CA27EE" w:rsidRDefault="0073652C" w:rsidP="0073652C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60211C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</w:rPr>
      </w:pPr>
    </w:p>
    <w:p w14:paraId="6DE31A18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CC6A3F">
        <w:rPr>
          <w:rFonts w:ascii="Arial" w:hAnsi="Arial" w:cs="Arial"/>
          <w:sz w:val="22"/>
          <w:szCs w:val="22"/>
        </w:rPr>
        <w:t xml:space="preserve"> Podpis odgovorne osebe:</w:t>
      </w:r>
    </w:p>
    <w:p w14:paraId="3C6CEC47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B12673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C1CEEA1" w14:textId="77777777" w:rsidR="0073652C" w:rsidRPr="00CC6A3F" w:rsidRDefault="0073652C" w:rsidP="0073652C">
      <w:pPr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>(žig)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5CFB830F" w14:textId="77777777" w:rsidR="0073652C" w:rsidRPr="00CC6A3F" w:rsidRDefault="0073652C" w:rsidP="0073652C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24A0C4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4630372">
    <w:abstractNumId w:val="0"/>
  </w:num>
  <w:num w:numId="2" w16cid:durableId="773332451">
    <w:abstractNumId w:val="1"/>
  </w:num>
  <w:num w:numId="3" w16cid:durableId="919483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2C"/>
    <w:rsid w:val="00237CA8"/>
    <w:rsid w:val="002A5659"/>
    <w:rsid w:val="003058AF"/>
    <w:rsid w:val="0073652C"/>
    <w:rsid w:val="00983835"/>
    <w:rsid w:val="00B65521"/>
    <w:rsid w:val="00BC74FF"/>
    <w:rsid w:val="00C90E70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C1A8"/>
  <w15:chartTrackingRefBased/>
  <w15:docId w15:val="{87A34235-6EE8-4055-B900-776F467E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65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36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6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6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6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65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65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65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65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6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6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6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652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652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652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652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652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652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6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6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6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6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652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652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652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652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652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736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2024-12-23T07:14:00Z</dcterms:created>
  <dcterms:modified xsi:type="dcterms:W3CDTF">2026-01-08T13:40:00Z</dcterms:modified>
</cp:coreProperties>
</file>