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A0DD" w14:textId="77777777" w:rsidR="00894522" w:rsidRPr="00CB5C57" w:rsidRDefault="00894522" w:rsidP="00894522">
      <w:pPr>
        <w:spacing w:after="0" w:line="240" w:lineRule="auto"/>
        <w:jc w:val="right"/>
        <w:rPr>
          <w:rFonts w:ascii="Arial" w:eastAsia="Times New Roman" w:hAnsi="Arial" w:cs="Arial"/>
          <w:b/>
          <w:lang w:eastAsia="sl-SI"/>
        </w:rPr>
      </w:pPr>
      <w:r w:rsidRPr="00CB5C57">
        <w:rPr>
          <w:rFonts w:ascii="Arial" w:eastAsia="Times New Roman" w:hAnsi="Arial" w:cs="Arial"/>
          <w:b/>
          <w:lang w:eastAsia="sl-SI"/>
        </w:rPr>
        <w:t>P-</w:t>
      </w:r>
      <w:r w:rsidRPr="00CB5C57">
        <w:rPr>
          <w:rFonts w:ascii="Arial" w:eastAsia="Times New Roman" w:hAnsi="Arial" w:cs="Arial"/>
          <w:b/>
          <w:noProof/>
          <w:lang w:eastAsia="sl-SI"/>
        </w:rPr>
        <w:t>----</w:t>
      </w:r>
      <w:r w:rsidRPr="00CB5C57">
        <w:rPr>
          <w:rFonts w:ascii="Arial" w:eastAsia="Times New Roman" w:hAnsi="Arial" w:cs="Arial"/>
          <w:b/>
          <w:lang w:eastAsia="sl-SI"/>
        </w:rPr>
        <w:t>/2022</w:t>
      </w:r>
    </w:p>
    <w:p w14:paraId="1E08F343" w14:textId="77777777" w:rsidR="00894522" w:rsidRPr="00CB5C57" w:rsidRDefault="00894522" w:rsidP="00894522">
      <w:pPr>
        <w:spacing w:after="0" w:line="240" w:lineRule="auto"/>
        <w:jc w:val="both"/>
        <w:rPr>
          <w:rFonts w:ascii="Arial" w:eastAsia="Times New Roman" w:hAnsi="Arial" w:cs="Arial"/>
          <w:lang w:eastAsia="sl-SI"/>
        </w:rPr>
      </w:pPr>
    </w:p>
    <w:p w14:paraId="586914ED"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Občina Brežice, Cesta prvih borcev 18, 8250 Brežice, ki jo zastopa župan Ivan Molan, matična številka: 5880173000, ID za DDV: SI 34944745, v nadaljevanju: občina</w:t>
      </w:r>
    </w:p>
    <w:p w14:paraId="52549BCB" w14:textId="77777777" w:rsidR="00894522" w:rsidRPr="00CB5C57" w:rsidRDefault="00894522" w:rsidP="00894522">
      <w:pPr>
        <w:spacing w:after="0" w:line="240" w:lineRule="auto"/>
        <w:jc w:val="both"/>
        <w:rPr>
          <w:rFonts w:ascii="Arial" w:eastAsia="Times New Roman" w:hAnsi="Arial" w:cs="Arial"/>
          <w:lang w:eastAsia="sl-SI"/>
        </w:rPr>
      </w:pPr>
    </w:p>
    <w:p w14:paraId="12E99078"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in</w:t>
      </w:r>
    </w:p>
    <w:p w14:paraId="2557F747" w14:textId="77777777" w:rsidR="00894522" w:rsidRPr="00CB5C57" w:rsidRDefault="00894522" w:rsidP="00894522">
      <w:pPr>
        <w:spacing w:after="0" w:line="240" w:lineRule="auto"/>
        <w:jc w:val="both"/>
        <w:rPr>
          <w:rFonts w:ascii="Arial" w:eastAsia="Times New Roman" w:hAnsi="Arial" w:cs="Arial"/>
          <w:lang w:eastAsia="sl-SI"/>
        </w:rPr>
      </w:pPr>
    </w:p>
    <w:p w14:paraId="3AB634A9" w14:textId="77777777" w:rsidR="00894522" w:rsidRPr="00CB5C57" w:rsidRDefault="00894522" w:rsidP="00894522">
      <w:pPr>
        <w:autoSpaceDE w:val="0"/>
        <w:autoSpaceDN w:val="0"/>
        <w:adjustRightInd w:val="0"/>
        <w:spacing w:after="0" w:line="288" w:lineRule="auto"/>
        <w:jc w:val="both"/>
        <w:rPr>
          <w:rFonts w:ascii="Arial" w:eastAsia="Times New Roman" w:hAnsi="Arial" w:cs="Arial"/>
          <w:lang w:eastAsia="sl-SI"/>
        </w:rPr>
      </w:pPr>
      <w:r w:rsidRPr="00CB5C57">
        <w:rPr>
          <w:rFonts w:ascii="Arial" w:eastAsia="Times New Roman" w:hAnsi="Arial" w:cs="Arial"/>
          <w:noProof/>
          <w:lang w:eastAsia="sl-SI"/>
        </w:rPr>
        <w:t>Priimek in ime</w:t>
      </w:r>
      <w:r w:rsidRPr="00CB5C57">
        <w:rPr>
          <w:rFonts w:ascii="Arial" w:eastAsia="Times New Roman" w:hAnsi="Arial" w:cs="Arial"/>
          <w:lang w:eastAsia="sl-SI"/>
        </w:rPr>
        <w:t xml:space="preserve">, </w:t>
      </w:r>
      <w:r w:rsidRPr="00CB5C57">
        <w:rPr>
          <w:rFonts w:ascii="Arial" w:eastAsia="Times New Roman" w:hAnsi="Arial" w:cs="Arial"/>
          <w:noProof/>
          <w:lang w:eastAsia="sl-SI"/>
        </w:rPr>
        <w:t>Naslov</w:t>
      </w:r>
      <w:r w:rsidRPr="00CB5C57">
        <w:rPr>
          <w:rFonts w:ascii="Arial" w:eastAsia="Times New Roman" w:hAnsi="Arial" w:cs="Arial"/>
          <w:lang w:eastAsia="sl-SI"/>
        </w:rPr>
        <w:t xml:space="preserve">, </w:t>
      </w:r>
      <w:r w:rsidRPr="00CB5C57">
        <w:rPr>
          <w:rFonts w:ascii="Arial" w:eastAsia="Times New Roman" w:hAnsi="Arial" w:cs="Arial"/>
          <w:noProof/>
          <w:lang w:eastAsia="sl-SI"/>
        </w:rPr>
        <w:t>Pošta</w:t>
      </w:r>
      <w:r w:rsidRPr="00CB5C57">
        <w:rPr>
          <w:rFonts w:ascii="Arial" w:eastAsia="Times New Roman" w:hAnsi="Arial" w:cs="Arial"/>
          <w:lang w:eastAsia="sl-SI"/>
        </w:rPr>
        <w:t xml:space="preserve">, KMG-MID: </w:t>
      </w:r>
      <w:r w:rsidRPr="00CB5C57">
        <w:rPr>
          <w:rFonts w:ascii="Arial" w:eastAsia="Times New Roman" w:hAnsi="Arial" w:cs="Arial"/>
          <w:noProof/>
          <w:lang w:eastAsia="sl-SI"/>
        </w:rPr>
        <w:t>100_____</w:t>
      </w:r>
      <w:r w:rsidRPr="00CB5C57">
        <w:rPr>
          <w:rFonts w:ascii="Arial" w:eastAsia="Times New Roman" w:hAnsi="Arial" w:cs="Arial"/>
          <w:lang w:eastAsia="sl-SI"/>
        </w:rPr>
        <w:t xml:space="preserve">, davčna številka:______ ki ga zastopa/katerega nosilec je </w:t>
      </w:r>
      <w:r w:rsidRPr="00CB5C57">
        <w:rPr>
          <w:rFonts w:ascii="Arial" w:eastAsia="Times New Roman" w:hAnsi="Arial" w:cs="Arial"/>
          <w:noProof/>
          <w:lang w:eastAsia="sl-SI"/>
        </w:rPr>
        <w:t>_______</w:t>
      </w:r>
      <w:r w:rsidRPr="00CB5C57">
        <w:rPr>
          <w:rFonts w:ascii="Arial" w:eastAsia="Times New Roman" w:hAnsi="Arial" w:cs="Arial"/>
          <w:i/>
          <w:iCs/>
          <w:lang w:eastAsia="sl-SI"/>
        </w:rPr>
        <w:t xml:space="preserve">, </w:t>
      </w:r>
      <w:r w:rsidRPr="00CB5C57">
        <w:rPr>
          <w:rFonts w:ascii="Arial" w:eastAsia="Times New Roman" w:hAnsi="Arial" w:cs="Arial"/>
          <w:lang w:eastAsia="sl-SI"/>
        </w:rPr>
        <w:t xml:space="preserve">v nadaljevanju: končni prejemnik </w:t>
      </w:r>
    </w:p>
    <w:p w14:paraId="7B0F1760" w14:textId="77777777" w:rsidR="00894522" w:rsidRPr="00CB5C57" w:rsidRDefault="00894522" w:rsidP="00894522">
      <w:pPr>
        <w:spacing w:after="0" w:line="240" w:lineRule="auto"/>
        <w:jc w:val="both"/>
        <w:rPr>
          <w:rFonts w:ascii="Arial" w:eastAsia="Times New Roman" w:hAnsi="Arial" w:cs="Arial"/>
          <w:lang w:eastAsia="sl-SI"/>
        </w:rPr>
      </w:pPr>
    </w:p>
    <w:p w14:paraId="0D00B1DE"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skleneta</w:t>
      </w:r>
    </w:p>
    <w:p w14:paraId="6EB44C04" w14:textId="77777777" w:rsidR="00894522" w:rsidRPr="00CB5C57" w:rsidRDefault="00894522" w:rsidP="00894522">
      <w:pPr>
        <w:keepNext/>
        <w:spacing w:after="0" w:line="240" w:lineRule="auto"/>
        <w:jc w:val="center"/>
        <w:outlineLvl w:val="1"/>
        <w:rPr>
          <w:rFonts w:ascii="Arial" w:eastAsia="Times New Roman" w:hAnsi="Arial" w:cs="Arial"/>
          <w:b/>
          <w:bCs/>
          <w:spacing w:val="100"/>
          <w:lang w:eastAsia="sl-SI"/>
        </w:rPr>
      </w:pPr>
      <w:r w:rsidRPr="00CB5C57">
        <w:rPr>
          <w:rFonts w:ascii="Arial" w:eastAsia="Times New Roman" w:hAnsi="Arial" w:cs="Arial"/>
          <w:b/>
          <w:bCs/>
          <w:spacing w:val="100"/>
          <w:lang w:eastAsia="sl-SI"/>
        </w:rPr>
        <w:t xml:space="preserve">POGODBO   </w:t>
      </w:r>
    </w:p>
    <w:p w14:paraId="15D52267"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caps/>
          <w:lang w:eastAsia="sl-SI"/>
        </w:rPr>
        <w:t xml:space="preserve">o dodelitvi državnih pomoči – SKUPINSKE IZJEME za OHRANJANJE IN razvoj KMETIJSTVA IN podeželja V OBČINI BREŽICE </w:t>
      </w:r>
      <w:r w:rsidRPr="00CB5C57">
        <w:rPr>
          <w:rFonts w:ascii="Arial" w:eastAsia="Times New Roman" w:hAnsi="Arial" w:cs="Arial"/>
          <w:b/>
          <w:lang w:eastAsia="sl-SI"/>
        </w:rPr>
        <w:t>ZA LETO 2022</w:t>
      </w:r>
    </w:p>
    <w:p w14:paraId="2C958117" w14:textId="77777777" w:rsidR="00894522" w:rsidRPr="00CB5C57" w:rsidRDefault="00894522" w:rsidP="00894522">
      <w:pPr>
        <w:spacing w:after="0" w:line="240" w:lineRule="auto"/>
        <w:jc w:val="center"/>
        <w:rPr>
          <w:rFonts w:ascii="Arial" w:eastAsia="Times New Roman" w:hAnsi="Arial" w:cs="Arial"/>
          <w:lang w:eastAsia="sl-SI"/>
        </w:rPr>
      </w:pPr>
      <w:r w:rsidRPr="00CB5C57">
        <w:rPr>
          <w:rFonts w:ascii="Arial" w:eastAsia="Times New Roman" w:hAnsi="Arial" w:cs="Arial"/>
          <w:lang w:eastAsia="sl-SI"/>
        </w:rPr>
        <w:t>-naložbe v opredmetena ali neopredmetena sredstva na kmetijskih gospodarstvih v zvezi s primarno kmetijsko proizvodnjo</w:t>
      </w:r>
    </w:p>
    <w:p w14:paraId="7E86279E" w14:textId="77777777" w:rsidR="00894522" w:rsidRPr="00CB5C57" w:rsidRDefault="00894522" w:rsidP="00894522">
      <w:pPr>
        <w:spacing w:after="0" w:line="240" w:lineRule="auto"/>
        <w:jc w:val="both"/>
        <w:rPr>
          <w:rFonts w:ascii="Arial" w:eastAsia="Times New Roman" w:hAnsi="Arial" w:cs="Arial"/>
          <w:u w:val="single"/>
          <w:lang w:eastAsia="sl-SI"/>
        </w:rPr>
      </w:pPr>
    </w:p>
    <w:p w14:paraId="7BAAD78C" w14:textId="77777777" w:rsidR="00894522" w:rsidRPr="00CB5C57" w:rsidRDefault="00894522" w:rsidP="00894522">
      <w:pPr>
        <w:spacing w:after="0" w:line="240" w:lineRule="auto"/>
        <w:jc w:val="both"/>
        <w:rPr>
          <w:rFonts w:ascii="Arial" w:eastAsia="Times New Roman" w:hAnsi="Arial" w:cs="Arial"/>
          <w:u w:val="single"/>
          <w:lang w:eastAsia="sl-SI"/>
        </w:rPr>
      </w:pPr>
    </w:p>
    <w:p w14:paraId="641C1F80"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1. člen</w:t>
      </w:r>
    </w:p>
    <w:p w14:paraId="25F16544"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Pogodbeni stranki ugotavljata, da:</w:t>
      </w:r>
    </w:p>
    <w:p w14:paraId="38C6AD88" w14:textId="77777777" w:rsidR="00894522" w:rsidRPr="00CB5C57" w:rsidRDefault="00894522" w:rsidP="00894522">
      <w:pPr>
        <w:spacing w:after="0" w:line="240" w:lineRule="auto"/>
        <w:jc w:val="both"/>
        <w:rPr>
          <w:rFonts w:ascii="Arial" w:eastAsia="Times New Roman" w:hAnsi="Arial" w:cs="Arial"/>
          <w:lang w:eastAsia="sl-SI"/>
        </w:rPr>
      </w:pPr>
    </w:p>
    <w:p w14:paraId="38FC0D5A" w14:textId="77777777" w:rsidR="00894522" w:rsidRPr="00CB5C57" w:rsidRDefault="00894522" w:rsidP="00894522">
      <w:pPr>
        <w:numPr>
          <w:ilvl w:val="0"/>
          <w:numId w:val="4"/>
        </w:numPr>
        <w:spacing w:after="200" w:line="276" w:lineRule="auto"/>
        <w:contextualSpacing/>
        <w:jc w:val="both"/>
        <w:rPr>
          <w:rFonts w:ascii="Arial" w:eastAsia="Calibri" w:hAnsi="Arial" w:cs="Arial"/>
        </w:rPr>
      </w:pPr>
      <w:r w:rsidRPr="00CB5C57">
        <w:rPr>
          <w:rFonts w:ascii="Arial" w:eastAsia="Calibri" w:hAnsi="Arial" w:cs="Arial"/>
        </w:rPr>
        <w:t>je bil dne_____ v Uradnem listu RS št.____  objavljen Javni razpis o dodeljevanju proračunskih sredstev za ohranjanje in razvoj kmetijstva in podeželja v občini Brežice za leto 2022 (v nadaljevanju: javni razpis),</w:t>
      </w:r>
    </w:p>
    <w:p w14:paraId="38991275" w14:textId="77777777" w:rsidR="00894522" w:rsidRPr="00CB5C57" w:rsidRDefault="00894522" w:rsidP="00894522">
      <w:pPr>
        <w:numPr>
          <w:ilvl w:val="0"/>
          <w:numId w:val="4"/>
        </w:numPr>
        <w:spacing w:after="200" w:line="276" w:lineRule="auto"/>
        <w:contextualSpacing/>
        <w:jc w:val="both"/>
        <w:rPr>
          <w:rFonts w:ascii="Arial" w:eastAsia="Calibri" w:hAnsi="Arial" w:cs="Arial"/>
        </w:rPr>
      </w:pPr>
      <w:r w:rsidRPr="00CB5C57">
        <w:rPr>
          <w:rFonts w:ascii="Arial" w:eastAsia="Calibri" w:hAnsi="Arial" w:cs="Arial"/>
        </w:rPr>
        <w:t>se je končni prejemnik prijavil na javni razpis s pravočasno in popolno vlogo, ki jo je pregledala Komisija za izvedbo javnih razpisov na področju kmetijstva,</w:t>
      </w:r>
    </w:p>
    <w:p w14:paraId="6365E765" w14:textId="77777777" w:rsidR="00894522" w:rsidRPr="00CB5C57" w:rsidRDefault="00894522" w:rsidP="00894522">
      <w:pPr>
        <w:numPr>
          <w:ilvl w:val="0"/>
          <w:numId w:val="4"/>
        </w:numPr>
        <w:spacing w:after="200" w:line="276" w:lineRule="auto"/>
        <w:contextualSpacing/>
        <w:jc w:val="both"/>
        <w:rPr>
          <w:rFonts w:ascii="Arial" w:eastAsia="Calibri" w:hAnsi="Arial" w:cs="Arial"/>
        </w:rPr>
      </w:pPr>
      <w:r w:rsidRPr="00CB5C57">
        <w:rPr>
          <w:rFonts w:ascii="Arial" w:eastAsia="Calibri" w:hAnsi="Arial" w:cs="Arial"/>
        </w:rPr>
        <w:t xml:space="preserve">je Občina s sklepom št. </w:t>
      </w:r>
      <w:r w:rsidRPr="00CB5C57">
        <w:rPr>
          <w:rFonts w:ascii="Arial" w:eastAsia="Calibri" w:hAnsi="Arial" w:cs="Arial"/>
          <w:noProof/>
        </w:rPr>
        <w:t>_____</w:t>
      </w:r>
      <w:r w:rsidRPr="00CB5C57">
        <w:rPr>
          <w:rFonts w:ascii="Arial" w:eastAsia="Calibri" w:hAnsi="Arial" w:cs="Arial"/>
        </w:rPr>
        <w:t xml:space="preserve"> z dne______  končnemu prejemniku odobrila sredstva v višini </w:t>
      </w:r>
      <w:r w:rsidRPr="00CB5C57">
        <w:rPr>
          <w:rFonts w:ascii="Arial" w:eastAsia="Calibri" w:hAnsi="Arial" w:cs="Arial"/>
          <w:b/>
          <w:noProof/>
        </w:rPr>
        <w:t>_______</w:t>
      </w:r>
      <w:r w:rsidRPr="00CB5C57">
        <w:rPr>
          <w:rFonts w:ascii="Arial" w:eastAsia="Calibri" w:hAnsi="Arial" w:cs="Arial"/>
        </w:rPr>
        <w:t xml:space="preserve"> EUR</w:t>
      </w:r>
      <w:r w:rsidRPr="00CB5C57">
        <w:rPr>
          <w:rFonts w:ascii="Arial" w:eastAsia="Calibri" w:hAnsi="Arial" w:cs="Arial"/>
          <w:bCs/>
        </w:rPr>
        <w:t>,</w:t>
      </w:r>
    </w:p>
    <w:p w14:paraId="576B062D" w14:textId="77777777" w:rsidR="00894522" w:rsidRPr="00CB5C57" w:rsidRDefault="00894522" w:rsidP="00894522">
      <w:pPr>
        <w:numPr>
          <w:ilvl w:val="0"/>
          <w:numId w:val="2"/>
        </w:numPr>
        <w:spacing w:after="200" w:line="276" w:lineRule="auto"/>
        <w:contextualSpacing/>
        <w:jc w:val="both"/>
        <w:rPr>
          <w:rFonts w:ascii="Arial" w:eastAsia="Calibri" w:hAnsi="Arial" w:cs="Arial"/>
        </w:rPr>
      </w:pPr>
      <w:r w:rsidRPr="00CB5C57">
        <w:rPr>
          <w:rFonts w:ascii="Arial" w:eastAsia="Calibri" w:hAnsi="Arial" w:cs="Arial"/>
        </w:rPr>
        <w:t>se sredstva dodeljujejo na podlagi Priglasitve sheme državnih pomoči (št. priglasitve: K-BE014-5880173-2015)</w:t>
      </w:r>
      <w:r w:rsidRPr="00CB5C57">
        <w:rPr>
          <w:rFonts w:ascii="Arial" w:eastAsia="Calibri" w:hAnsi="Arial" w:cs="Arial"/>
          <w:b/>
        </w:rPr>
        <w:t xml:space="preserve"> </w:t>
      </w:r>
      <w:r w:rsidRPr="00CB5C57">
        <w:rPr>
          <w:rFonts w:ascii="Arial" w:eastAsia="Calibri" w:hAnsi="Arial" w:cs="Arial"/>
        </w:rPr>
        <w:t>priglašene Ministrstvu za kmetijstvo, gozdarstvo in prehrano – skupinske izjeme ter obvestila EK o prejemu povzetka informacij o državni pomoči z identifikacijsko številko sheme pomoči: SA.42109(2015/XA),</w:t>
      </w:r>
    </w:p>
    <w:p w14:paraId="3FD8C92F" w14:textId="77777777" w:rsidR="00894522" w:rsidRPr="00CB5C57" w:rsidRDefault="00894522" w:rsidP="00894522">
      <w:pPr>
        <w:numPr>
          <w:ilvl w:val="0"/>
          <w:numId w:val="2"/>
        </w:numPr>
        <w:spacing w:after="0" w:line="240" w:lineRule="auto"/>
        <w:contextualSpacing/>
        <w:jc w:val="both"/>
        <w:rPr>
          <w:rFonts w:ascii="Arial" w:eastAsia="Times New Roman" w:hAnsi="Arial" w:cs="Arial"/>
          <w:lang w:eastAsia="sl-SI"/>
        </w:rPr>
      </w:pPr>
      <w:r w:rsidRPr="00CB5C57">
        <w:rPr>
          <w:rFonts w:ascii="Arial" w:eastAsia="Calibri" w:hAnsi="Arial" w:cs="Arial"/>
        </w:rPr>
        <w:t xml:space="preserve">prejemnik zagotavlja, da skupna višina prejetih državnih pomoči za naložbe v opredmetena sredstva na kmetijskih gospodarstvih v zvezi s primarno kmetijsko proizvodnjo  iz proračuna Republike Slovenije, proračunov lokalnih skupnosti in mednarodnih virov ne  presega praga 500.000 EUR na </w:t>
      </w:r>
      <w:proofErr w:type="spellStart"/>
      <w:r w:rsidRPr="00CB5C57">
        <w:rPr>
          <w:rFonts w:ascii="Arial" w:eastAsia="Calibri" w:hAnsi="Arial" w:cs="Arial"/>
        </w:rPr>
        <w:t>mikro</w:t>
      </w:r>
      <w:proofErr w:type="spellEnd"/>
      <w:r w:rsidRPr="00CB5C57">
        <w:rPr>
          <w:rFonts w:ascii="Arial" w:eastAsia="Calibri" w:hAnsi="Arial" w:cs="Arial"/>
        </w:rPr>
        <w:t xml:space="preserve"> podjetje (kmetijsko gospodarstvi in  na naložbeni projekt.</w:t>
      </w:r>
    </w:p>
    <w:p w14:paraId="7AAAEBEF" w14:textId="77777777" w:rsidR="00894522" w:rsidRPr="00CB5C57" w:rsidRDefault="00894522" w:rsidP="00894522">
      <w:pPr>
        <w:tabs>
          <w:tab w:val="left" w:pos="5940"/>
        </w:tabs>
        <w:spacing w:after="0" w:line="240" w:lineRule="auto"/>
        <w:jc w:val="both"/>
        <w:rPr>
          <w:rFonts w:ascii="Arial" w:eastAsia="Times New Roman" w:hAnsi="Arial" w:cs="Arial"/>
          <w:color w:val="000000"/>
          <w:lang w:eastAsia="sl-SI"/>
        </w:rPr>
      </w:pPr>
    </w:p>
    <w:p w14:paraId="0A2A2431" w14:textId="77777777" w:rsidR="00894522" w:rsidRPr="00CB5C57" w:rsidRDefault="00894522" w:rsidP="00894522">
      <w:pPr>
        <w:tabs>
          <w:tab w:val="left" w:pos="5940"/>
        </w:tabs>
        <w:spacing w:after="0" w:line="240" w:lineRule="auto"/>
        <w:jc w:val="both"/>
        <w:rPr>
          <w:rFonts w:ascii="Arial" w:eastAsia="Times New Roman" w:hAnsi="Arial" w:cs="Arial"/>
          <w:color w:val="000000"/>
          <w:lang w:eastAsia="sl-SI"/>
        </w:rPr>
      </w:pPr>
    </w:p>
    <w:p w14:paraId="0DBB22BA"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2. člen</w:t>
      </w:r>
    </w:p>
    <w:p w14:paraId="5F2FF284"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Sredstva iz 1. člena pogodbe se prejemniku dodelijo iz proračuna občine Brežice za leto 2022 iz  proračunske postavke 00148-Razvojni programi kmetij in sicer za naslednje namene:</w:t>
      </w:r>
    </w:p>
    <w:p w14:paraId="4D778D97" w14:textId="77777777" w:rsidR="00894522" w:rsidRPr="00CB5C57" w:rsidRDefault="00894522" w:rsidP="00894522">
      <w:pPr>
        <w:numPr>
          <w:ilvl w:val="0"/>
          <w:numId w:val="3"/>
        </w:numPr>
        <w:spacing w:after="0" w:line="240" w:lineRule="auto"/>
        <w:jc w:val="both"/>
        <w:rPr>
          <w:rFonts w:ascii="Arial" w:eastAsia="Times New Roman" w:hAnsi="Arial" w:cs="Arial"/>
          <w:lang w:eastAsia="sl-SI"/>
        </w:rPr>
      </w:pPr>
      <w:r w:rsidRPr="00CB5C57">
        <w:rPr>
          <w:rFonts w:ascii="Arial" w:eastAsia="Times New Roman" w:hAnsi="Arial" w:cs="Arial"/>
          <w:b/>
          <w:noProof/>
          <w:lang w:eastAsia="sl-SI"/>
        </w:rPr>
        <w:t>_________________________</w:t>
      </w:r>
      <w:r w:rsidRPr="00CB5C57">
        <w:rPr>
          <w:rFonts w:ascii="Arial" w:eastAsia="Times New Roman" w:hAnsi="Arial" w:cs="Arial"/>
          <w:lang w:eastAsia="sl-SI"/>
        </w:rPr>
        <w:t>.</w:t>
      </w:r>
    </w:p>
    <w:p w14:paraId="7E7FB950" w14:textId="77777777" w:rsidR="00894522" w:rsidRPr="00CB5C57" w:rsidRDefault="00894522" w:rsidP="00894522">
      <w:pPr>
        <w:spacing w:after="0" w:line="240" w:lineRule="auto"/>
        <w:jc w:val="center"/>
        <w:rPr>
          <w:rFonts w:ascii="Arial" w:eastAsia="Times New Roman" w:hAnsi="Arial" w:cs="Arial"/>
          <w:b/>
          <w:lang w:eastAsia="sl-SI"/>
        </w:rPr>
      </w:pPr>
    </w:p>
    <w:p w14:paraId="04F51BA4" w14:textId="77777777" w:rsidR="00894522" w:rsidRPr="00CB5C57" w:rsidRDefault="00894522" w:rsidP="00894522">
      <w:pPr>
        <w:spacing w:after="0" w:line="240" w:lineRule="auto"/>
        <w:jc w:val="center"/>
        <w:rPr>
          <w:rFonts w:ascii="Arial" w:eastAsia="Times New Roman" w:hAnsi="Arial" w:cs="Arial"/>
          <w:b/>
          <w:lang w:eastAsia="sl-SI"/>
        </w:rPr>
      </w:pPr>
    </w:p>
    <w:p w14:paraId="4A321382"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3. člen</w:t>
      </w:r>
    </w:p>
    <w:p w14:paraId="7E232D27"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26882396" w14:textId="77777777" w:rsidR="00894522" w:rsidRPr="00CB5C57" w:rsidRDefault="00894522" w:rsidP="00894522">
      <w:pPr>
        <w:spacing w:after="0" w:line="240" w:lineRule="auto"/>
        <w:jc w:val="both"/>
        <w:rPr>
          <w:rFonts w:ascii="Arial" w:eastAsia="Times New Roman" w:hAnsi="Arial" w:cs="Arial"/>
          <w:lang w:eastAsia="sl-SI"/>
        </w:rPr>
      </w:pPr>
    </w:p>
    <w:p w14:paraId="4FC9F30E" w14:textId="77777777" w:rsidR="00894522" w:rsidRPr="00CB5C57" w:rsidRDefault="00894522" w:rsidP="00894522">
      <w:pPr>
        <w:spacing w:after="0" w:line="240" w:lineRule="auto"/>
        <w:jc w:val="both"/>
        <w:rPr>
          <w:rFonts w:ascii="Arial" w:eastAsia="Times New Roman" w:hAnsi="Arial" w:cs="Arial"/>
          <w:lang w:eastAsia="sl-SI"/>
        </w:rPr>
      </w:pPr>
    </w:p>
    <w:p w14:paraId="117E3775"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4. člen</w:t>
      </w:r>
    </w:p>
    <w:p w14:paraId="32222F0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Občina bo sredstva iz 1. člena te pogodbe nakazala v letu 2022. </w:t>
      </w:r>
    </w:p>
    <w:p w14:paraId="64735A90" w14:textId="77777777" w:rsidR="00894522" w:rsidRPr="00CB5C57" w:rsidRDefault="00894522" w:rsidP="00894522">
      <w:pPr>
        <w:spacing w:after="0" w:line="240" w:lineRule="auto"/>
        <w:jc w:val="both"/>
        <w:rPr>
          <w:rFonts w:ascii="Arial" w:eastAsia="Times New Roman" w:hAnsi="Arial" w:cs="Arial"/>
          <w:lang w:eastAsia="sl-SI"/>
        </w:rPr>
      </w:pPr>
    </w:p>
    <w:p w14:paraId="38662E8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Sredstva bodo nakazana na transakcijski račun končnega prejemnika št. </w:t>
      </w:r>
      <w:r w:rsidRPr="00CB5C57">
        <w:rPr>
          <w:rFonts w:ascii="Arial" w:eastAsia="Times New Roman" w:hAnsi="Arial" w:cs="Arial"/>
          <w:noProof/>
          <w:lang w:eastAsia="sl-SI"/>
        </w:rPr>
        <w:t>______________</w:t>
      </w:r>
      <w:r w:rsidRPr="00CB5C57">
        <w:rPr>
          <w:rFonts w:ascii="Arial" w:eastAsia="Times New Roman" w:hAnsi="Arial" w:cs="Arial"/>
          <w:lang w:eastAsia="sl-SI"/>
        </w:rPr>
        <w:t>, odprt pri______ .</w:t>
      </w:r>
    </w:p>
    <w:p w14:paraId="43143102" w14:textId="77777777" w:rsidR="00894522" w:rsidRPr="00CB5C57" w:rsidRDefault="00894522" w:rsidP="00894522">
      <w:pPr>
        <w:spacing w:after="0" w:line="240" w:lineRule="auto"/>
        <w:jc w:val="center"/>
        <w:rPr>
          <w:rFonts w:ascii="Arial" w:eastAsia="Times New Roman" w:hAnsi="Arial" w:cs="Arial"/>
          <w:b/>
          <w:lang w:eastAsia="sl-SI"/>
        </w:rPr>
      </w:pPr>
    </w:p>
    <w:p w14:paraId="78A90180" w14:textId="77777777" w:rsidR="00894522" w:rsidRPr="00CB5C57" w:rsidRDefault="00894522" w:rsidP="00894522">
      <w:pPr>
        <w:spacing w:after="0" w:line="240" w:lineRule="auto"/>
        <w:jc w:val="center"/>
        <w:rPr>
          <w:rFonts w:ascii="Arial" w:eastAsia="Times New Roman" w:hAnsi="Arial" w:cs="Arial"/>
          <w:b/>
          <w:lang w:eastAsia="sl-SI"/>
        </w:rPr>
      </w:pPr>
    </w:p>
    <w:p w14:paraId="06AB7B4C"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5. člen</w:t>
      </w:r>
    </w:p>
    <w:p w14:paraId="7BA5C662"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Davčna osnova in način obdavčitve za fizične osebe se določi na podlagi Zakona o dohodnini.</w:t>
      </w:r>
    </w:p>
    <w:p w14:paraId="21B88B26" w14:textId="77777777" w:rsidR="00894522" w:rsidRPr="00CB5C57" w:rsidRDefault="00894522" w:rsidP="00894522">
      <w:pPr>
        <w:spacing w:after="0" w:line="240" w:lineRule="auto"/>
        <w:jc w:val="center"/>
        <w:rPr>
          <w:rFonts w:ascii="Arial" w:eastAsia="Times New Roman" w:hAnsi="Arial" w:cs="Arial"/>
          <w:b/>
          <w:lang w:eastAsia="sl-SI"/>
        </w:rPr>
      </w:pPr>
    </w:p>
    <w:p w14:paraId="3FBEF9DC" w14:textId="77777777" w:rsidR="00894522" w:rsidRPr="00CB5C57" w:rsidRDefault="00894522" w:rsidP="00894522">
      <w:pPr>
        <w:spacing w:after="0" w:line="240" w:lineRule="auto"/>
        <w:jc w:val="center"/>
        <w:rPr>
          <w:rFonts w:ascii="Arial" w:eastAsia="Times New Roman" w:hAnsi="Arial" w:cs="Arial"/>
          <w:b/>
          <w:lang w:eastAsia="sl-SI"/>
        </w:rPr>
      </w:pPr>
    </w:p>
    <w:p w14:paraId="1C844A96"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6. člen</w:t>
      </w:r>
    </w:p>
    <w:p w14:paraId="1A2E11EB"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Končni prejemnik se zavezuje:</w:t>
      </w:r>
    </w:p>
    <w:p w14:paraId="74722B66"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da bo za naložbo vodil predpisano dokumentacijo in jo hranil še najmanj 10 let po izplačilu sredstev s strani občine,</w:t>
      </w:r>
    </w:p>
    <w:p w14:paraId="5AF7EFC0"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da naložbe ne bo uporabljal v nasprotju z namenom dodelitve sredstev,</w:t>
      </w:r>
    </w:p>
    <w:p w14:paraId="74B570CA"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da bo naložba po zaključku v uporabi za namen, za katerega so bila pridobljena </w:t>
      </w:r>
      <w:r w:rsidRPr="00CB5C57">
        <w:rPr>
          <w:rFonts w:ascii="Arial" w:eastAsia="Times New Roman" w:hAnsi="Arial" w:cs="Arial"/>
          <w:strike/>
          <w:lang w:eastAsia="sl-SI"/>
        </w:rPr>
        <w:t xml:space="preserve"> </w:t>
      </w:r>
      <w:r w:rsidRPr="00CB5C57">
        <w:rPr>
          <w:rFonts w:ascii="Arial" w:eastAsia="Times New Roman" w:hAnsi="Arial" w:cs="Arial"/>
          <w:lang w:eastAsia="sl-SI"/>
        </w:rPr>
        <w:t>sredstva, vsaj še 5 let po izplačilu sredstev,</w:t>
      </w:r>
    </w:p>
    <w:p w14:paraId="6FB4DFA1"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color w:val="000000"/>
          <w:lang w:eastAsia="sl-SI"/>
        </w:rPr>
        <w:t>da bo naložba zaključena pred predložitvijo zahtevka za izplačilo sredstev; kot zaključek naložbe se šteje</w:t>
      </w:r>
      <w:r w:rsidRPr="00CB5C57">
        <w:rPr>
          <w:rFonts w:ascii="Arial" w:eastAsia="Times New Roman" w:hAnsi="Arial" w:cs="Arial"/>
          <w:lang w:eastAsia="sl-SI"/>
        </w:rPr>
        <w:t xml:space="preserve"> tehnični prevzem oz. uporabno dovoljenje ali vključitev kmetijske mehanizacije ali opreme v objektih v proizvodni proces,</w:t>
      </w:r>
    </w:p>
    <w:p w14:paraId="08F41336"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da bo omogočil občini vpogled v dokumentacijo in kontrolo koriščenja namenskih sredstev,</w:t>
      </w:r>
    </w:p>
    <w:p w14:paraId="1691AB81" w14:textId="77777777" w:rsidR="00894522" w:rsidRPr="00CB5C57" w:rsidRDefault="00894522" w:rsidP="00894522">
      <w:pPr>
        <w:numPr>
          <w:ilvl w:val="0"/>
          <w:numId w:val="1"/>
        </w:numPr>
        <w:spacing w:after="0" w:line="240" w:lineRule="auto"/>
        <w:jc w:val="both"/>
        <w:rPr>
          <w:rFonts w:ascii="Arial" w:eastAsia="Times New Roman" w:hAnsi="Arial" w:cs="Arial"/>
          <w:lang w:eastAsia="sl-SI"/>
        </w:rPr>
      </w:pPr>
      <w:r w:rsidRPr="00CB5C57">
        <w:rPr>
          <w:rFonts w:ascii="Arial" w:eastAsia="Times New Roman" w:hAnsi="Arial" w:cs="Arial"/>
          <w:lang w:eastAsia="sl-SI"/>
        </w:rPr>
        <w:t>da bo do 30.11.2022 na občino dostavil  e-zahtevek s prilogami.  Kasneje dani zahtevki ne bodo upravičeni do nakazila sredstev.</w:t>
      </w:r>
    </w:p>
    <w:p w14:paraId="6D6D1FC5" w14:textId="77777777" w:rsidR="00894522" w:rsidRPr="00CB5C57" w:rsidRDefault="00894522" w:rsidP="00894522">
      <w:pPr>
        <w:spacing w:after="0" w:line="240" w:lineRule="auto"/>
        <w:ind w:left="360"/>
        <w:jc w:val="both"/>
        <w:rPr>
          <w:rFonts w:ascii="Arial" w:eastAsia="Times New Roman" w:hAnsi="Arial" w:cs="Arial"/>
          <w:lang w:eastAsia="sl-SI"/>
        </w:rPr>
      </w:pPr>
    </w:p>
    <w:p w14:paraId="0E68B358"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1B4E44C" w14:textId="77777777" w:rsidR="00894522" w:rsidRPr="00CB5C57" w:rsidRDefault="00894522" w:rsidP="00894522">
      <w:pPr>
        <w:spacing w:after="0" w:line="240" w:lineRule="auto"/>
        <w:jc w:val="both"/>
        <w:rPr>
          <w:rFonts w:ascii="Arial" w:eastAsia="Times New Roman" w:hAnsi="Arial" w:cs="Arial"/>
          <w:lang w:eastAsia="sl-SI"/>
        </w:rPr>
      </w:pPr>
    </w:p>
    <w:p w14:paraId="73A733B0"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076DF58" w14:textId="77777777" w:rsidR="00894522" w:rsidRPr="00CB5C57" w:rsidRDefault="00894522" w:rsidP="00894522">
      <w:pPr>
        <w:spacing w:after="0" w:line="240" w:lineRule="auto"/>
        <w:jc w:val="both"/>
        <w:rPr>
          <w:rFonts w:ascii="Arial" w:eastAsia="Times New Roman" w:hAnsi="Arial" w:cs="Arial"/>
          <w:lang w:eastAsia="sl-SI"/>
        </w:rPr>
      </w:pPr>
    </w:p>
    <w:p w14:paraId="1B632F47" w14:textId="77777777" w:rsidR="00894522" w:rsidRPr="00CB5C57" w:rsidRDefault="00894522" w:rsidP="00894522">
      <w:pPr>
        <w:spacing w:after="0" w:line="240" w:lineRule="auto"/>
        <w:jc w:val="both"/>
        <w:rPr>
          <w:rFonts w:ascii="Arial" w:eastAsia="Times New Roman" w:hAnsi="Arial" w:cs="Arial"/>
          <w:lang w:eastAsia="sl-SI"/>
        </w:rPr>
      </w:pPr>
    </w:p>
    <w:p w14:paraId="47197775"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7. člen</w:t>
      </w:r>
    </w:p>
    <w:p w14:paraId="370893F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F21BACE" w14:textId="77777777" w:rsidR="00894522" w:rsidRPr="00CB5C57" w:rsidRDefault="00894522" w:rsidP="00894522">
      <w:pPr>
        <w:spacing w:after="0" w:line="240" w:lineRule="auto"/>
        <w:jc w:val="both"/>
        <w:rPr>
          <w:rFonts w:ascii="Arial" w:eastAsia="Times New Roman" w:hAnsi="Arial" w:cs="Arial"/>
          <w:lang w:eastAsia="sl-SI"/>
        </w:rPr>
      </w:pPr>
    </w:p>
    <w:p w14:paraId="2C085AA3"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5789E4F9" w14:textId="77777777" w:rsidR="00894522" w:rsidRPr="00CB5C57" w:rsidRDefault="00894522" w:rsidP="00894522">
      <w:pPr>
        <w:spacing w:after="0" w:line="240" w:lineRule="auto"/>
        <w:jc w:val="both"/>
        <w:rPr>
          <w:rFonts w:ascii="Arial" w:eastAsia="Times New Roman" w:hAnsi="Arial" w:cs="Arial"/>
          <w:lang w:eastAsia="sl-SI"/>
        </w:rPr>
      </w:pPr>
    </w:p>
    <w:p w14:paraId="6022026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še 5 let po </w:t>
      </w:r>
      <w:r w:rsidRPr="00CB5C57">
        <w:rPr>
          <w:rFonts w:ascii="Arial" w:eastAsia="Times New Roman" w:hAnsi="Arial" w:cs="Arial"/>
          <w:bCs/>
          <w:lang w:eastAsia="sl-SI"/>
        </w:rPr>
        <w:t xml:space="preserve">vračilu vseh nezakonito pridobljenih sredstev skupaj </w:t>
      </w:r>
      <w:r w:rsidRPr="00CB5C57">
        <w:rPr>
          <w:rFonts w:ascii="Arial" w:eastAsia="Times New Roman" w:hAnsi="Arial" w:cs="Arial"/>
          <w:lang w:eastAsia="sl-SI"/>
        </w:rPr>
        <w:t>s pripadajočimi zakonskimi</w:t>
      </w:r>
      <w:r w:rsidRPr="00CB5C57">
        <w:rPr>
          <w:rFonts w:ascii="Arial" w:eastAsia="Times New Roman" w:hAnsi="Arial" w:cs="Arial"/>
          <w:bCs/>
          <w:lang w:eastAsia="sl-SI"/>
        </w:rPr>
        <w:t xml:space="preserve"> obrestmi.</w:t>
      </w:r>
    </w:p>
    <w:p w14:paraId="13C3942C" w14:textId="77777777" w:rsidR="00894522" w:rsidRPr="00CB5C57" w:rsidRDefault="00894522" w:rsidP="00894522">
      <w:pPr>
        <w:spacing w:after="0" w:line="240" w:lineRule="auto"/>
        <w:jc w:val="both"/>
        <w:rPr>
          <w:rFonts w:ascii="Arial" w:eastAsia="Times New Roman" w:hAnsi="Arial" w:cs="Arial"/>
          <w:b/>
          <w:lang w:eastAsia="sl-SI"/>
        </w:rPr>
      </w:pPr>
    </w:p>
    <w:p w14:paraId="51181288" w14:textId="77777777" w:rsidR="00894522" w:rsidRPr="00CB5C57" w:rsidRDefault="00894522" w:rsidP="00894522">
      <w:pPr>
        <w:spacing w:after="0" w:line="240" w:lineRule="auto"/>
        <w:jc w:val="both"/>
        <w:rPr>
          <w:rFonts w:ascii="Arial" w:eastAsia="Times New Roman" w:hAnsi="Arial" w:cs="Arial"/>
          <w:b/>
          <w:lang w:eastAsia="sl-SI"/>
        </w:rPr>
      </w:pPr>
    </w:p>
    <w:p w14:paraId="238BCE3D"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8. člen</w:t>
      </w:r>
    </w:p>
    <w:p w14:paraId="4573C40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Občina imenuje za skrbnika pogodbe Romana Matjašiča, ki je pooblaščen, da jo zastopa glede vseh vprašanj, ki so predmet te pogodbe. </w:t>
      </w:r>
    </w:p>
    <w:p w14:paraId="05349139" w14:textId="77777777" w:rsidR="00894522" w:rsidRPr="00CB5C57" w:rsidRDefault="00894522" w:rsidP="00894522">
      <w:pPr>
        <w:spacing w:after="0" w:line="240" w:lineRule="auto"/>
        <w:jc w:val="both"/>
        <w:rPr>
          <w:rFonts w:ascii="Arial" w:eastAsia="Times New Roman" w:hAnsi="Arial" w:cs="Arial"/>
          <w:lang w:eastAsia="sl-SI"/>
        </w:rPr>
      </w:pPr>
    </w:p>
    <w:p w14:paraId="4CB3E62A" w14:textId="77777777" w:rsidR="00894522" w:rsidRPr="00CB5C57" w:rsidRDefault="00894522" w:rsidP="00894522">
      <w:pPr>
        <w:spacing w:after="0" w:line="240" w:lineRule="auto"/>
        <w:jc w:val="both"/>
        <w:rPr>
          <w:rFonts w:ascii="Arial" w:eastAsia="Times New Roman" w:hAnsi="Arial" w:cs="Arial"/>
          <w:lang w:eastAsia="sl-SI"/>
        </w:rPr>
      </w:pPr>
    </w:p>
    <w:p w14:paraId="2C91A46A"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9. člen</w:t>
      </w:r>
    </w:p>
    <w:p w14:paraId="6A5D3119"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Morebitne spremembe te pogodbe so možne le pisno s sklenitvijo aneksa k tej pogodbi.</w:t>
      </w:r>
    </w:p>
    <w:p w14:paraId="14318DF0" w14:textId="77777777" w:rsidR="00894522" w:rsidRPr="00CB5C57" w:rsidRDefault="00894522" w:rsidP="00894522">
      <w:pPr>
        <w:spacing w:after="0" w:line="240" w:lineRule="auto"/>
        <w:jc w:val="both"/>
        <w:rPr>
          <w:rFonts w:ascii="Arial" w:eastAsia="Times New Roman" w:hAnsi="Arial" w:cs="Arial"/>
          <w:lang w:eastAsia="sl-SI"/>
        </w:rPr>
      </w:pPr>
    </w:p>
    <w:p w14:paraId="4C1EDB59" w14:textId="77777777" w:rsidR="00894522" w:rsidRPr="00CB5C57" w:rsidRDefault="00894522" w:rsidP="00894522">
      <w:pPr>
        <w:spacing w:after="0" w:line="240" w:lineRule="auto"/>
        <w:jc w:val="both"/>
        <w:rPr>
          <w:rFonts w:ascii="Arial" w:eastAsia="Times New Roman" w:hAnsi="Arial" w:cs="Arial"/>
          <w:lang w:eastAsia="sl-SI"/>
        </w:rPr>
      </w:pPr>
    </w:p>
    <w:p w14:paraId="56D1B0C9"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10. člen</w:t>
      </w:r>
    </w:p>
    <w:p w14:paraId="4577E57D"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3ABB76A"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p>
    <w:p w14:paraId="0DA83088" w14:textId="77777777" w:rsidR="00894522" w:rsidRPr="00CB5C57" w:rsidRDefault="00894522" w:rsidP="00894522">
      <w:pPr>
        <w:spacing w:after="0" w:line="240" w:lineRule="auto"/>
        <w:jc w:val="both"/>
        <w:rPr>
          <w:rFonts w:ascii="Arial" w:eastAsia="Times New Roman" w:hAnsi="Arial" w:cs="Arial"/>
          <w:lang w:eastAsia="sl-SI"/>
        </w:rPr>
      </w:pPr>
    </w:p>
    <w:p w14:paraId="085A8EC7" w14:textId="77777777" w:rsidR="00894522" w:rsidRPr="00CB5C57" w:rsidRDefault="00894522" w:rsidP="00894522">
      <w:pPr>
        <w:spacing w:after="0" w:line="240" w:lineRule="auto"/>
        <w:ind w:left="3540" w:firstLine="708"/>
        <w:jc w:val="both"/>
        <w:rPr>
          <w:rFonts w:ascii="Arial" w:eastAsia="Times New Roman" w:hAnsi="Arial" w:cs="Arial"/>
          <w:b/>
          <w:lang w:eastAsia="sl-SI"/>
        </w:rPr>
      </w:pPr>
      <w:r w:rsidRPr="00CB5C57">
        <w:rPr>
          <w:rFonts w:ascii="Arial" w:eastAsia="Times New Roman" w:hAnsi="Arial" w:cs="Arial"/>
          <w:b/>
          <w:lang w:eastAsia="sl-SI"/>
        </w:rPr>
        <w:t>11. člen</w:t>
      </w:r>
    </w:p>
    <w:p w14:paraId="152412B5" w14:textId="77777777" w:rsidR="00894522" w:rsidRPr="00CB5C57" w:rsidRDefault="00894522" w:rsidP="00894522">
      <w:pPr>
        <w:autoSpaceDE w:val="0"/>
        <w:autoSpaceDN w:val="0"/>
        <w:adjustRightInd w:val="0"/>
        <w:spacing w:after="0" w:line="240" w:lineRule="auto"/>
        <w:jc w:val="both"/>
        <w:rPr>
          <w:rFonts w:ascii="Arial" w:eastAsia="Times New Roman" w:hAnsi="Arial" w:cs="Arial"/>
          <w:color w:val="000000"/>
          <w:lang w:eastAsia="sl-SI"/>
        </w:rPr>
      </w:pPr>
      <w:r w:rsidRPr="00CB5C57">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3EE55E4" w14:textId="77777777" w:rsidR="00894522" w:rsidRPr="00CB5C57" w:rsidRDefault="00894522" w:rsidP="00894522">
      <w:pPr>
        <w:spacing w:after="0" w:line="240" w:lineRule="auto"/>
        <w:jc w:val="both"/>
        <w:rPr>
          <w:rFonts w:ascii="Arial" w:eastAsia="Times New Roman" w:hAnsi="Arial" w:cs="Arial"/>
          <w:lang w:eastAsia="sl-SI"/>
        </w:rPr>
      </w:pPr>
    </w:p>
    <w:p w14:paraId="0961BEC8" w14:textId="77777777" w:rsidR="00894522" w:rsidRPr="00CB5C57" w:rsidRDefault="00894522" w:rsidP="00894522">
      <w:pPr>
        <w:spacing w:after="0" w:line="240" w:lineRule="auto"/>
        <w:jc w:val="both"/>
        <w:rPr>
          <w:rFonts w:ascii="Arial" w:eastAsia="Times New Roman" w:hAnsi="Arial" w:cs="Arial"/>
          <w:lang w:eastAsia="sl-SI"/>
        </w:rPr>
      </w:pPr>
    </w:p>
    <w:p w14:paraId="05E0C5EB"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12. člen</w:t>
      </w:r>
    </w:p>
    <w:p w14:paraId="1B1571E2"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Pogodba je sklenjena, ko jo podpišeta obe pogodbeni stranki in velja od podpisa pogodbe.</w:t>
      </w:r>
    </w:p>
    <w:p w14:paraId="20BEB6B5" w14:textId="77777777" w:rsidR="00894522" w:rsidRPr="00CB5C57" w:rsidRDefault="00894522" w:rsidP="00894522">
      <w:pPr>
        <w:spacing w:after="0" w:line="240" w:lineRule="auto"/>
        <w:jc w:val="both"/>
        <w:rPr>
          <w:rFonts w:ascii="Arial" w:eastAsia="Times New Roman" w:hAnsi="Arial" w:cs="Arial"/>
          <w:b/>
          <w:lang w:eastAsia="sl-SI"/>
        </w:rPr>
      </w:pPr>
    </w:p>
    <w:p w14:paraId="4F73FBCB" w14:textId="77777777" w:rsidR="00894522" w:rsidRPr="00CB5C57" w:rsidRDefault="00894522" w:rsidP="00894522">
      <w:pPr>
        <w:spacing w:after="0" w:line="240" w:lineRule="auto"/>
        <w:jc w:val="both"/>
        <w:rPr>
          <w:rFonts w:ascii="Arial" w:eastAsia="Times New Roman" w:hAnsi="Arial" w:cs="Arial"/>
          <w:b/>
          <w:lang w:eastAsia="sl-SI"/>
        </w:rPr>
      </w:pPr>
    </w:p>
    <w:p w14:paraId="2F8F83DF" w14:textId="77777777" w:rsidR="00894522" w:rsidRPr="00CB5C57" w:rsidRDefault="00894522" w:rsidP="00894522">
      <w:pPr>
        <w:spacing w:after="0" w:line="240" w:lineRule="auto"/>
        <w:jc w:val="center"/>
        <w:rPr>
          <w:rFonts w:ascii="Arial" w:eastAsia="Times New Roman" w:hAnsi="Arial" w:cs="Arial"/>
          <w:b/>
          <w:lang w:eastAsia="sl-SI"/>
        </w:rPr>
      </w:pPr>
      <w:r w:rsidRPr="00CB5C57">
        <w:rPr>
          <w:rFonts w:ascii="Arial" w:eastAsia="Times New Roman" w:hAnsi="Arial" w:cs="Arial"/>
          <w:b/>
          <w:lang w:eastAsia="sl-SI"/>
        </w:rPr>
        <w:t>13. člen</w:t>
      </w:r>
    </w:p>
    <w:p w14:paraId="2FC2D5C8" w14:textId="77777777" w:rsidR="00894522" w:rsidRPr="00CB5C57" w:rsidRDefault="00894522" w:rsidP="00894522">
      <w:pPr>
        <w:spacing w:after="0" w:line="240" w:lineRule="auto"/>
        <w:jc w:val="both"/>
        <w:rPr>
          <w:rFonts w:ascii="Arial" w:eastAsia="Times New Roman" w:hAnsi="Arial" w:cs="Arial"/>
          <w:lang w:eastAsia="sl-SI"/>
        </w:rPr>
      </w:pPr>
      <w:r w:rsidRPr="00CB5C57">
        <w:rPr>
          <w:rFonts w:ascii="Arial" w:eastAsia="Times New Roman" w:hAnsi="Arial" w:cs="Arial"/>
          <w:lang w:eastAsia="sl-SI"/>
        </w:rPr>
        <w:t>Pogodba je sestavljena v treh (3) enakih izvodih, od katerih prejme Občina Brežice  dva (2) izvoda in končni prejemnik en (1)  izvod.</w:t>
      </w:r>
    </w:p>
    <w:p w14:paraId="60903657" w14:textId="77777777" w:rsidR="00894522" w:rsidRPr="00CB5C57" w:rsidRDefault="00894522" w:rsidP="00894522">
      <w:pPr>
        <w:spacing w:after="0" w:line="240" w:lineRule="auto"/>
        <w:jc w:val="both"/>
        <w:rPr>
          <w:rFonts w:ascii="Arial" w:eastAsia="Times New Roman" w:hAnsi="Arial" w:cs="Arial"/>
          <w:lang w:eastAsia="sl-SI"/>
        </w:rPr>
      </w:pPr>
    </w:p>
    <w:p w14:paraId="17819BE6" w14:textId="77777777" w:rsidR="00894522" w:rsidRPr="00CB5C57" w:rsidRDefault="00894522" w:rsidP="00894522">
      <w:pPr>
        <w:spacing w:after="0" w:line="240" w:lineRule="auto"/>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894522" w:rsidRPr="00CB5C57" w14:paraId="007C42E8" w14:textId="77777777" w:rsidTr="003726C9">
        <w:tc>
          <w:tcPr>
            <w:tcW w:w="4586" w:type="dxa"/>
          </w:tcPr>
          <w:p w14:paraId="6246766F" w14:textId="77777777" w:rsidR="00894522" w:rsidRPr="00CB5C57" w:rsidRDefault="00894522" w:rsidP="003726C9">
            <w:pPr>
              <w:spacing w:after="0" w:line="240" w:lineRule="auto"/>
              <w:jc w:val="both"/>
              <w:rPr>
                <w:rFonts w:ascii="Arial" w:eastAsia="Times New Roman" w:hAnsi="Arial" w:cs="Arial"/>
                <w:lang w:eastAsia="sl-SI"/>
              </w:rPr>
            </w:pPr>
          </w:p>
          <w:p w14:paraId="443A5CC9" w14:textId="77777777" w:rsidR="00894522" w:rsidRPr="00CB5C57" w:rsidRDefault="00894522" w:rsidP="003726C9">
            <w:pPr>
              <w:spacing w:after="0" w:line="240" w:lineRule="auto"/>
              <w:jc w:val="both"/>
              <w:rPr>
                <w:rFonts w:ascii="Arial" w:eastAsia="Times New Roman" w:hAnsi="Arial" w:cs="Arial"/>
                <w:lang w:eastAsia="sl-SI"/>
              </w:rPr>
            </w:pPr>
            <w:r w:rsidRPr="00CB5C57">
              <w:rPr>
                <w:rFonts w:ascii="Arial" w:eastAsia="Times New Roman" w:hAnsi="Arial" w:cs="Arial"/>
                <w:lang w:eastAsia="sl-SI"/>
              </w:rPr>
              <w:t>Datum:</w:t>
            </w:r>
          </w:p>
        </w:tc>
        <w:tc>
          <w:tcPr>
            <w:tcW w:w="4586" w:type="dxa"/>
          </w:tcPr>
          <w:p w14:paraId="0E066A68" w14:textId="77777777" w:rsidR="00894522" w:rsidRPr="00CB5C57" w:rsidRDefault="00894522" w:rsidP="003726C9">
            <w:pPr>
              <w:spacing w:after="0" w:line="240" w:lineRule="auto"/>
              <w:jc w:val="both"/>
              <w:rPr>
                <w:rFonts w:ascii="Arial" w:eastAsia="Times New Roman" w:hAnsi="Arial" w:cs="Arial"/>
                <w:lang w:eastAsia="sl-SI"/>
              </w:rPr>
            </w:pPr>
            <w:r w:rsidRPr="00CB5C57">
              <w:rPr>
                <w:rFonts w:ascii="Arial" w:eastAsia="Times New Roman" w:hAnsi="Arial" w:cs="Arial"/>
                <w:lang w:eastAsia="sl-SI"/>
              </w:rPr>
              <w:t xml:space="preserve">Številka: </w:t>
            </w:r>
            <w:r w:rsidRPr="00CB5C57">
              <w:rPr>
                <w:rFonts w:ascii="Arial" w:eastAsia="Times New Roman" w:hAnsi="Arial" w:cs="Arial"/>
                <w:noProof/>
                <w:lang w:eastAsia="sl-SI"/>
              </w:rPr>
              <w:t>_______</w:t>
            </w:r>
          </w:p>
          <w:p w14:paraId="272CD407" w14:textId="77777777" w:rsidR="00894522" w:rsidRPr="00CB5C57" w:rsidRDefault="00894522" w:rsidP="003726C9">
            <w:pPr>
              <w:spacing w:after="0" w:line="240" w:lineRule="auto"/>
              <w:jc w:val="both"/>
              <w:rPr>
                <w:rFonts w:ascii="Arial" w:eastAsia="Times New Roman" w:hAnsi="Arial" w:cs="Arial"/>
                <w:lang w:eastAsia="sl-SI"/>
              </w:rPr>
            </w:pPr>
            <w:r w:rsidRPr="00CB5C57">
              <w:rPr>
                <w:rFonts w:ascii="Arial" w:eastAsia="Times New Roman" w:hAnsi="Arial" w:cs="Arial"/>
                <w:lang w:eastAsia="sl-SI"/>
              </w:rPr>
              <w:t>Datum:   _________</w:t>
            </w:r>
          </w:p>
          <w:p w14:paraId="7DCEC584" w14:textId="77777777" w:rsidR="00894522" w:rsidRPr="00CB5C57" w:rsidRDefault="00894522" w:rsidP="003726C9">
            <w:pPr>
              <w:spacing w:after="0" w:line="240" w:lineRule="auto"/>
              <w:jc w:val="both"/>
              <w:rPr>
                <w:rFonts w:ascii="Arial" w:eastAsia="Times New Roman" w:hAnsi="Arial" w:cs="Arial"/>
                <w:lang w:eastAsia="sl-SI"/>
              </w:rPr>
            </w:pPr>
          </w:p>
        </w:tc>
      </w:tr>
      <w:tr w:rsidR="00894522" w:rsidRPr="00CB5C57" w14:paraId="633E0C67" w14:textId="77777777" w:rsidTr="003726C9">
        <w:tc>
          <w:tcPr>
            <w:tcW w:w="4586" w:type="dxa"/>
          </w:tcPr>
          <w:p w14:paraId="3A1F6BC3" w14:textId="77777777" w:rsidR="00894522" w:rsidRPr="00CB5C57" w:rsidRDefault="00894522" w:rsidP="003726C9">
            <w:pPr>
              <w:spacing w:after="0" w:line="240" w:lineRule="auto"/>
              <w:jc w:val="both"/>
              <w:rPr>
                <w:rFonts w:ascii="Arial" w:eastAsia="Times New Roman" w:hAnsi="Arial" w:cs="Arial"/>
                <w:lang w:eastAsia="sl-SI"/>
              </w:rPr>
            </w:pPr>
          </w:p>
        </w:tc>
        <w:tc>
          <w:tcPr>
            <w:tcW w:w="4586" w:type="dxa"/>
          </w:tcPr>
          <w:p w14:paraId="6275FB7E" w14:textId="77777777" w:rsidR="00894522" w:rsidRPr="00CB5C57" w:rsidRDefault="00894522" w:rsidP="003726C9">
            <w:pPr>
              <w:spacing w:after="0" w:line="240" w:lineRule="auto"/>
              <w:jc w:val="center"/>
              <w:rPr>
                <w:rFonts w:ascii="Arial" w:eastAsia="Times New Roman" w:hAnsi="Arial" w:cs="Arial"/>
                <w:lang w:eastAsia="sl-SI"/>
              </w:rPr>
            </w:pPr>
          </w:p>
        </w:tc>
      </w:tr>
      <w:tr w:rsidR="00894522" w:rsidRPr="00CB5C57" w14:paraId="009E073E" w14:textId="77777777" w:rsidTr="003726C9">
        <w:tc>
          <w:tcPr>
            <w:tcW w:w="4586" w:type="dxa"/>
          </w:tcPr>
          <w:p w14:paraId="5E6EC061" w14:textId="77777777" w:rsidR="00894522" w:rsidRPr="00CB5C57" w:rsidRDefault="00894522" w:rsidP="003726C9">
            <w:pPr>
              <w:spacing w:after="0" w:line="240" w:lineRule="auto"/>
              <w:jc w:val="both"/>
              <w:rPr>
                <w:rFonts w:ascii="Arial" w:eastAsia="Times New Roman" w:hAnsi="Arial" w:cs="Arial"/>
                <w:lang w:eastAsia="sl-SI"/>
              </w:rPr>
            </w:pPr>
            <w:r w:rsidRPr="00CB5C57">
              <w:rPr>
                <w:rFonts w:ascii="Arial" w:eastAsia="Times New Roman" w:hAnsi="Arial" w:cs="Arial"/>
                <w:lang w:eastAsia="sl-SI"/>
              </w:rPr>
              <w:t>Končni prejemnik(ca):</w:t>
            </w:r>
          </w:p>
          <w:p w14:paraId="59D737D5" w14:textId="77777777" w:rsidR="00894522" w:rsidRPr="00CB5C57" w:rsidRDefault="00894522" w:rsidP="003726C9">
            <w:pPr>
              <w:spacing w:after="0" w:line="240" w:lineRule="auto"/>
              <w:jc w:val="both"/>
              <w:rPr>
                <w:rFonts w:ascii="Arial" w:eastAsia="Times New Roman" w:hAnsi="Arial" w:cs="Arial"/>
                <w:lang w:eastAsia="sl-SI"/>
              </w:rPr>
            </w:pPr>
            <w:r w:rsidRPr="00CB5C57">
              <w:rPr>
                <w:rFonts w:ascii="Arial" w:eastAsia="Times New Roman" w:hAnsi="Arial" w:cs="Arial"/>
                <w:noProof/>
                <w:lang w:eastAsia="sl-SI"/>
              </w:rPr>
              <w:t>___________</w:t>
            </w:r>
          </w:p>
        </w:tc>
        <w:tc>
          <w:tcPr>
            <w:tcW w:w="4586" w:type="dxa"/>
          </w:tcPr>
          <w:p w14:paraId="3085C41E" w14:textId="77777777" w:rsidR="00894522" w:rsidRPr="00CB5C57" w:rsidRDefault="00894522" w:rsidP="003726C9">
            <w:pPr>
              <w:spacing w:after="0" w:line="240" w:lineRule="auto"/>
              <w:jc w:val="center"/>
              <w:rPr>
                <w:rFonts w:ascii="Arial" w:eastAsia="Times New Roman" w:hAnsi="Arial" w:cs="Arial"/>
                <w:lang w:eastAsia="sl-SI"/>
              </w:rPr>
            </w:pPr>
            <w:r w:rsidRPr="00CB5C57">
              <w:rPr>
                <w:rFonts w:ascii="Arial" w:eastAsia="Times New Roman" w:hAnsi="Arial" w:cs="Arial"/>
                <w:lang w:eastAsia="sl-SI"/>
              </w:rPr>
              <w:t>Občina Brežice</w:t>
            </w:r>
          </w:p>
          <w:p w14:paraId="16C16F4B" w14:textId="77777777" w:rsidR="00894522" w:rsidRPr="00CB5C57" w:rsidRDefault="00894522" w:rsidP="003726C9">
            <w:pPr>
              <w:spacing w:after="0" w:line="240" w:lineRule="auto"/>
              <w:jc w:val="center"/>
              <w:rPr>
                <w:rFonts w:ascii="Arial" w:eastAsia="Times New Roman" w:hAnsi="Arial" w:cs="Arial"/>
                <w:lang w:eastAsia="sl-SI"/>
              </w:rPr>
            </w:pPr>
            <w:r w:rsidRPr="00CB5C57">
              <w:rPr>
                <w:rFonts w:ascii="Arial" w:eastAsia="Times New Roman" w:hAnsi="Arial" w:cs="Arial"/>
                <w:lang w:eastAsia="sl-SI"/>
              </w:rPr>
              <w:t>Ivan Molan</w:t>
            </w:r>
          </w:p>
          <w:p w14:paraId="15D75329" w14:textId="77777777" w:rsidR="00894522" w:rsidRPr="00CB5C57" w:rsidRDefault="00894522" w:rsidP="003726C9">
            <w:pPr>
              <w:spacing w:after="0" w:line="240" w:lineRule="auto"/>
              <w:jc w:val="center"/>
              <w:rPr>
                <w:rFonts w:ascii="Arial" w:eastAsia="Times New Roman" w:hAnsi="Arial" w:cs="Arial"/>
                <w:lang w:eastAsia="sl-SI"/>
              </w:rPr>
            </w:pPr>
            <w:r w:rsidRPr="00CB5C57">
              <w:rPr>
                <w:rFonts w:ascii="Arial" w:eastAsia="Times New Roman" w:hAnsi="Arial" w:cs="Arial"/>
                <w:lang w:eastAsia="sl-SI"/>
              </w:rPr>
              <w:t>župan</w:t>
            </w:r>
          </w:p>
        </w:tc>
      </w:tr>
    </w:tbl>
    <w:p w14:paraId="4988839B" w14:textId="77777777" w:rsidR="00894522" w:rsidRPr="00CB5C57" w:rsidRDefault="00894522" w:rsidP="00894522">
      <w:pPr>
        <w:spacing w:after="0" w:line="240" w:lineRule="auto"/>
        <w:jc w:val="both"/>
        <w:rPr>
          <w:rFonts w:ascii="Arial" w:eastAsia="Times New Roman" w:hAnsi="Arial" w:cs="Arial"/>
          <w:b/>
          <w:lang w:eastAsia="sl-SI"/>
        </w:rPr>
      </w:pPr>
    </w:p>
    <w:p w14:paraId="152D9FFD" w14:textId="77777777" w:rsidR="00894522" w:rsidRDefault="00894522" w:rsidP="00894522"/>
    <w:p w14:paraId="6B02EA10" w14:textId="77777777" w:rsidR="00941175" w:rsidRDefault="00941175"/>
    <w:sectPr w:rsidR="00941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22"/>
    <w:rsid w:val="00894522"/>
    <w:rsid w:val="009411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229"/>
  <w15:chartTrackingRefBased/>
  <w15:docId w15:val="{5B0B22C4-D739-4545-A44C-EA5CB2D3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452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5541</Characters>
  <Application>Microsoft Office Word</Application>
  <DocSecurity>0</DocSecurity>
  <Lines>46</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2022-02-23T13:42:00Z</dcterms:created>
  <dcterms:modified xsi:type="dcterms:W3CDTF">2022-02-23T13:43:00Z</dcterms:modified>
</cp:coreProperties>
</file>