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AD082" w14:textId="77777777" w:rsidR="00F051E3" w:rsidRPr="00547891" w:rsidRDefault="00F051E3" w:rsidP="00CA13CF">
      <w:pPr>
        <w:pStyle w:val="Naslov1"/>
        <w:spacing w:before="1" w:line="240" w:lineRule="auto"/>
        <w:ind w:left="1134" w:right="1134"/>
        <w:jc w:val="both"/>
        <w:rPr>
          <w:rFonts w:ascii="Arial" w:hAnsi="Arial" w:cs="Arial"/>
          <w:color w:val="auto"/>
          <w:sz w:val="22"/>
          <w:szCs w:val="22"/>
        </w:rPr>
      </w:pPr>
      <w:bookmarkStart w:id="0" w:name="_bookmark21"/>
      <w:bookmarkEnd w:id="0"/>
      <w:r w:rsidRPr="00547891">
        <w:rPr>
          <w:rFonts w:ascii="Arial" w:hAnsi="Arial" w:cs="Arial"/>
          <w:color w:val="auto"/>
          <w:sz w:val="22"/>
          <w:szCs w:val="22"/>
        </w:rPr>
        <w:t>VZOREC ZA ZASEBNEGA ZDRAVSTVENEGA DELAVCA</w:t>
      </w:r>
    </w:p>
    <w:p w14:paraId="3F9DEECE" w14:textId="77777777" w:rsidR="00F051E3" w:rsidRPr="00547891" w:rsidRDefault="00F051E3" w:rsidP="00CA13CF">
      <w:pPr>
        <w:pStyle w:val="Telobesedila"/>
        <w:spacing w:before="7"/>
        <w:ind w:left="1134" w:right="1134"/>
        <w:rPr>
          <w:rFonts w:ascii="Arial" w:hAnsi="Arial" w:cs="Arial"/>
          <w:b w:val="0"/>
          <w:sz w:val="22"/>
          <w:szCs w:val="22"/>
        </w:rPr>
      </w:pPr>
    </w:p>
    <w:p w14:paraId="28DF3E09" w14:textId="7ED1BA69"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 xml:space="preserve">OBČINA </w:t>
      </w:r>
      <w:r w:rsidR="00BB3404" w:rsidRPr="00547891">
        <w:rPr>
          <w:rFonts w:ascii="Arial" w:hAnsi="Arial" w:cs="Arial"/>
          <w:sz w:val="22"/>
          <w:szCs w:val="22"/>
        </w:rPr>
        <w:t>BREŽICE</w:t>
      </w:r>
      <w:r w:rsidRPr="00547891">
        <w:rPr>
          <w:rFonts w:ascii="Arial" w:hAnsi="Arial" w:cs="Arial"/>
          <w:sz w:val="22"/>
          <w:szCs w:val="22"/>
        </w:rPr>
        <w:t xml:space="preserve">, </w:t>
      </w:r>
      <w:r w:rsidR="00AA2584" w:rsidRPr="00547891">
        <w:rPr>
          <w:rFonts w:ascii="Arial" w:hAnsi="Arial" w:cs="Arial"/>
          <w:sz w:val="22"/>
          <w:szCs w:val="22"/>
        </w:rPr>
        <w:t>Cesta prvih borcev 18, 8250</w:t>
      </w:r>
      <w:r w:rsidRPr="00547891">
        <w:rPr>
          <w:rFonts w:ascii="Arial" w:hAnsi="Arial" w:cs="Arial"/>
          <w:sz w:val="22"/>
          <w:szCs w:val="22"/>
        </w:rPr>
        <w:t xml:space="preserve"> </w:t>
      </w:r>
      <w:r w:rsidR="00BB3404" w:rsidRPr="00547891">
        <w:rPr>
          <w:rFonts w:ascii="Arial" w:hAnsi="Arial" w:cs="Arial"/>
          <w:sz w:val="22"/>
          <w:szCs w:val="22"/>
        </w:rPr>
        <w:t>Brežice</w:t>
      </w:r>
      <w:r w:rsidRPr="00547891">
        <w:rPr>
          <w:rFonts w:ascii="Arial" w:hAnsi="Arial" w:cs="Arial"/>
          <w:sz w:val="22"/>
          <w:szCs w:val="22"/>
        </w:rPr>
        <w:t xml:space="preserve"> ki jo zastopa župan </w:t>
      </w:r>
      <w:r w:rsidR="00AA2584" w:rsidRPr="00547891">
        <w:rPr>
          <w:rFonts w:ascii="Arial" w:hAnsi="Arial" w:cs="Arial"/>
          <w:sz w:val="22"/>
          <w:szCs w:val="22"/>
        </w:rPr>
        <w:t>Ivan Molan</w:t>
      </w:r>
      <w:r w:rsidRPr="00547891">
        <w:rPr>
          <w:rFonts w:ascii="Arial" w:hAnsi="Arial" w:cs="Arial"/>
          <w:sz w:val="22"/>
          <w:szCs w:val="22"/>
        </w:rPr>
        <w:t xml:space="preserve">, matična številka: </w:t>
      </w:r>
      <w:r w:rsidR="005218A4" w:rsidRPr="00547891">
        <w:rPr>
          <w:rFonts w:ascii="Arial" w:hAnsi="Arial" w:cs="Arial"/>
          <w:bCs/>
          <w:sz w:val="22"/>
          <w:szCs w:val="22"/>
        </w:rPr>
        <w:t>5880173000</w:t>
      </w:r>
      <w:r w:rsidRPr="00547891">
        <w:rPr>
          <w:rFonts w:ascii="Arial" w:hAnsi="Arial" w:cs="Arial"/>
          <w:sz w:val="22"/>
          <w:szCs w:val="22"/>
        </w:rPr>
        <w:t xml:space="preserve">, identifikacijska številka za DDV: </w:t>
      </w:r>
      <w:r w:rsidR="005218A4" w:rsidRPr="00547891">
        <w:rPr>
          <w:rFonts w:ascii="Arial" w:hAnsi="Arial" w:cs="Arial"/>
          <w:bCs/>
          <w:sz w:val="22"/>
          <w:szCs w:val="22"/>
        </w:rPr>
        <w:t>SI34944745</w:t>
      </w:r>
    </w:p>
    <w:p w14:paraId="6CA9503B" w14:textId="77777777" w:rsidR="00180DF2" w:rsidRPr="00547891" w:rsidRDefault="00F051E3" w:rsidP="00CA13CF">
      <w:pPr>
        <w:pStyle w:val="Telobesedila"/>
        <w:spacing w:before="4"/>
        <w:ind w:left="1134" w:right="1134"/>
        <w:rPr>
          <w:rFonts w:ascii="Arial" w:hAnsi="Arial" w:cs="Arial"/>
          <w:sz w:val="22"/>
          <w:szCs w:val="22"/>
        </w:rPr>
      </w:pPr>
      <w:r w:rsidRPr="00547891">
        <w:rPr>
          <w:rFonts w:ascii="Arial" w:hAnsi="Arial" w:cs="Arial"/>
          <w:sz w:val="22"/>
          <w:szCs w:val="22"/>
        </w:rPr>
        <w:t xml:space="preserve">(v nadaljevanju: </w:t>
      </w:r>
      <w:proofErr w:type="spellStart"/>
      <w:r w:rsidRPr="00547891">
        <w:rPr>
          <w:rFonts w:ascii="Arial" w:hAnsi="Arial" w:cs="Arial"/>
          <w:sz w:val="22"/>
          <w:szCs w:val="22"/>
        </w:rPr>
        <w:t>koncedent</w:t>
      </w:r>
      <w:proofErr w:type="spellEnd"/>
      <w:r w:rsidRPr="00547891">
        <w:rPr>
          <w:rFonts w:ascii="Arial" w:hAnsi="Arial" w:cs="Arial"/>
          <w:sz w:val="22"/>
          <w:szCs w:val="22"/>
        </w:rPr>
        <w:t xml:space="preserve">) </w:t>
      </w:r>
    </w:p>
    <w:p w14:paraId="175BBA03" w14:textId="2EB18E35" w:rsidR="00F051E3" w:rsidRPr="00547891" w:rsidRDefault="00F051E3" w:rsidP="00CA13CF">
      <w:pPr>
        <w:pStyle w:val="Telobesedila"/>
        <w:spacing w:before="4"/>
        <w:ind w:left="1134" w:right="1134"/>
        <w:rPr>
          <w:rFonts w:ascii="Arial" w:hAnsi="Arial" w:cs="Arial"/>
          <w:sz w:val="22"/>
          <w:szCs w:val="22"/>
        </w:rPr>
      </w:pPr>
      <w:r w:rsidRPr="00547891">
        <w:rPr>
          <w:rFonts w:ascii="Arial" w:hAnsi="Arial" w:cs="Arial"/>
          <w:sz w:val="22"/>
          <w:szCs w:val="22"/>
        </w:rPr>
        <w:t>in</w:t>
      </w:r>
    </w:p>
    <w:p w14:paraId="34FBB74B"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________________________________________________________ (priimek, ime in naslov), matična številka: _________________, davčna številka: _________________</w:t>
      </w:r>
    </w:p>
    <w:p w14:paraId="37B3868C" w14:textId="77777777" w:rsidR="00F051E3" w:rsidRPr="00547891" w:rsidRDefault="00F051E3" w:rsidP="00CA13CF">
      <w:pPr>
        <w:pStyle w:val="Telobesedila"/>
        <w:spacing w:before="2"/>
        <w:ind w:left="1134" w:right="1134"/>
        <w:rPr>
          <w:rFonts w:ascii="Arial" w:hAnsi="Arial" w:cs="Arial"/>
          <w:sz w:val="22"/>
          <w:szCs w:val="22"/>
        </w:rPr>
      </w:pPr>
      <w:r w:rsidRPr="00547891">
        <w:rPr>
          <w:rFonts w:ascii="Arial" w:hAnsi="Arial" w:cs="Arial"/>
          <w:sz w:val="22"/>
          <w:szCs w:val="22"/>
        </w:rPr>
        <w:t>(v nadaljevanju: koncesionar), skleneta naslednjo</w:t>
      </w:r>
    </w:p>
    <w:p w14:paraId="7D3D7B94" w14:textId="7563C8C0" w:rsidR="00F051E3" w:rsidRPr="00547891" w:rsidRDefault="00F051E3" w:rsidP="00AA2584">
      <w:pPr>
        <w:pStyle w:val="Naslov1"/>
        <w:spacing w:line="240" w:lineRule="auto"/>
        <w:ind w:left="1134" w:right="1134"/>
        <w:jc w:val="center"/>
        <w:rPr>
          <w:rFonts w:ascii="Arial" w:hAnsi="Arial" w:cs="Arial"/>
          <w:b/>
          <w:bCs/>
          <w:color w:val="auto"/>
          <w:sz w:val="22"/>
          <w:szCs w:val="22"/>
        </w:rPr>
      </w:pPr>
      <w:r w:rsidRPr="00547891">
        <w:rPr>
          <w:rFonts w:ascii="Arial" w:hAnsi="Arial" w:cs="Arial"/>
          <w:b/>
          <w:bCs/>
          <w:color w:val="auto"/>
          <w:sz w:val="22"/>
          <w:szCs w:val="22"/>
        </w:rPr>
        <w:t>POGODBO O KONCESIJI</w:t>
      </w:r>
    </w:p>
    <w:p w14:paraId="3ABACAFC" w14:textId="77777777" w:rsidR="00F051E3" w:rsidRPr="00547891" w:rsidRDefault="00F051E3" w:rsidP="00CA13CF">
      <w:pPr>
        <w:pStyle w:val="Telobesedila"/>
        <w:spacing w:before="3"/>
        <w:ind w:left="1134" w:right="1134"/>
        <w:rPr>
          <w:rFonts w:ascii="Arial" w:hAnsi="Arial" w:cs="Arial"/>
          <w:b w:val="0"/>
          <w:sz w:val="22"/>
          <w:szCs w:val="22"/>
        </w:rPr>
      </w:pPr>
    </w:p>
    <w:p w14:paraId="2B0A06E1" w14:textId="77777777" w:rsidR="00F051E3" w:rsidRPr="00547891" w:rsidRDefault="00F051E3" w:rsidP="003F3247">
      <w:pPr>
        <w:pStyle w:val="Odstavekseznama"/>
        <w:widowControl w:val="0"/>
        <w:numPr>
          <w:ilvl w:val="0"/>
          <w:numId w:val="4"/>
        </w:numPr>
        <w:tabs>
          <w:tab w:val="left" w:pos="4697"/>
        </w:tabs>
        <w:autoSpaceDE w:val="0"/>
        <w:autoSpaceDN w:val="0"/>
        <w:spacing w:after="0" w:line="240" w:lineRule="auto"/>
        <w:ind w:left="1134" w:right="1134"/>
        <w:contextualSpacing w:val="0"/>
        <w:jc w:val="center"/>
        <w:rPr>
          <w:rFonts w:ascii="Arial" w:hAnsi="Arial" w:cs="Arial"/>
          <w:b/>
        </w:rPr>
      </w:pPr>
      <w:r w:rsidRPr="00547891">
        <w:rPr>
          <w:rFonts w:ascii="Arial" w:hAnsi="Arial" w:cs="Arial"/>
          <w:b/>
        </w:rPr>
        <w:t>SPLOŠNE</w:t>
      </w:r>
      <w:r w:rsidRPr="00547891">
        <w:rPr>
          <w:rFonts w:ascii="Arial" w:hAnsi="Arial" w:cs="Arial"/>
          <w:b/>
          <w:spacing w:val="-2"/>
        </w:rPr>
        <w:t xml:space="preserve"> </w:t>
      </w:r>
      <w:r w:rsidRPr="00547891">
        <w:rPr>
          <w:rFonts w:ascii="Arial" w:hAnsi="Arial" w:cs="Arial"/>
          <w:b/>
        </w:rPr>
        <w:t>DOLOČBE</w:t>
      </w:r>
    </w:p>
    <w:p w14:paraId="3AB6BDB4" w14:textId="77777777" w:rsidR="00F051E3" w:rsidRPr="00547891" w:rsidRDefault="00F051E3" w:rsidP="00AA2584">
      <w:pPr>
        <w:pStyle w:val="Telobesedila"/>
        <w:spacing w:before="3"/>
        <w:ind w:left="1134" w:right="1134"/>
        <w:rPr>
          <w:rFonts w:ascii="Arial" w:hAnsi="Arial" w:cs="Arial"/>
          <w:b w:val="0"/>
          <w:sz w:val="22"/>
          <w:szCs w:val="22"/>
        </w:rPr>
      </w:pPr>
    </w:p>
    <w:p w14:paraId="0F9885AD" w14:textId="77777777" w:rsidR="00F051E3" w:rsidRPr="00547891" w:rsidRDefault="00F051E3" w:rsidP="003F3247">
      <w:pPr>
        <w:pStyle w:val="Odstavekseznama"/>
        <w:widowControl w:val="0"/>
        <w:numPr>
          <w:ilvl w:val="1"/>
          <w:numId w:val="4"/>
        </w:numPr>
        <w:tabs>
          <w:tab w:val="left" w:pos="5588"/>
        </w:tabs>
        <w:autoSpaceDE w:val="0"/>
        <w:autoSpaceDN w:val="0"/>
        <w:spacing w:before="1" w:after="0" w:line="240" w:lineRule="auto"/>
        <w:ind w:left="1134" w:right="1134"/>
        <w:contextualSpacing w:val="0"/>
        <w:jc w:val="center"/>
        <w:rPr>
          <w:rFonts w:ascii="Arial" w:hAnsi="Arial" w:cs="Arial"/>
          <w:b/>
        </w:rPr>
      </w:pPr>
      <w:r w:rsidRPr="00547891">
        <w:rPr>
          <w:rFonts w:ascii="Arial" w:hAnsi="Arial" w:cs="Arial"/>
          <w:b/>
        </w:rPr>
        <w:t>člen</w:t>
      </w:r>
    </w:p>
    <w:p w14:paraId="45F2C46C" w14:textId="69ADC353" w:rsidR="00F051E3" w:rsidRPr="00547891" w:rsidRDefault="00F051E3" w:rsidP="00AA2584">
      <w:pPr>
        <w:pStyle w:val="Telobesedila"/>
        <w:spacing w:before="1"/>
        <w:ind w:left="1134" w:right="1134"/>
        <w:rPr>
          <w:rFonts w:ascii="Arial" w:hAnsi="Arial" w:cs="Arial"/>
          <w:b w:val="0"/>
          <w:bCs/>
          <w:sz w:val="22"/>
          <w:szCs w:val="22"/>
        </w:rPr>
      </w:pPr>
      <w:r w:rsidRPr="0017420B">
        <w:rPr>
          <w:rFonts w:ascii="Arial" w:hAnsi="Arial" w:cs="Arial"/>
          <w:b w:val="0"/>
          <w:bCs/>
          <w:sz w:val="22"/>
          <w:szCs w:val="22"/>
        </w:rPr>
        <w:t xml:space="preserve">S to pogodbo se urejajo razmerja v zvezi z opravljanjem javne zdravstvene službe na primarni ravni med </w:t>
      </w:r>
      <w:proofErr w:type="spellStart"/>
      <w:r w:rsidRPr="0017420B">
        <w:rPr>
          <w:rFonts w:ascii="Arial" w:hAnsi="Arial" w:cs="Arial"/>
          <w:b w:val="0"/>
          <w:bCs/>
          <w:sz w:val="22"/>
          <w:szCs w:val="22"/>
        </w:rPr>
        <w:t>koncedentom</w:t>
      </w:r>
      <w:proofErr w:type="spellEnd"/>
      <w:r w:rsidRPr="0017420B">
        <w:rPr>
          <w:rFonts w:ascii="Arial" w:hAnsi="Arial" w:cs="Arial"/>
          <w:b w:val="0"/>
          <w:bCs/>
          <w:sz w:val="22"/>
          <w:szCs w:val="22"/>
        </w:rPr>
        <w:t xml:space="preserve"> in koncesionarjem, v skladu z Odločbo o podelitvi </w:t>
      </w:r>
      <w:r w:rsidR="007D35C5" w:rsidRPr="0017420B">
        <w:rPr>
          <w:rFonts w:ascii="Arial" w:hAnsi="Arial" w:cs="Arial"/>
          <w:b w:val="0"/>
          <w:bCs/>
          <w:sz w:val="22"/>
          <w:szCs w:val="22"/>
        </w:rPr>
        <w:t>nadomestne koncesije</w:t>
      </w:r>
      <w:r w:rsidRPr="0017420B">
        <w:rPr>
          <w:rFonts w:ascii="Arial" w:hAnsi="Arial" w:cs="Arial"/>
          <w:b w:val="0"/>
          <w:bCs/>
          <w:sz w:val="22"/>
          <w:szCs w:val="22"/>
        </w:rPr>
        <w:t xml:space="preserve"> št. ___________________ z dne ___________________ (v nadaljevanju: odločba o podelitvi </w:t>
      </w:r>
      <w:r w:rsidR="007D35C5" w:rsidRPr="0017420B">
        <w:rPr>
          <w:rFonts w:ascii="Arial" w:hAnsi="Arial" w:cs="Arial"/>
          <w:b w:val="0"/>
          <w:bCs/>
          <w:sz w:val="22"/>
          <w:szCs w:val="22"/>
        </w:rPr>
        <w:t>nadomestne koncesije</w:t>
      </w:r>
      <w:r w:rsidRPr="0017420B">
        <w:rPr>
          <w:rFonts w:ascii="Arial" w:hAnsi="Arial" w:cs="Arial"/>
          <w:b w:val="0"/>
          <w:bCs/>
          <w:sz w:val="22"/>
          <w:szCs w:val="22"/>
        </w:rPr>
        <w:t>) ter se določijo pogoji, pod katerimi mora koncesionar opravljati javno zdravstveno službo na primarni ravni v občini</w:t>
      </w:r>
      <w:r w:rsidRPr="00547891">
        <w:rPr>
          <w:rFonts w:ascii="Arial" w:hAnsi="Arial" w:cs="Arial"/>
          <w:b w:val="0"/>
          <w:bCs/>
          <w:sz w:val="22"/>
          <w:szCs w:val="22"/>
        </w:rPr>
        <w:t xml:space="preserve"> </w:t>
      </w:r>
      <w:r w:rsidR="00BB3404" w:rsidRPr="00547891">
        <w:rPr>
          <w:rFonts w:ascii="Arial" w:hAnsi="Arial" w:cs="Arial"/>
          <w:b w:val="0"/>
          <w:bCs/>
          <w:sz w:val="22"/>
          <w:szCs w:val="22"/>
        </w:rPr>
        <w:t>Brežice</w:t>
      </w:r>
      <w:r w:rsidRPr="00547891">
        <w:rPr>
          <w:rFonts w:ascii="Arial" w:hAnsi="Arial" w:cs="Arial"/>
          <w:b w:val="0"/>
          <w:bCs/>
          <w:sz w:val="22"/>
          <w:szCs w:val="22"/>
        </w:rPr>
        <w:t>.</w:t>
      </w:r>
    </w:p>
    <w:p w14:paraId="25D7785C" w14:textId="77777777" w:rsidR="00F051E3" w:rsidRPr="00547891" w:rsidRDefault="00F051E3" w:rsidP="002C3735">
      <w:pPr>
        <w:pStyle w:val="Telobesedila"/>
        <w:spacing w:before="7"/>
        <w:ind w:left="1134" w:right="1134"/>
        <w:jc w:val="center"/>
        <w:rPr>
          <w:rFonts w:ascii="Arial" w:hAnsi="Arial" w:cs="Arial"/>
          <w:sz w:val="22"/>
          <w:szCs w:val="22"/>
        </w:rPr>
      </w:pPr>
    </w:p>
    <w:p w14:paraId="563139D6" w14:textId="77777777" w:rsidR="00F051E3" w:rsidRPr="00547891" w:rsidRDefault="00F051E3" w:rsidP="003F3247">
      <w:pPr>
        <w:pStyle w:val="Naslov1"/>
        <w:numPr>
          <w:ilvl w:val="0"/>
          <w:numId w:val="4"/>
        </w:numPr>
        <w:tabs>
          <w:tab w:val="left" w:pos="4649"/>
        </w:tabs>
        <w:spacing w:before="1" w:line="240" w:lineRule="auto"/>
        <w:ind w:left="1134" w:right="1134" w:hanging="360"/>
        <w:jc w:val="center"/>
        <w:rPr>
          <w:rFonts w:ascii="Arial" w:hAnsi="Arial" w:cs="Arial"/>
          <w:b/>
          <w:bCs/>
          <w:color w:val="auto"/>
          <w:sz w:val="22"/>
          <w:szCs w:val="22"/>
        </w:rPr>
      </w:pPr>
      <w:r w:rsidRPr="00547891">
        <w:rPr>
          <w:rFonts w:ascii="Arial" w:hAnsi="Arial" w:cs="Arial"/>
          <w:b/>
          <w:bCs/>
          <w:color w:val="auto"/>
          <w:sz w:val="22"/>
          <w:szCs w:val="22"/>
        </w:rPr>
        <w:t>PREDMET</w:t>
      </w:r>
      <w:r w:rsidRPr="00547891">
        <w:rPr>
          <w:rFonts w:ascii="Arial" w:hAnsi="Arial" w:cs="Arial"/>
          <w:b/>
          <w:bCs/>
          <w:color w:val="auto"/>
          <w:spacing w:val="-4"/>
          <w:sz w:val="22"/>
          <w:szCs w:val="22"/>
        </w:rPr>
        <w:t xml:space="preserve"> </w:t>
      </w:r>
      <w:r w:rsidRPr="00547891">
        <w:rPr>
          <w:rFonts w:ascii="Arial" w:hAnsi="Arial" w:cs="Arial"/>
          <w:b/>
          <w:bCs/>
          <w:color w:val="auto"/>
          <w:sz w:val="22"/>
          <w:szCs w:val="22"/>
        </w:rPr>
        <w:t>POGODBE</w:t>
      </w:r>
    </w:p>
    <w:p w14:paraId="3984AD78" w14:textId="77777777" w:rsidR="00F051E3" w:rsidRPr="00547891" w:rsidRDefault="00F051E3" w:rsidP="00AA2584">
      <w:pPr>
        <w:pStyle w:val="Telobesedila"/>
        <w:spacing w:before="3"/>
        <w:ind w:left="1134" w:right="1134"/>
        <w:rPr>
          <w:rFonts w:ascii="Arial" w:hAnsi="Arial" w:cs="Arial"/>
          <w:b w:val="0"/>
          <w:sz w:val="22"/>
          <w:szCs w:val="22"/>
        </w:rPr>
      </w:pPr>
    </w:p>
    <w:p w14:paraId="31FFAF8F" w14:textId="77777777" w:rsidR="00F051E3" w:rsidRPr="00547891" w:rsidRDefault="00F051E3" w:rsidP="003F3247">
      <w:pPr>
        <w:pStyle w:val="Odstavekseznama"/>
        <w:widowControl w:val="0"/>
        <w:numPr>
          <w:ilvl w:val="0"/>
          <w:numId w:val="3"/>
        </w:numPr>
        <w:tabs>
          <w:tab w:val="left" w:pos="5588"/>
        </w:tabs>
        <w:autoSpaceDE w:val="0"/>
        <w:autoSpaceDN w:val="0"/>
        <w:spacing w:after="0" w:line="240" w:lineRule="auto"/>
        <w:ind w:left="1134" w:right="1134"/>
        <w:contextualSpacing w:val="0"/>
        <w:jc w:val="center"/>
        <w:rPr>
          <w:rFonts w:ascii="Arial" w:hAnsi="Arial" w:cs="Arial"/>
          <w:b/>
        </w:rPr>
      </w:pPr>
      <w:r w:rsidRPr="00547891">
        <w:rPr>
          <w:rFonts w:ascii="Arial" w:hAnsi="Arial" w:cs="Arial"/>
          <w:b/>
        </w:rPr>
        <w:t>člen</w:t>
      </w:r>
    </w:p>
    <w:p w14:paraId="214DA963" w14:textId="18481DE5" w:rsidR="00F051E3" w:rsidRPr="00547891" w:rsidRDefault="00F051E3" w:rsidP="00AA2584">
      <w:pPr>
        <w:pStyle w:val="Telobesedila"/>
        <w:ind w:left="1134" w:right="1134"/>
        <w:rPr>
          <w:rFonts w:ascii="Arial" w:hAnsi="Arial" w:cs="Arial"/>
          <w:b w:val="0"/>
          <w:bCs/>
          <w:sz w:val="22"/>
          <w:szCs w:val="22"/>
        </w:rPr>
      </w:pPr>
      <w:r w:rsidRPr="0017420B">
        <w:rPr>
          <w:rFonts w:ascii="Arial" w:hAnsi="Arial" w:cs="Arial"/>
          <w:b w:val="0"/>
          <w:bCs/>
          <w:sz w:val="22"/>
          <w:szCs w:val="22"/>
        </w:rPr>
        <w:t xml:space="preserve">Koncesionar oziroma izvajalec koncesijske dejavnosti opravlja zdravstveno dejavnost kot javno službo v obsegu </w:t>
      </w:r>
      <w:r w:rsidR="00BB3404" w:rsidRPr="0017420B">
        <w:rPr>
          <w:rFonts w:ascii="Arial" w:hAnsi="Arial" w:cs="Arial"/>
          <w:b w:val="0"/>
          <w:bCs/>
          <w:sz w:val="22"/>
          <w:szCs w:val="22"/>
        </w:rPr>
        <w:t>1,02</w:t>
      </w:r>
      <w:r w:rsidRPr="0017420B">
        <w:rPr>
          <w:rFonts w:ascii="Arial" w:hAnsi="Arial" w:cs="Arial"/>
          <w:b w:val="0"/>
          <w:bCs/>
          <w:sz w:val="22"/>
          <w:szCs w:val="22"/>
        </w:rPr>
        <w:t xml:space="preserve"> programa na področju zobozdravstva v občini </w:t>
      </w:r>
      <w:r w:rsidR="00BB3404" w:rsidRPr="0017420B">
        <w:rPr>
          <w:rFonts w:ascii="Arial" w:hAnsi="Arial" w:cs="Arial"/>
          <w:b w:val="0"/>
          <w:bCs/>
          <w:sz w:val="22"/>
          <w:szCs w:val="22"/>
        </w:rPr>
        <w:t>Brežice</w:t>
      </w:r>
      <w:r w:rsidRPr="0017420B">
        <w:rPr>
          <w:rFonts w:ascii="Arial" w:hAnsi="Arial" w:cs="Arial"/>
          <w:b w:val="0"/>
          <w:bCs/>
          <w:sz w:val="22"/>
          <w:szCs w:val="22"/>
        </w:rPr>
        <w:t xml:space="preserve"> (v nadaljevanju: koncesijska dejavnost).</w:t>
      </w:r>
    </w:p>
    <w:p w14:paraId="3B680ECF" w14:textId="77777777" w:rsidR="00F051E3" w:rsidRPr="00547891" w:rsidRDefault="00F051E3" w:rsidP="00AA2584">
      <w:pPr>
        <w:pStyle w:val="Telobesedila"/>
        <w:spacing w:before="7"/>
        <w:ind w:left="1134" w:right="1134"/>
        <w:rPr>
          <w:rFonts w:ascii="Arial" w:hAnsi="Arial" w:cs="Arial"/>
          <w:b w:val="0"/>
          <w:bCs/>
          <w:sz w:val="22"/>
          <w:szCs w:val="22"/>
        </w:rPr>
      </w:pPr>
    </w:p>
    <w:p w14:paraId="220CFEDB" w14:textId="77777777" w:rsidR="00F051E3" w:rsidRPr="00547891" w:rsidRDefault="00F051E3" w:rsidP="00AA2584">
      <w:pPr>
        <w:pStyle w:val="Telobesedila"/>
        <w:ind w:left="1134" w:right="1134"/>
        <w:rPr>
          <w:rFonts w:ascii="Arial" w:hAnsi="Arial" w:cs="Arial"/>
          <w:b w:val="0"/>
          <w:bCs/>
          <w:sz w:val="22"/>
          <w:szCs w:val="22"/>
        </w:rPr>
      </w:pPr>
      <w:r w:rsidRPr="00547891">
        <w:rPr>
          <w:rFonts w:ascii="Arial" w:hAnsi="Arial" w:cs="Arial"/>
          <w:b w:val="0"/>
          <w:bCs/>
          <w:sz w:val="22"/>
          <w:szCs w:val="22"/>
        </w:rPr>
        <w:t>Koncesionar je odgovorni nosilec koncesijske dejavnosti v skladu z zakonom, ki ureja zdravstveno dejavnost.</w:t>
      </w:r>
    </w:p>
    <w:p w14:paraId="6799E15C" w14:textId="77777777" w:rsidR="00F051E3" w:rsidRPr="00547891" w:rsidRDefault="00F051E3" w:rsidP="00AA2584">
      <w:pPr>
        <w:pStyle w:val="Telobesedila"/>
        <w:spacing w:before="10"/>
        <w:ind w:left="1134" w:right="1134"/>
        <w:rPr>
          <w:rFonts w:ascii="Arial" w:hAnsi="Arial" w:cs="Arial"/>
          <w:sz w:val="22"/>
          <w:szCs w:val="22"/>
        </w:rPr>
      </w:pPr>
    </w:p>
    <w:p w14:paraId="15678368" w14:textId="77777777" w:rsidR="00F051E3" w:rsidRPr="00547891" w:rsidRDefault="00F051E3" w:rsidP="003F3247">
      <w:pPr>
        <w:pStyle w:val="Naslov1"/>
        <w:numPr>
          <w:ilvl w:val="0"/>
          <w:numId w:val="4"/>
        </w:numPr>
        <w:tabs>
          <w:tab w:val="left" w:pos="3254"/>
        </w:tabs>
        <w:spacing w:line="240" w:lineRule="auto"/>
        <w:ind w:left="1134" w:right="1134" w:hanging="483"/>
        <w:jc w:val="center"/>
        <w:rPr>
          <w:rFonts w:ascii="Arial" w:hAnsi="Arial" w:cs="Arial"/>
          <w:b/>
          <w:bCs/>
          <w:color w:val="auto"/>
          <w:sz w:val="22"/>
          <w:szCs w:val="22"/>
        </w:rPr>
      </w:pPr>
      <w:r w:rsidRPr="00547891">
        <w:rPr>
          <w:rFonts w:ascii="Arial" w:hAnsi="Arial" w:cs="Arial"/>
          <w:b/>
          <w:bCs/>
          <w:color w:val="auto"/>
          <w:sz w:val="22"/>
          <w:szCs w:val="22"/>
        </w:rPr>
        <w:t>POGOJI IZVAJANJA KONCESIJSKE</w:t>
      </w:r>
      <w:r w:rsidRPr="00547891">
        <w:rPr>
          <w:rFonts w:ascii="Arial" w:hAnsi="Arial" w:cs="Arial"/>
          <w:b/>
          <w:bCs/>
          <w:color w:val="auto"/>
          <w:spacing w:val="-1"/>
          <w:sz w:val="22"/>
          <w:szCs w:val="22"/>
        </w:rPr>
        <w:t xml:space="preserve"> </w:t>
      </w:r>
      <w:r w:rsidRPr="00547891">
        <w:rPr>
          <w:rFonts w:ascii="Arial" w:hAnsi="Arial" w:cs="Arial"/>
          <w:b/>
          <w:bCs/>
          <w:color w:val="auto"/>
          <w:sz w:val="22"/>
          <w:szCs w:val="22"/>
        </w:rPr>
        <w:t>DEJAVNOSTI</w:t>
      </w:r>
    </w:p>
    <w:p w14:paraId="3F28DF5C" w14:textId="77777777" w:rsidR="00F051E3" w:rsidRPr="00547891" w:rsidRDefault="00F051E3" w:rsidP="00AA2584">
      <w:pPr>
        <w:pStyle w:val="Telobesedila"/>
        <w:spacing w:before="3"/>
        <w:ind w:left="1134" w:right="1134"/>
        <w:rPr>
          <w:rFonts w:ascii="Arial" w:hAnsi="Arial" w:cs="Arial"/>
          <w:b w:val="0"/>
          <w:sz w:val="22"/>
          <w:szCs w:val="22"/>
        </w:rPr>
      </w:pPr>
    </w:p>
    <w:p w14:paraId="1E0D9734" w14:textId="77777777" w:rsidR="00F051E3" w:rsidRPr="00547891" w:rsidRDefault="00F051E3" w:rsidP="003F3247">
      <w:pPr>
        <w:pStyle w:val="Odstavekseznama"/>
        <w:widowControl w:val="0"/>
        <w:numPr>
          <w:ilvl w:val="0"/>
          <w:numId w:val="3"/>
        </w:numPr>
        <w:tabs>
          <w:tab w:val="left" w:pos="5588"/>
        </w:tabs>
        <w:autoSpaceDE w:val="0"/>
        <w:autoSpaceDN w:val="0"/>
        <w:spacing w:before="1" w:after="0" w:line="240" w:lineRule="auto"/>
        <w:ind w:left="1134" w:right="1134"/>
        <w:contextualSpacing w:val="0"/>
        <w:jc w:val="center"/>
        <w:rPr>
          <w:rFonts w:ascii="Arial" w:hAnsi="Arial" w:cs="Arial"/>
          <w:b/>
        </w:rPr>
      </w:pPr>
      <w:r w:rsidRPr="00547891">
        <w:rPr>
          <w:rFonts w:ascii="Arial" w:hAnsi="Arial" w:cs="Arial"/>
          <w:b/>
        </w:rPr>
        <w:t>člen</w:t>
      </w:r>
    </w:p>
    <w:p w14:paraId="47FF6A75" w14:textId="10195587" w:rsidR="00F051E3" w:rsidRPr="00547891" w:rsidRDefault="00F051E3" w:rsidP="00AA2584">
      <w:pPr>
        <w:pStyle w:val="Telobesedila"/>
        <w:ind w:left="1134" w:right="1134"/>
        <w:rPr>
          <w:rFonts w:ascii="Arial" w:hAnsi="Arial" w:cs="Arial"/>
          <w:b w:val="0"/>
          <w:bCs/>
          <w:sz w:val="22"/>
          <w:szCs w:val="22"/>
        </w:rPr>
      </w:pPr>
      <w:r w:rsidRPr="0017420B">
        <w:rPr>
          <w:rFonts w:ascii="Arial" w:hAnsi="Arial" w:cs="Arial"/>
          <w:b w:val="0"/>
          <w:bCs/>
          <w:sz w:val="22"/>
          <w:szCs w:val="22"/>
        </w:rPr>
        <w:t xml:space="preserve">Koncesionar je dolžan opravljati koncesijsko dejavnost v skladu z odločbo o podelitvi </w:t>
      </w:r>
      <w:r w:rsidR="007D35C5" w:rsidRPr="0017420B">
        <w:rPr>
          <w:rFonts w:ascii="Arial" w:hAnsi="Arial" w:cs="Arial"/>
          <w:b w:val="0"/>
          <w:bCs/>
          <w:sz w:val="22"/>
          <w:szCs w:val="22"/>
        </w:rPr>
        <w:t>nadomestne koncesije</w:t>
      </w:r>
      <w:r w:rsidRPr="0017420B">
        <w:rPr>
          <w:rFonts w:ascii="Arial" w:hAnsi="Arial" w:cs="Arial"/>
          <w:b w:val="0"/>
          <w:bCs/>
          <w:sz w:val="22"/>
          <w:szCs w:val="22"/>
        </w:rPr>
        <w:t>, v skladu z določili veljavne pogodbe, sklenjene z Zavodom za z</w:t>
      </w:r>
      <w:r w:rsidRPr="00547891">
        <w:rPr>
          <w:rFonts w:ascii="Arial" w:hAnsi="Arial" w:cs="Arial"/>
          <w:b w:val="0"/>
          <w:bCs/>
          <w:sz w:val="22"/>
          <w:szCs w:val="22"/>
        </w:rPr>
        <w:t xml:space="preserve">dravstveno zavarovanje Slovenije (v nadaljevanju: ZZZS), v skladu z veljavno zakonodajo, splošnimi akti </w:t>
      </w:r>
      <w:proofErr w:type="spellStart"/>
      <w:r w:rsidRPr="00547891">
        <w:rPr>
          <w:rFonts w:ascii="Arial" w:hAnsi="Arial" w:cs="Arial"/>
          <w:b w:val="0"/>
          <w:bCs/>
          <w:sz w:val="22"/>
          <w:szCs w:val="22"/>
        </w:rPr>
        <w:t>koncedenta</w:t>
      </w:r>
      <w:proofErr w:type="spellEnd"/>
      <w:r w:rsidRPr="00547891">
        <w:rPr>
          <w:rFonts w:ascii="Arial" w:hAnsi="Arial" w:cs="Arial"/>
          <w:b w:val="0"/>
          <w:bCs/>
          <w:sz w:val="22"/>
          <w:szCs w:val="22"/>
        </w:rPr>
        <w:t xml:space="preserve"> in to pogodbo.</w:t>
      </w:r>
    </w:p>
    <w:p w14:paraId="2CA3DA27" w14:textId="77777777" w:rsidR="00F051E3" w:rsidRPr="00547891" w:rsidRDefault="00F051E3" w:rsidP="00AA2584">
      <w:pPr>
        <w:pStyle w:val="Telobesedila"/>
        <w:spacing w:before="8"/>
        <w:ind w:left="1134" w:right="1134"/>
        <w:rPr>
          <w:rFonts w:ascii="Arial" w:hAnsi="Arial" w:cs="Arial"/>
          <w:b w:val="0"/>
          <w:bCs/>
          <w:sz w:val="22"/>
          <w:szCs w:val="22"/>
        </w:rPr>
      </w:pPr>
    </w:p>
    <w:p w14:paraId="62578CD6" w14:textId="136FF43A" w:rsidR="00F051E3" w:rsidRDefault="00F051E3" w:rsidP="00AA2584">
      <w:pPr>
        <w:pStyle w:val="Telobesedila"/>
        <w:ind w:left="1134" w:right="1134"/>
        <w:rPr>
          <w:rFonts w:ascii="Arial" w:hAnsi="Arial" w:cs="Arial"/>
          <w:b w:val="0"/>
          <w:bCs/>
          <w:sz w:val="22"/>
          <w:szCs w:val="22"/>
        </w:rPr>
      </w:pPr>
      <w:r w:rsidRPr="00547891">
        <w:rPr>
          <w:rFonts w:ascii="Arial" w:hAnsi="Arial" w:cs="Arial"/>
          <w:b w:val="0"/>
          <w:bCs/>
          <w:sz w:val="22"/>
          <w:szCs w:val="22"/>
        </w:rPr>
        <w:t>Koncesionar mora ves čas trajanja koncesijskega razmerja izpolnjevati pogoje za veljavno dovoljenje za opravljanje koncesijske dejavnosti iz zakona, ki ureja zdravstveno dejavnost.</w:t>
      </w:r>
    </w:p>
    <w:p w14:paraId="14F4D298" w14:textId="77777777" w:rsidR="003F3247" w:rsidRPr="00547891" w:rsidRDefault="003F3247" w:rsidP="00AA2584">
      <w:pPr>
        <w:pStyle w:val="Telobesedila"/>
        <w:ind w:left="1134" w:right="1134"/>
        <w:rPr>
          <w:rFonts w:ascii="Arial" w:hAnsi="Arial" w:cs="Arial"/>
          <w:sz w:val="22"/>
          <w:szCs w:val="22"/>
        </w:rPr>
      </w:pPr>
    </w:p>
    <w:p w14:paraId="53C2D5BE" w14:textId="77777777" w:rsidR="00F051E3" w:rsidRPr="00547891" w:rsidRDefault="00F051E3" w:rsidP="003F3247">
      <w:pPr>
        <w:pStyle w:val="Naslov1"/>
        <w:numPr>
          <w:ilvl w:val="0"/>
          <w:numId w:val="4"/>
        </w:numPr>
        <w:tabs>
          <w:tab w:val="left" w:pos="3649"/>
        </w:tabs>
        <w:spacing w:line="240" w:lineRule="auto"/>
        <w:ind w:left="1134" w:right="1134" w:hanging="429"/>
        <w:jc w:val="center"/>
        <w:rPr>
          <w:rFonts w:ascii="Arial" w:hAnsi="Arial" w:cs="Arial"/>
          <w:b/>
          <w:bCs/>
          <w:color w:val="auto"/>
          <w:sz w:val="22"/>
          <w:szCs w:val="22"/>
        </w:rPr>
      </w:pPr>
      <w:r w:rsidRPr="00547891">
        <w:rPr>
          <w:rFonts w:ascii="Arial" w:hAnsi="Arial" w:cs="Arial"/>
          <w:b/>
          <w:bCs/>
          <w:color w:val="auto"/>
          <w:sz w:val="22"/>
          <w:szCs w:val="22"/>
        </w:rPr>
        <w:t>TRAJANJE KONCESIJSKEGA</w:t>
      </w:r>
      <w:r w:rsidRPr="00547891">
        <w:rPr>
          <w:rFonts w:ascii="Arial" w:hAnsi="Arial" w:cs="Arial"/>
          <w:b/>
          <w:bCs/>
          <w:color w:val="auto"/>
          <w:spacing w:val="-2"/>
          <w:sz w:val="22"/>
          <w:szCs w:val="22"/>
        </w:rPr>
        <w:t xml:space="preserve"> </w:t>
      </w:r>
      <w:r w:rsidRPr="00547891">
        <w:rPr>
          <w:rFonts w:ascii="Arial" w:hAnsi="Arial" w:cs="Arial"/>
          <w:b/>
          <w:bCs/>
          <w:color w:val="auto"/>
          <w:sz w:val="22"/>
          <w:szCs w:val="22"/>
        </w:rPr>
        <w:t>RAZMERJA</w:t>
      </w:r>
    </w:p>
    <w:p w14:paraId="748EB85B" w14:textId="77777777" w:rsidR="00F051E3" w:rsidRPr="00547891" w:rsidRDefault="00F051E3" w:rsidP="002C3735">
      <w:pPr>
        <w:pStyle w:val="Telobesedila"/>
        <w:spacing w:before="4"/>
        <w:ind w:left="1134" w:right="1134"/>
        <w:jc w:val="center"/>
        <w:rPr>
          <w:rFonts w:ascii="Arial" w:hAnsi="Arial" w:cs="Arial"/>
          <w:bCs/>
          <w:sz w:val="22"/>
          <w:szCs w:val="22"/>
        </w:rPr>
      </w:pPr>
    </w:p>
    <w:p w14:paraId="22436F33" w14:textId="77777777" w:rsidR="00F051E3" w:rsidRPr="00547891" w:rsidRDefault="00F051E3" w:rsidP="003F3247">
      <w:pPr>
        <w:pStyle w:val="Odstavekseznama"/>
        <w:widowControl w:val="0"/>
        <w:numPr>
          <w:ilvl w:val="0"/>
          <w:numId w:val="3"/>
        </w:numPr>
        <w:tabs>
          <w:tab w:val="left" w:pos="5588"/>
        </w:tabs>
        <w:autoSpaceDE w:val="0"/>
        <w:autoSpaceDN w:val="0"/>
        <w:spacing w:after="0" w:line="240" w:lineRule="auto"/>
        <w:ind w:left="1134" w:right="1134"/>
        <w:contextualSpacing w:val="0"/>
        <w:jc w:val="center"/>
        <w:rPr>
          <w:rFonts w:ascii="Arial" w:hAnsi="Arial" w:cs="Arial"/>
          <w:b/>
          <w:bCs/>
        </w:rPr>
      </w:pPr>
      <w:r w:rsidRPr="00547891">
        <w:rPr>
          <w:rFonts w:ascii="Arial" w:hAnsi="Arial" w:cs="Arial"/>
          <w:b/>
          <w:bCs/>
        </w:rPr>
        <w:t>člen</w:t>
      </w:r>
    </w:p>
    <w:p w14:paraId="7A8AF2D2" w14:textId="3F64F381" w:rsidR="00F051E3" w:rsidRPr="0017420B" w:rsidRDefault="00F051E3" w:rsidP="00AA2584">
      <w:pPr>
        <w:pStyle w:val="Telobesedila"/>
        <w:ind w:left="1134" w:right="1134"/>
        <w:rPr>
          <w:rFonts w:ascii="Arial" w:hAnsi="Arial" w:cs="Arial"/>
          <w:b w:val="0"/>
          <w:bCs/>
          <w:sz w:val="22"/>
          <w:szCs w:val="22"/>
        </w:rPr>
      </w:pPr>
      <w:r w:rsidRPr="0017420B">
        <w:rPr>
          <w:rFonts w:ascii="Arial" w:hAnsi="Arial" w:cs="Arial"/>
          <w:b w:val="0"/>
          <w:bCs/>
          <w:sz w:val="22"/>
          <w:szCs w:val="22"/>
        </w:rPr>
        <w:t xml:space="preserve">Koncesionar je dolžan začeti opravljati koncesijsko dejavnost najkasneje v roku 2 mesecev od dneva sklenitve pogodbe z ZZZS, sicer se mu </w:t>
      </w:r>
      <w:r w:rsidR="007D35C5" w:rsidRPr="0017420B">
        <w:rPr>
          <w:rFonts w:ascii="Arial" w:hAnsi="Arial" w:cs="Arial"/>
          <w:b w:val="0"/>
          <w:bCs/>
          <w:sz w:val="22"/>
          <w:szCs w:val="22"/>
        </w:rPr>
        <w:t>nadomestna koncesija</w:t>
      </w:r>
      <w:r w:rsidRPr="0017420B">
        <w:rPr>
          <w:rFonts w:ascii="Arial" w:hAnsi="Arial" w:cs="Arial"/>
          <w:b w:val="0"/>
          <w:bCs/>
          <w:sz w:val="22"/>
          <w:szCs w:val="22"/>
        </w:rPr>
        <w:t xml:space="preserve"> odvzame z odločbo.</w:t>
      </w:r>
    </w:p>
    <w:p w14:paraId="3F925F0C" w14:textId="77777777" w:rsidR="00F051E3" w:rsidRPr="0017420B" w:rsidRDefault="00F051E3" w:rsidP="00AA2584">
      <w:pPr>
        <w:pStyle w:val="Telobesedila"/>
        <w:ind w:left="1134" w:right="1134"/>
        <w:rPr>
          <w:rFonts w:ascii="Arial" w:hAnsi="Arial" w:cs="Arial"/>
          <w:b w:val="0"/>
          <w:bCs/>
          <w:sz w:val="22"/>
          <w:szCs w:val="22"/>
        </w:rPr>
      </w:pPr>
    </w:p>
    <w:p w14:paraId="6D551377" w14:textId="77777777" w:rsidR="00F051E3" w:rsidRPr="0017420B" w:rsidRDefault="00F051E3" w:rsidP="00AA2584">
      <w:pPr>
        <w:pStyle w:val="Telobesedila"/>
        <w:ind w:left="1134" w:right="1134"/>
        <w:rPr>
          <w:rFonts w:ascii="Arial" w:hAnsi="Arial" w:cs="Arial"/>
          <w:b w:val="0"/>
          <w:bCs/>
          <w:sz w:val="22"/>
          <w:szCs w:val="22"/>
        </w:rPr>
      </w:pPr>
      <w:r w:rsidRPr="0017420B">
        <w:rPr>
          <w:rFonts w:ascii="Arial" w:hAnsi="Arial" w:cs="Arial"/>
          <w:b w:val="0"/>
          <w:bCs/>
          <w:sz w:val="22"/>
          <w:szCs w:val="22"/>
        </w:rPr>
        <w:t xml:space="preserve">Koncesionar v roku 14 dni od podpisa pogodbe z ZZZS </w:t>
      </w:r>
      <w:proofErr w:type="spellStart"/>
      <w:r w:rsidRPr="0017420B">
        <w:rPr>
          <w:rFonts w:ascii="Arial" w:hAnsi="Arial" w:cs="Arial"/>
          <w:b w:val="0"/>
          <w:bCs/>
          <w:sz w:val="22"/>
          <w:szCs w:val="22"/>
        </w:rPr>
        <w:t>koncedentu</w:t>
      </w:r>
      <w:proofErr w:type="spellEnd"/>
      <w:r w:rsidRPr="0017420B">
        <w:rPr>
          <w:rFonts w:ascii="Arial" w:hAnsi="Arial" w:cs="Arial"/>
          <w:b w:val="0"/>
          <w:bCs/>
          <w:sz w:val="22"/>
          <w:szCs w:val="22"/>
        </w:rPr>
        <w:t xml:space="preserve"> predloži pogodbo, sklenjeno z ZZZS (original na vpogled ali njeno overjeno kopijo) in izjavo o datumu pričetka izvajanja koncesijske dejavnosti.</w:t>
      </w:r>
    </w:p>
    <w:p w14:paraId="73D8C0B3" w14:textId="77777777" w:rsidR="00F051E3" w:rsidRPr="0017420B" w:rsidRDefault="00F051E3" w:rsidP="00AA2584">
      <w:pPr>
        <w:pStyle w:val="Telobesedila"/>
        <w:spacing w:before="7"/>
        <w:ind w:left="1134" w:right="1134"/>
        <w:rPr>
          <w:rFonts w:ascii="Arial" w:hAnsi="Arial" w:cs="Arial"/>
          <w:b w:val="0"/>
          <w:bCs/>
          <w:sz w:val="22"/>
          <w:szCs w:val="22"/>
        </w:rPr>
      </w:pPr>
    </w:p>
    <w:p w14:paraId="5D65989F" w14:textId="4FC74927" w:rsidR="00F051E3" w:rsidRPr="00547891" w:rsidRDefault="007D35C5" w:rsidP="00AA2584">
      <w:pPr>
        <w:pStyle w:val="Telobesedila"/>
        <w:ind w:left="1134" w:right="1134"/>
        <w:rPr>
          <w:rFonts w:ascii="Arial" w:hAnsi="Arial" w:cs="Arial"/>
          <w:b w:val="0"/>
          <w:bCs/>
          <w:sz w:val="22"/>
          <w:szCs w:val="22"/>
        </w:rPr>
      </w:pPr>
      <w:r w:rsidRPr="0017420B">
        <w:rPr>
          <w:rFonts w:ascii="Arial" w:hAnsi="Arial" w:cs="Arial"/>
          <w:b w:val="0"/>
          <w:bCs/>
          <w:sz w:val="22"/>
          <w:szCs w:val="22"/>
        </w:rPr>
        <w:lastRenderedPageBreak/>
        <w:t>Nadomestna koncesija</w:t>
      </w:r>
      <w:r w:rsidR="00F051E3" w:rsidRPr="0017420B">
        <w:rPr>
          <w:rFonts w:ascii="Arial" w:hAnsi="Arial" w:cs="Arial"/>
          <w:b w:val="0"/>
          <w:bCs/>
          <w:sz w:val="22"/>
          <w:szCs w:val="22"/>
        </w:rPr>
        <w:t xml:space="preserve"> se podeljuje za določen čas, za dobo 15 let, šteto od dneva začetka</w:t>
      </w:r>
      <w:r w:rsidR="00F051E3" w:rsidRPr="00547891">
        <w:rPr>
          <w:rFonts w:ascii="Arial" w:hAnsi="Arial" w:cs="Arial"/>
          <w:b w:val="0"/>
          <w:bCs/>
          <w:sz w:val="22"/>
          <w:szCs w:val="22"/>
        </w:rPr>
        <w:t xml:space="preserve"> opravljanja koncesijske dejavnosti. </w:t>
      </w:r>
    </w:p>
    <w:p w14:paraId="1D9D06DF" w14:textId="77777777" w:rsidR="00F051E3" w:rsidRPr="00547891" w:rsidRDefault="00F051E3" w:rsidP="00AA2584">
      <w:pPr>
        <w:pStyle w:val="Telobesedila"/>
        <w:spacing w:before="4"/>
        <w:ind w:left="1134" w:right="1134"/>
        <w:rPr>
          <w:rFonts w:ascii="Arial" w:hAnsi="Arial" w:cs="Arial"/>
          <w:sz w:val="22"/>
          <w:szCs w:val="22"/>
        </w:rPr>
      </w:pPr>
    </w:p>
    <w:p w14:paraId="2C1D5D33" w14:textId="77777777" w:rsidR="00F051E3" w:rsidRPr="00547891" w:rsidRDefault="00F051E3" w:rsidP="003F3247">
      <w:pPr>
        <w:pStyle w:val="Naslov1"/>
        <w:numPr>
          <w:ilvl w:val="0"/>
          <w:numId w:val="3"/>
        </w:numPr>
        <w:tabs>
          <w:tab w:val="left" w:pos="5588"/>
        </w:tabs>
        <w:spacing w:line="240" w:lineRule="auto"/>
        <w:ind w:left="1134" w:right="1134" w:hanging="360"/>
        <w:jc w:val="center"/>
        <w:rPr>
          <w:rFonts w:ascii="Arial" w:hAnsi="Arial" w:cs="Arial"/>
          <w:b/>
          <w:bCs/>
          <w:color w:val="auto"/>
          <w:sz w:val="22"/>
          <w:szCs w:val="22"/>
        </w:rPr>
      </w:pPr>
      <w:r w:rsidRPr="00547891">
        <w:rPr>
          <w:rFonts w:ascii="Arial" w:hAnsi="Arial" w:cs="Arial"/>
          <w:b/>
          <w:bCs/>
          <w:color w:val="auto"/>
          <w:sz w:val="22"/>
          <w:szCs w:val="22"/>
        </w:rPr>
        <w:t>člen</w:t>
      </w:r>
    </w:p>
    <w:p w14:paraId="27C5228F" w14:textId="77777777" w:rsidR="002C3735" w:rsidRPr="00547891" w:rsidRDefault="00F051E3" w:rsidP="002C3735">
      <w:pPr>
        <w:pStyle w:val="Telobesedila"/>
        <w:ind w:left="1134" w:right="1134"/>
        <w:rPr>
          <w:rFonts w:ascii="Arial" w:hAnsi="Arial" w:cs="Arial"/>
          <w:b w:val="0"/>
          <w:bCs/>
          <w:sz w:val="22"/>
          <w:szCs w:val="22"/>
        </w:rPr>
      </w:pPr>
      <w:r w:rsidRPr="00547891">
        <w:rPr>
          <w:rFonts w:ascii="Arial" w:hAnsi="Arial" w:cs="Arial"/>
          <w:b w:val="0"/>
          <w:bCs/>
          <w:sz w:val="22"/>
          <w:szCs w:val="22"/>
        </w:rPr>
        <w:t>Koncesijska pogodba preneha:</w:t>
      </w:r>
    </w:p>
    <w:p w14:paraId="3C1E785B" w14:textId="77777777" w:rsidR="002C3735" w:rsidRPr="00547891" w:rsidRDefault="00F051E3"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s potekom časa, za katerega je bila</w:t>
      </w:r>
      <w:r w:rsidRPr="00547891">
        <w:rPr>
          <w:rFonts w:ascii="Arial" w:hAnsi="Arial" w:cs="Arial"/>
          <w:b w:val="0"/>
          <w:spacing w:val="-6"/>
          <w:sz w:val="22"/>
          <w:szCs w:val="22"/>
        </w:rPr>
        <w:t xml:space="preserve"> </w:t>
      </w:r>
      <w:r w:rsidRPr="00547891">
        <w:rPr>
          <w:rFonts w:ascii="Arial" w:hAnsi="Arial" w:cs="Arial"/>
          <w:b w:val="0"/>
          <w:sz w:val="22"/>
          <w:szCs w:val="22"/>
        </w:rPr>
        <w:t>sklenjena,</w:t>
      </w:r>
    </w:p>
    <w:p w14:paraId="3F3886B8" w14:textId="77777777" w:rsidR="002C3735" w:rsidRPr="00547891" w:rsidRDefault="00F051E3"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s smrtjo</w:t>
      </w:r>
      <w:r w:rsidRPr="00547891">
        <w:rPr>
          <w:rFonts w:ascii="Arial" w:hAnsi="Arial" w:cs="Arial"/>
          <w:b w:val="0"/>
          <w:spacing w:val="-1"/>
          <w:sz w:val="22"/>
          <w:szCs w:val="22"/>
        </w:rPr>
        <w:t xml:space="preserve"> </w:t>
      </w:r>
      <w:r w:rsidRPr="00547891">
        <w:rPr>
          <w:rFonts w:ascii="Arial" w:hAnsi="Arial" w:cs="Arial"/>
          <w:b w:val="0"/>
          <w:sz w:val="22"/>
          <w:szCs w:val="22"/>
        </w:rPr>
        <w:t>koncesionarja,</w:t>
      </w:r>
    </w:p>
    <w:p w14:paraId="4A858BC3" w14:textId="77777777" w:rsidR="002C3735" w:rsidRPr="00547891" w:rsidRDefault="00F051E3"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s stečajem ali zaradi drugega načina prenehanja koncesionarja kot zasebnega zdravstvenega delavca,</w:t>
      </w:r>
    </w:p>
    <w:p w14:paraId="42A430C4" w14:textId="77777777" w:rsidR="002C3735" w:rsidRPr="00547891" w:rsidRDefault="00F051E3"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z odpovedjo pogodbe iz razlogov in pod pogoji, ki so določeni v koncesijski</w:t>
      </w:r>
      <w:r w:rsidRPr="00547891">
        <w:rPr>
          <w:rFonts w:ascii="Arial" w:hAnsi="Arial" w:cs="Arial"/>
          <w:b w:val="0"/>
          <w:spacing w:val="-10"/>
          <w:sz w:val="22"/>
          <w:szCs w:val="22"/>
        </w:rPr>
        <w:t xml:space="preserve"> </w:t>
      </w:r>
      <w:r w:rsidRPr="00547891">
        <w:rPr>
          <w:rFonts w:ascii="Arial" w:hAnsi="Arial" w:cs="Arial"/>
          <w:b w:val="0"/>
          <w:sz w:val="22"/>
          <w:szCs w:val="22"/>
        </w:rPr>
        <w:t>pogodbi,</w:t>
      </w:r>
    </w:p>
    <w:p w14:paraId="62BF2C35" w14:textId="77777777" w:rsidR="002C3735" w:rsidRPr="00547891" w:rsidRDefault="00F051E3"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če je koncesijska odločba pravnomočno odpravljena ali izrečena za</w:t>
      </w:r>
      <w:r w:rsidRPr="00547891">
        <w:rPr>
          <w:rFonts w:ascii="Arial" w:hAnsi="Arial" w:cs="Arial"/>
          <w:b w:val="0"/>
          <w:spacing w:val="-2"/>
          <w:sz w:val="22"/>
          <w:szCs w:val="22"/>
        </w:rPr>
        <w:t xml:space="preserve"> </w:t>
      </w:r>
      <w:r w:rsidRPr="00547891">
        <w:rPr>
          <w:rFonts w:ascii="Arial" w:hAnsi="Arial" w:cs="Arial"/>
          <w:b w:val="0"/>
          <w:sz w:val="22"/>
          <w:szCs w:val="22"/>
        </w:rPr>
        <w:t>nično,</w:t>
      </w:r>
    </w:p>
    <w:p w14:paraId="60735B6D" w14:textId="77777777" w:rsidR="002C3735" w:rsidRPr="00547891" w:rsidRDefault="00F051E3"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v primeru odvzema</w:t>
      </w:r>
      <w:r w:rsidRPr="00547891">
        <w:rPr>
          <w:rFonts w:ascii="Arial" w:hAnsi="Arial" w:cs="Arial"/>
          <w:b w:val="0"/>
          <w:spacing w:val="-1"/>
          <w:sz w:val="22"/>
          <w:szCs w:val="22"/>
        </w:rPr>
        <w:t xml:space="preserve"> </w:t>
      </w:r>
      <w:r w:rsidR="007D35C5" w:rsidRPr="00547891">
        <w:rPr>
          <w:rFonts w:ascii="Arial" w:hAnsi="Arial" w:cs="Arial"/>
          <w:b w:val="0"/>
          <w:sz w:val="22"/>
          <w:szCs w:val="22"/>
        </w:rPr>
        <w:t>nadomestne koncesije</w:t>
      </w:r>
      <w:r w:rsidRPr="00547891">
        <w:rPr>
          <w:rFonts w:ascii="Arial" w:hAnsi="Arial" w:cs="Arial"/>
          <w:b w:val="0"/>
          <w:sz w:val="22"/>
          <w:szCs w:val="22"/>
        </w:rPr>
        <w:t>,</w:t>
      </w:r>
    </w:p>
    <w:p w14:paraId="566D03BA" w14:textId="41291765" w:rsidR="00F051E3" w:rsidRPr="00547891" w:rsidRDefault="00F051E3"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s</w:t>
      </w:r>
      <w:r w:rsidRPr="00547891">
        <w:rPr>
          <w:rFonts w:ascii="Arial" w:hAnsi="Arial" w:cs="Arial"/>
          <w:b w:val="0"/>
          <w:spacing w:val="-1"/>
          <w:sz w:val="22"/>
          <w:szCs w:val="22"/>
        </w:rPr>
        <w:t xml:space="preserve"> </w:t>
      </w:r>
      <w:r w:rsidRPr="00547891">
        <w:rPr>
          <w:rFonts w:ascii="Arial" w:hAnsi="Arial" w:cs="Arial"/>
          <w:b w:val="0"/>
          <w:sz w:val="22"/>
          <w:szCs w:val="22"/>
        </w:rPr>
        <w:t>sporazumom.</w:t>
      </w:r>
    </w:p>
    <w:p w14:paraId="2F34D97A" w14:textId="77777777" w:rsidR="00F051E3" w:rsidRPr="00547891" w:rsidRDefault="00F051E3" w:rsidP="00AA2584">
      <w:pPr>
        <w:pStyle w:val="Telobesedila"/>
        <w:spacing w:before="3"/>
        <w:ind w:left="1134" w:right="1134"/>
        <w:rPr>
          <w:rFonts w:ascii="Arial" w:hAnsi="Arial" w:cs="Arial"/>
          <w:sz w:val="22"/>
          <w:szCs w:val="22"/>
        </w:rPr>
      </w:pPr>
    </w:p>
    <w:p w14:paraId="1987EE2C" w14:textId="77777777" w:rsidR="00F051E3" w:rsidRPr="00547891" w:rsidRDefault="00F051E3" w:rsidP="00AA2584">
      <w:pPr>
        <w:pStyle w:val="Telobesedila"/>
        <w:ind w:left="1134" w:right="1134"/>
        <w:rPr>
          <w:rFonts w:ascii="Arial" w:hAnsi="Arial" w:cs="Arial"/>
          <w:b w:val="0"/>
          <w:bCs/>
          <w:sz w:val="22"/>
          <w:szCs w:val="22"/>
        </w:rPr>
      </w:pPr>
      <w:r w:rsidRPr="00547891">
        <w:rPr>
          <w:rFonts w:ascii="Arial" w:hAnsi="Arial" w:cs="Arial"/>
          <w:b w:val="0"/>
          <w:bCs/>
          <w:sz w:val="22"/>
          <w:szCs w:val="22"/>
        </w:rPr>
        <w:t>Pogodbeni stranki se lahko med trajanjem te pogodbe sporazumeta o njenem prenehanju. Pogodbena stranka, ki želi sporazumno prenehanje te pogodbe, posreduje drugi pogodbeni stranki pisno vlogo, ki vsebuje obrazložitev razlogov.</w:t>
      </w:r>
    </w:p>
    <w:p w14:paraId="0EC8C117" w14:textId="77777777" w:rsidR="00F051E3" w:rsidRPr="00547891" w:rsidRDefault="00F051E3" w:rsidP="00AA2584">
      <w:pPr>
        <w:pStyle w:val="Telobesedila"/>
        <w:spacing w:before="6"/>
        <w:ind w:left="1134" w:right="1134"/>
        <w:rPr>
          <w:rFonts w:ascii="Arial" w:hAnsi="Arial" w:cs="Arial"/>
          <w:b w:val="0"/>
          <w:bCs/>
          <w:sz w:val="22"/>
          <w:szCs w:val="22"/>
        </w:rPr>
      </w:pPr>
    </w:p>
    <w:p w14:paraId="46A43E30" w14:textId="77777777" w:rsidR="00F051E3" w:rsidRPr="00547891" w:rsidRDefault="00F051E3" w:rsidP="00AA2584">
      <w:pPr>
        <w:pStyle w:val="Telobesedila"/>
        <w:spacing w:before="1"/>
        <w:ind w:left="1134" w:right="1134"/>
        <w:rPr>
          <w:rFonts w:ascii="Arial" w:hAnsi="Arial" w:cs="Arial"/>
          <w:b w:val="0"/>
          <w:bCs/>
          <w:sz w:val="22"/>
          <w:szCs w:val="22"/>
        </w:rPr>
      </w:pPr>
      <w:r w:rsidRPr="00547891">
        <w:rPr>
          <w:rFonts w:ascii="Arial" w:hAnsi="Arial" w:cs="Arial"/>
          <w:b w:val="0"/>
          <w:bCs/>
          <w:sz w:val="22"/>
          <w:szCs w:val="22"/>
        </w:rPr>
        <w:t xml:space="preserve">Koncesionar je dolžan o odpovedi te pogodbe pisno obvestiti </w:t>
      </w:r>
      <w:proofErr w:type="spellStart"/>
      <w:r w:rsidRPr="00547891">
        <w:rPr>
          <w:rFonts w:ascii="Arial" w:hAnsi="Arial" w:cs="Arial"/>
          <w:b w:val="0"/>
          <w:bCs/>
          <w:sz w:val="22"/>
          <w:szCs w:val="22"/>
        </w:rPr>
        <w:t>koncedenta</w:t>
      </w:r>
      <w:proofErr w:type="spellEnd"/>
      <w:r w:rsidRPr="00547891">
        <w:rPr>
          <w:rFonts w:ascii="Arial" w:hAnsi="Arial" w:cs="Arial"/>
          <w:b w:val="0"/>
          <w:bCs/>
          <w:sz w:val="22"/>
          <w:szCs w:val="22"/>
        </w:rPr>
        <w:t xml:space="preserve"> vsaj 10 mesecev pred prenehanjem te pogodbe. V primeru </w:t>
      </w:r>
      <w:proofErr w:type="spellStart"/>
      <w:r w:rsidRPr="00547891">
        <w:rPr>
          <w:rFonts w:ascii="Arial" w:hAnsi="Arial" w:cs="Arial"/>
          <w:b w:val="0"/>
          <w:bCs/>
          <w:sz w:val="22"/>
          <w:szCs w:val="22"/>
        </w:rPr>
        <w:t>koncesionarjevega</w:t>
      </w:r>
      <w:proofErr w:type="spellEnd"/>
      <w:r w:rsidRPr="00547891">
        <w:rPr>
          <w:rFonts w:ascii="Arial" w:hAnsi="Arial" w:cs="Arial"/>
          <w:b w:val="0"/>
          <w:bCs/>
          <w:sz w:val="22"/>
          <w:szCs w:val="22"/>
        </w:rPr>
        <w:t xml:space="preserve"> neupoštevanja navedenega roka za odpoved te pogodbe, je koncesionar dolžan opravljati koncesijsko dejavnost vse dokler ne začne opravljati te dejavnosti nov izvajalec, vendar največ 10 mesecev od dneva odpovedi te pogodbe. </w:t>
      </w:r>
      <w:proofErr w:type="spellStart"/>
      <w:r w:rsidRPr="00547891">
        <w:rPr>
          <w:rFonts w:ascii="Arial" w:hAnsi="Arial" w:cs="Arial"/>
          <w:b w:val="0"/>
          <w:bCs/>
          <w:sz w:val="22"/>
          <w:szCs w:val="22"/>
        </w:rPr>
        <w:t>Koncedent</w:t>
      </w:r>
      <w:proofErr w:type="spellEnd"/>
      <w:r w:rsidRPr="00547891">
        <w:rPr>
          <w:rFonts w:ascii="Arial" w:hAnsi="Arial" w:cs="Arial"/>
          <w:b w:val="0"/>
          <w:bCs/>
          <w:sz w:val="22"/>
          <w:szCs w:val="22"/>
        </w:rPr>
        <w:t xml:space="preserve"> lahko določi tudi drugačen način izvajanja koncesijske dejavnosti v skladu z veljavno zakonodajo.</w:t>
      </w:r>
    </w:p>
    <w:p w14:paraId="25F27F12" w14:textId="77777777" w:rsidR="00F051E3" w:rsidRPr="00547891" w:rsidRDefault="00F051E3" w:rsidP="00AA2584">
      <w:pPr>
        <w:pStyle w:val="Telobesedila"/>
        <w:ind w:left="1134" w:right="1134"/>
        <w:rPr>
          <w:rFonts w:ascii="Arial" w:hAnsi="Arial" w:cs="Arial"/>
          <w:sz w:val="22"/>
          <w:szCs w:val="22"/>
        </w:rPr>
      </w:pPr>
    </w:p>
    <w:p w14:paraId="6301A1E4" w14:textId="77777777" w:rsidR="00F051E3" w:rsidRPr="00547891" w:rsidRDefault="00F051E3" w:rsidP="003F3247">
      <w:pPr>
        <w:pStyle w:val="Naslov1"/>
        <w:numPr>
          <w:ilvl w:val="0"/>
          <w:numId w:val="3"/>
        </w:numPr>
        <w:tabs>
          <w:tab w:val="left" w:pos="5588"/>
        </w:tabs>
        <w:spacing w:line="240" w:lineRule="auto"/>
        <w:ind w:left="1134" w:right="1134" w:hanging="360"/>
        <w:jc w:val="center"/>
        <w:rPr>
          <w:rFonts w:ascii="Arial" w:hAnsi="Arial" w:cs="Arial"/>
          <w:b/>
          <w:bCs/>
          <w:color w:val="auto"/>
          <w:sz w:val="22"/>
          <w:szCs w:val="22"/>
        </w:rPr>
      </w:pPr>
      <w:r w:rsidRPr="00547891">
        <w:rPr>
          <w:rFonts w:ascii="Arial" w:hAnsi="Arial" w:cs="Arial"/>
          <w:b/>
          <w:bCs/>
          <w:color w:val="auto"/>
          <w:sz w:val="22"/>
          <w:szCs w:val="22"/>
        </w:rPr>
        <w:t>člen</w:t>
      </w:r>
    </w:p>
    <w:p w14:paraId="057E68B8" w14:textId="0E6606D9" w:rsidR="00F051E3" w:rsidRPr="00547891" w:rsidRDefault="00F051E3" w:rsidP="00AA2584">
      <w:pPr>
        <w:pStyle w:val="Telobesedila"/>
        <w:ind w:left="1134" w:right="1134"/>
        <w:rPr>
          <w:rFonts w:ascii="Arial" w:hAnsi="Arial" w:cs="Arial"/>
          <w:b w:val="0"/>
          <w:bCs/>
          <w:sz w:val="22"/>
          <w:szCs w:val="22"/>
        </w:rPr>
      </w:pPr>
      <w:r w:rsidRPr="00547891">
        <w:rPr>
          <w:rFonts w:ascii="Arial" w:hAnsi="Arial" w:cs="Arial"/>
          <w:b w:val="0"/>
          <w:bCs/>
          <w:sz w:val="22"/>
          <w:szCs w:val="22"/>
        </w:rPr>
        <w:t xml:space="preserve">Če koncesionar neprekinjeno več kot šest mesecev zaradi bolezni, varstva in vzgoje otroka ali izobraževanja ne more ali ne bi mogel opravljati koncesijske dejavnosti, se koncesionar in </w:t>
      </w:r>
      <w:proofErr w:type="spellStart"/>
      <w:r w:rsidRPr="00547891">
        <w:rPr>
          <w:rFonts w:ascii="Arial" w:hAnsi="Arial" w:cs="Arial"/>
          <w:b w:val="0"/>
          <w:bCs/>
          <w:sz w:val="22"/>
          <w:szCs w:val="22"/>
        </w:rPr>
        <w:t>koncedent</w:t>
      </w:r>
      <w:proofErr w:type="spellEnd"/>
      <w:r w:rsidRPr="00547891">
        <w:rPr>
          <w:rFonts w:ascii="Arial" w:hAnsi="Arial" w:cs="Arial"/>
          <w:b w:val="0"/>
          <w:bCs/>
          <w:sz w:val="22"/>
          <w:szCs w:val="22"/>
        </w:rPr>
        <w:t xml:space="preserve"> z dodatkom k tej pogodbi dogovorita o začasnem opravljanju koncesijske dejavnosti največ za obdobje dveh let. Če koncesionar zaradi prej navedenih razlogov ne opravlja koncesijske dejavnosti več </w:t>
      </w:r>
      <w:r w:rsidRPr="00547891">
        <w:rPr>
          <w:rFonts w:ascii="Arial" w:hAnsi="Arial" w:cs="Arial"/>
          <w:b w:val="0"/>
          <w:bCs/>
          <w:spacing w:val="-3"/>
          <w:sz w:val="22"/>
          <w:szCs w:val="22"/>
        </w:rPr>
        <w:t xml:space="preserve">kot </w:t>
      </w:r>
      <w:r w:rsidRPr="00547891">
        <w:rPr>
          <w:rFonts w:ascii="Arial" w:hAnsi="Arial" w:cs="Arial"/>
          <w:b w:val="0"/>
          <w:bCs/>
          <w:sz w:val="22"/>
          <w:szCs w:val="22"/>
        </w:rPr>
        <w:t xml:space="preserve">dve leti, se </w:t>
      </w:r>
      <w:r w:rsidR="007D35C5" w:rsidRPr="00547891">
        <w:rPr>
          <w:rFonts w:ascii="Arial" w:hAnsi="Arial" w:cs="Arial"/>
          <w:b w:val="0"/>
          <w:bCs/>
          <w:sz w:val="22"/>
          <w:szCs w:val="22"/>
        </w:rPr>
        <w:t>nadomestna koncesija</w:t>
      </w:r>
      <w:r w:rsidRPr="00547891">
        <w:rPr>
          <w:rFonts w:ascii="Arial" w:hAnsi="Arial" w:cs="Arial"/>
          <w:b w:val="0"/>
          <w:bCs/>
          <w:spacing w:val="-3"/>
          <w:sz w:val="22"/>
          <w:szCs w:val="22"/>
        </w:rPr>
        <w:t xml:space="preserve"> </w:t>
      </w:r>
      <w:r w:rsidRPr="00547891">
        <w:rPr>
          <w:rFonts w:ascii="Arial" w:hAnsi="Arial" w:cs="Arial"/>
          <w:b w:val="0"/>
          <w:bCs/>
          <w:sz w:val="22"/>
          <w:szCs w:val="22"/>
        </w:rPr>
        <w:t>odvzame.</w:t>
      </w:r>
    </w:p>
    <w:p w14:paraId="1981589E" w14:textId="77777777" w:rsidR="002C3735" w:rsidRPr="00547891" w:rsidRDefault="002C3735" w:rsidP="00AA2584">
      <w:pPr>
        <w:pStyle w:val="Telobesedila"/>
        <w:spacing w:before="6"/>
        <w:ind w:left="1134" w:right="1134"/>
        <w:rPr>
          <w:rFonts w:ascii="Arial" w:hAnsi="Arial" w:cs="Arial"/>
          <w:sz w:val="22"/>
          <w:szCs w:val="22"/>
        </w:rPr>
      </w:pPr>
    </w:p>
    <w:p w14:paraId="0B1FB00F" w14:textId="77777777" w:rsidR="002C3735" w:rsidRPr="00547891" w:rsidRDefault="002C3735" w:rsidP="00AA2584">
      <w:pPr>
        <w:pStyle w:val="Telobesedila"/>
        <w:spacing w:before="6"/>
        <w:ind w:left="1134" w:right="1134"/>
        <w:rPr>
          <w:rFonts w:ascii="Arial" w:hAnsi="Arial" w:cs="Arial"/>
          <w:sz w:val="22"/>
          <w:szCs w:val="22"/>
        </w:rPr>
      </w:pPr>
    </w:p>
    <w:p w14:paraId="2DCD1579" w14:textId="4AED326C" w:rsidR="00F051E3" w:rsidRPr="0017420B" w:rsidRDefault="00F051E3" w:rsidP="003F3247">
      <w:pPr>
        <w:pStyle w:val="Naslov1"/>
        <w:numPr>
          <w:ilvl w:val="0"/>
          <w:numId w:val="4"/>
        </w:numPr>
        <w:tabs>
          <w:tab w:val="left" w:pos="2074"/>
        </w:tabs>
        <w:spacing w:line="240" w:lineRule="auto"/>
        <w:ind w:left="1134" w:right="1134" w:hanging="360"/>
        <w:jc w:val="center"/>
        <w:rPr>
          <w:rFonts w:ascii="Arial" w:hAnsi="Arial" w:cs="Arial"/>
          <w:b/>
          <w:bCs/>
          <w:color w:val="auto"/>
          <w:sz w:val="22"/>
          <w:szCs w:val="22"/>
        </w:rPr>
      </w:pPr>
      <w:r w:rsidRPr="0017420B">
        <w:rPr>
          <w:rFonts w:ascii="Arial" w:hAnsi="Arial" w:cs="Arial"/>
          <w:b/>
          <w:bCs/>
          <w:color w:val="auto"/>
          <w:sz w:val="22"/>
          <w:szCs w:val="22"/>
        </w:rPr>
        <w:t xml:space="preserve">OBMOČJE IN LOKACIJA OPRAVLJANJA </w:t>
      </w:r>
      <w:r w:rsidR="002C3735" w:rsidRPr="0017420B">
        <w:rPr>
          <w:rFonts w:ascii="Arial" w:hAnsi="Arial" w:cs="Arial"/>
          <w:b/>
          <w:bCs/>
          <w:color w:val="auto"/>
          <w:sz w:val="22"/>
          <w:szCs w:val="22"/>
        </w:rPr>
        <w:t xml:space="preserve">NADOMESTNE </w:t>
      </w:r>
      <w:r w:rsidRPr="0017420B">
        <w:rPr>
          <w:rFonts w:ascii="Arial" w:hAnsi="Arial" w:cs="Arial"/>
          <w:b/>
          <w:bCs/>
          <w:color w:val="auto"/>
          <w:sz w:val="22"/>
          <w:szCs w:val="22"/>
        </w:rPr>
        <w:t>KONCESIJSKE</w:t>
      </w:r>
      <w:r w:rsidRPr="0017420B">
        <w:rPr>
          <w:rFonts w:ascii="Arial" w:hAnsi="Arial" w:cs="Arial"/>
          <w:b/>
          <w:bCs/>
          <w:color w:val="auto"/>
          <w:spacing w:val="-8"/>
          <w:sz w:val="22"/>
          <w:szCs w:val="22"/>
        </w:rPr>
        <w:t xml:space="preserve"> </w:t>
      </w:r>
      <w:r w:rsidRPr="0017420B">
        <w:rPr>
          <w:rFonts w:ascii="Arial" w:hAnsi="Arial" w:cs="Arial"/>
          <w:b/>
          <w:bCs/>
          <w:color w:val="auto"/>
          <w:sz w:val="22"/>
          <w:szCs w:val="22"/>
        </w:rPr>
        <w:t>DEJAVNOSTI</w:t>
      </w:r>
    </w:p>
    <w:p w14:paraId="2FBD82A6" w14:textId="77777777" w:rsidR="00F051E3" w:rsidRPr="00547891" w:rsidRDefault="00F051E3" w:rsidP="002C3735">
      <w:pPr>
        <w:pStyle w:val="Telobesedila"/>
        <w:spacing w:before="3"/>
        <w:ind w:left="1134" w:right="1134"/>
        <w:jc w:val="center"/>
        <w:rPr>
          <w:rFonts w:ascii="Arial" w:hAnsi="Arial" w:cs="Arial"/>
          <w:bCs/>
          <w:sz w:val="22"/>
          <w:szCs w:val="22"/>
        </w:rPr>
      </w:pPr>
    </w:p>
    <w:p w14:paraId="1449DCEB" w14:textId="77777777" w:rsidR="00F051E3" w:rsidRPr="00547891" w:rsidRDefault="00F051E3" w:rsidP="003F3247">
      <w:pPr>
        <w:pStyle w:val="Odstavekseznama"/>
        <w:widowControl w:val="0"/>
        <w:numPr>
          <w:ilvl w:val="0"/>
          <w:numId w:val="3"/>
        </w:numPr>
        <w:tabs>
          <w:tab w:val="left" w:pos="5588"/>
        </w:tabs>
        <w:autoSpaceDE w:val="0"/>
        <w:autoSpaceDN w:val="0"/>
        <w:spacing w:after="0" w:line="240" w:lineRule="auto"/>
        <w:ind w:left="1134" w:right="1134"/>
        <w:contextualSpacing w:val="0"/>
        <w:jc w:val="center"/>
        <w:rPr>
          <w:rFonts w:ascii="Arial" w:hAnsi="Arial" w:cs="Arial"/>
          <w:b/>
          <w:bCs/>
        </w:rPr>
      </w:pPr>
      <w:r w:rsidRPr="00547891">
        <w:rPr>
          <w:rFonts w:ascii="Arial" w:hAnsi="Arial" w:cs="Arial"/>
          <w:b/>
          <w:bCs/>
        </w:rPr>
        <w:t>člen</w:t>
      </w:r>
    </w:p>
    <w:p w14:paraId="4483F36D" w14:textId="058A31E4" w:rsidR="002C3735" w:rsidRPr="00547891" w:rsidRDefault="00F051E3" w:rsidP="00AA2584">
      <w:pPr>
        <w:pStyle w:val="Telobesedila"/>
        <w:ind w:left="1134" w:right="1134"/>
        <w:rPr>
          <w:rFonts w:ascii="Arial" w:hAnsi="Arial" w:cs="Arial"/>
          <w:b w:val="0"/>
          <w:bCs/>
          <w:sz w:val="22"/>
          <w:szCs w:val="22"/>
        </w:rPr>
      </w:pPr>
      <w:r w:rsidRPr="00547891">
        <w:rPr>
          <w:rFonts w:ascii="Arial" w:hAnsi="Arial" w:cs="Arial"/>
          <w:b w:val="0"/>
          <w:bCs/>
          <w:sz w:val="22"/>
          <w:szCs w:val="22"/>
        </w:rPr>
        <w:t xml:space="preserve">Koncesionar opravlja koncesijsko dejavnost na območju občine </w:t>
      </w:r>
      <w:r w:rsidR="00BB3404" w:rsidRPr="00547891">
        <w:rPr>
          <w:rFonts w:ascii="Arial" w:hAnsi="Arial" w:cs="Arial"/>
          <w:b w:val="0"/>
          <w:bCs/>
          <w:sz w:val="22"/>
          <w:szCs w:val="22"/>
        </w:rPr>
        <w:t>Brežice</w:t>
      </w:r>
      <w:r w:rsidR="00F35A6B" w:rsidRPr="00547891">
        <w:rPr>
          <w:rFonts w:ascii="Arial" w:hAnsi="Arial" w:cs="Arial"/>
          <w:b w:val="0"/>
          <w:bCs/>
          <w:sz w:val="22"/>
          <w:szCs w:val="22"/>
        </w:rPr>
        <w:t>,</w:t>
      </w:r>
      <w:r w:rsidRPr="00547891">
        <w:rPr>
          <w:rFonts w:ascii="Arial" w:hAnsi="Arial" w:cs="Arial"/>
          <w:b w:val="0"/>
          <w:bCs/>
          <w:sz w:val="22"/>
          <w:szCs w:val="22"/>
        </w:rPr>
        <w:t xml:space="preserve"> in sicer izključno v </w:t>
      </w:r>
      <w:proofErr w:type="spellStart"/>
      <w:r w:rsidRPr="00547891">
        <w:rPr>
          <w:rFonts w:ascii="Arial" w:hAnsi="Arial" w:cs="Arial"/>
          <w:b w:val="0"/>
          <w:bCs/>
          <w:sz w:val="22"/>
          <w:szCs w:val="22"/>
        </w:rPr>
        <w:t>ordinacijskih</w:t>
      </w:r>
      <w:proofErr w:type="spellEnd"/>
      <w:r w:rsidRPr="00547891">
        <w:rPr>
          <w:rFonts w:ascii="Arial" w:hAnsi="Arial" w:cs="Arial"/>
          <w:b w:val="0"/>
          <w:bCs/>
          <w:sz w:val="22"/>
          <w:szCs w:val="22"/>
        </w:rPr>
        <w:t xml:space="preserve"> prostorih na naslovu </w:t>
      </w:r>
    </w:p>
    <w:p w14:paraId="347B54D2" w14:textId="14C77FF1" w:rsidR="00F051E3" w:rsidRPr="00547891" w:rsidRDefault="00F051E3" w:rsidP="00AA2584">
      <w:pPr>
        <w:pStyle w:val="Telobesedila"/>
        <w:ind w:left="1134" w:right="1134"/>
        <w:rPr>
          <w:rFonts w:ascii="Arial" w:hAnsi="Arial" w:cs="Arial"/>
          <w:b w:val="0"/>
          <w:bCs/>
          <w:sz w:val="22"/>
          <w:szCs w:val="22"/>
        </w:rPr>
      </w:pPr>
      <w:r w:rsidRPr="00547891">
        <w:rPr>
          <w:rFonts w:ascii="Arial" w:hAnsi="Arial" w:cs="Arial"/>
          <w:b w:val="0"/>
          <w:bCs/>
          <w:sz w:val="22"/>
          <w:szCs w:val="22"/>
        </w:rPr>
        <w:t>______________________________________________________.</w:t>
      </w:r>
    </w:p>
    <w:p w14:paraId="17899937" w14:textId="77777777" w:rsidR="002C3735" w:rsidRPr="00547891" w:rsidRDefault="002C3735" w:rsidP="00AA2584">
      <w:pPr>
        <w:pStyle w:val="Telobesedila"/>
        <w:ind w:left="1134" w:right="1134"/>
        <w:rPr>
          <w:rFonts w:ascii="Arial" w:hAnsi="Arial" w:cs="Arial"/>
          <w:b w:val="0"/>
          <w:bCs/>
          <w:sz w:val="22"/>
          <w:szCs w:val="22"/>
        </w:rPr>
      </w:pPr>
    </w:p>
    <w:p w14:paraId="1E969E77" w14:textId="77777777" w:rsidR="002C3735" w:rsidRPr="00547891" w:rsidRDefault="00F051E3" w:rsidP="002C3735">
      <w:pPr>
        <w:pStyle w:val="Telobesedila"/>
        <w:ind w:left="1134" w:right="1134"/>
        <w:rPr>
          <w:rFonts w:ascii="Arial" w:hAnsi="Arial" w:cs="Arial"/>
          <w:b w:val="0"/>
          <w:bCs/>
          <w:sz w:val="22"/>
          <w:szCs w:val="22"/>
        </w:rPr>
      </w:pPr>
      <w:r w:rsidRPr="00547891">
        <w:rPr>
          <w:rFonts w:ascii="Arial" w:hAnsi="Arial" w:cs="Arial"/>
          <w:b w:val="0"/>
          <w:bCs/>
          <w:sz w:val="22"/>
          <w:szCs w:val="22"/>
        </w:rPr>
        <w:t xml:space="preserve">Sprememba lokacije opravljanja koncesijske dejavnosti je mogoča le po predhodnem pisnem soglasju </w:t>
      </w:r>
      <w:proofErr w:type="spellStart"/>
      <w:r w:rsidRPr="00547891">
        <w:rPr>
          <w:rFonts w:ascii="Arial" w:hAnsi="Arial" w:cs="Arial"/>
          <w:b w:val="0"/>
          <w:bCs/>
          <w:sz w:val="22"/>
          <w:szCs w:val="22"/>
        </w:rPr>
        <w:t>koncedenta</w:t>
      </w:r>
      <w:proofErr w:type="spellEnd"/>
      <w:r w:rsidRPr="00547891">
        <w:rPr>
          <w:rFonts w:ascii="Arial" w:hAnsi="Arial" w:cs="Arial"/>
          <w:b w:val="0"/>
          <w:bCs/>
          <w:sz w:val="22"/>
          <w:szCs w:val="22"/>
        </w:rPr>
        <w:t xml:space="preserve">. Koncesionar mora po tem, ko je pridobil predhodno pisno soglasje </w:t>
      </w:r>
      <w:proofErr w:type="spellStart"/>
      <w:r w:rsidRPr="00547891">
        <w:rPr>
          <w:rFonts w:ascii="Arial" w:hAnsi="Arial" w:cs="Arial"/>
          <w:b w:val="0"/>
          <w:bCs/>
          <w:sz w:val="22"/>
          <w:szCs w:val="22"/>
        </w:rPr>
        <w:t>koncedenta</w:t>
      </w:r>
      <w:proofErr w:type="spellEnd"/>
      <w:r w:rsidRPr="00547891">
        <w:rPr>
          <w:rFonts w:ascii="Arial" w:hAnsi="Arial" w:cs="Arial"/>
          <w:b w:val="0"/>
          <w:bCs/>
          <w:sz w:val="22"/>
          <w:szCs w:val="22"/>
        </w:rPr>
        <w:t xml:space="preserve"> k spremembi lokacije opravljanja koncesijske dejavnosti, v skladu z zakonom zaprositi ministrstvo, pristojno za zdravje, za spremembo dovoljenja za opravljanje dejavnosti. Koncesionar v 14 dneh od izdaje novega</w:t>
      </w:r>
      <w:r w:rsidR="002C3735" w:rsidRPr="00547891">
        <w:rPr>
          <w:rFonts w:ascii="Arial" w:hAnsi="Arial" w:cs="Arial"/>
          <w:b w:val="0"/>
          <w:bCs/>
          <w:sz w:val="22"/>
          <w:szCs w:val="22"/>
        </w:rPr>
        <w:t xml:space="preserve"> dovoljenja </w:t>
      </w:r>
      <w:proofErr w:type="spellStart"/>
      <w:r w:rsidR="002C3735" w:rsidRPr="00547891">
        <w:rPr>
          <w:rFonts w:ascii="Arial" w:hAnsi="Arial" w:cs="Arial"/>
          <w:b w:val="0"/>
          <w:bCs/>
          <w:sz w:val="22"/>
          <w:szCs w:val="22"/>
        </w:rPr>
        <w:t>koncedentu</w:t>
      </w:r>
      <w:proofErr w:type="spellEnd"/>
      <w:r w:rsidR="002C3735" w:rsidRPr="00547891">
        <w:rPr>
          <w:rFonts w:ascii="Arial" w:hAnsi="Arial" w:cs="Arial"/>
          <w:b w:val="0"/>
          <w:bCs/>
          <w:sz w:val="22"/>
          <w:szCs w:val="22"/>
        </w:rPr>
        <w:t xml:space="preserve"> predloži original dovoljenja na vpogled oziroma njegovo overjeno kopijo ali poda pisno soglasje </w:t>
      </w:r>
      <w:proofErr w:type="spellStart"/>
      <w:r w:rsidR="002C3735" w:rsidRPr="00547891">
        <w:rPr>
          <w:rFonts w:ascii="Arial" w:hAnsi="Arial" w:cs="Arial"/>
          <w:b w:val="0"/>
          <w:bCs/>
          <w:sz w:val="22"/>
          <w:szCs w:val="22"/>
        </w:rPr>
        <w:t>koncedentu</w:t>
      </w:r>
      <w:proofErr w:type="spellEnd"/>
      <w:r w:rsidR="002C3735" w:rsidRPr="00547891">
        <w:rPr>
          <w:rFonts w:ascii="Arial" w:hAnsi="Arial" w:cs="Arial"/>
          <w:b w:val="0"/>
          <w:bCs/>
          <w:sz w:val="22"/>
          <w:szCs w:val="22"/>
        </w:rPr>
        <w:t xml:space="preserve"> za pridobitev podatkov o spremenjenem dovoljenju iz uradne evidence ministrstva, v nasprotnem primeru se mu nadomestna koncesija odvzame. V primeru spremembe lokacije izvajanja koncesijske dejavnosti se izda nova odločba o podelitvi nadomestne koncesije ter se sklene aneks k tej pogodbi.</w:t>
      </w:r>
    </w:p>
    <w:p w14:paraId="1CEBA187" w14:textId="77777777" w:rsidR="002C3735" w:rsidRPr="00547891" w:rsidRDefault="002C3735" w:rsidP="002C3735">
      <w:pPr>
        <w:pStyle w:val="Telobesedila"/>
        <w:ind w:right="1134"/>
        <w:jc w:val="center"/>
        <w:rPr>
          <w:rFonts w:ascii="Arial" w:hAnsi="Arial" w:cs="Arial"/>
          <w:bCs/>
          <w:sz w:val="22"/>
          <w:szCs w:val="22"/>
        </w:rPr>
      </w:pPr>
    </w:p>
    <w:p w14:paraId="16A076E9" w14:textId="77777777" w:rsidR="002C3735" w:rsidRPr="00547891" w:rsidRDefault="002C3735" w:rsidP="003F3247">
      <w:pPr>
        <w:pStyle w:val="Naslov1"/>
        <w:numPr>
          <w:ilvl w:val="0"/>
          <w:numId w:val="4"/>
        </w:numPr>
        <w:tabs>
          <w:tab w:val="left" w:pos="3240"/>
        </w:tabs>
        <w:spacing w:line="240" w:lineRule="auto"/>
        <w:ind w:left="1134" w:right="1134" w:hanging="428"/>
        <w:jc w:val="center"/>
        <w:rPr>
          <w:rFonts w:ascii="Arial" w:hAnsi="Arial" w:cs="Arial"/>
          <w:b/>
          <w:bCs/>
          <w:color w:val="auto"/>
          <w:sz w:val="22"/>
          <w:szCs w:val="22"/>
        </w:rPr>
      </w:pPr>
      <w:r w:rsidRPr="00547891">
        <w:rPr>
          <w:rFonts w:ascii="Arial" w:hAnsi="Arial" w:cs="Arial"/>
          <w:b/>
          <w:bCs/>
          <w:color w:val="auto"/>
          <w:sz w:val="22"/>
          <w:szCs w:val="22"/>
        </w:rPr>
        <w:lastRenderedPageBreak/>
        <w:t>ORDINACIJSKI ČAS KONCESIJSKE</w:t>
      </w:r>
      <w:r w:rsidRPr="00547891">
        <w:rPr>
          <w:rFonts w:ascii="Arial" w:hAnsi="Arial" w:cs="Arial"/>
          <w:b/>
          <w:bCs/>
          <w:color w:val="auto"/>
          <w:spacing w:val="-1"/>
          <w:sz w:val="22"/>
          <w:szCs w:val="22"/>
        </w:rPr>
        <w:t xml:space="preserve"> </w:t>
      </w:r>
      <w:r w:rsidRPr="00547891">
        <w:rPr>
          <w:rFonts w:ascii="Arial" w:hAnsi="Arial" w:cs="Arial"/>
          <w:b/>
          <w:bCs/>
          <w:color w:val="auto"/>
          <w:sz w:val="22"/>
          <w:szCs w:val="22"/>
        </w:rPr>
        <w:t>DEJAVNOSTI</w:t>
      </w:r>
    </w:p>
    <w:p w14:paraId="24FE8B55" w14:textId="77777777" w:rsidR="002C3735" w:rsidRPr="00547891" w:rsidRDefault="002C3735" w:rsidP="002C3735">
      <w:pPr>
        <w:pStyle w:val="Telobesedila"/>
        <w:spacing w:before="4"/>
        <w:ind w:left="1134" w:right="1134"/>
        <w:jc w:val="center"/>
        <w:rPr>
          <w:rFonts w:ascii="Arial" w:hAnsi="Arial" w:cs="Arial"/>
          <w:bCs/>
          <w:sz w:val="22"/>
          <w:szCs w:val="22"/>
        </w:rPr>
      </w:pPr>
    </w:p>
    <w:p w14:paraId="543408AE" w14:textId="77777777" w:rsidR="002C3735" w:rsidRPr="00547891" w:rsidRDefault="002C3735" w:rsidP="003F3247">
      <w:pPr>
        <w:pStyle w:val="Odstavekseznama"/>
        <w:widowControl w:val="0"/>
        <w:numPr>
          <w:ilvl w:val="0"/>
          <w:numId w:val="3"/>
        </w:numPr>
        <w:tabs>
          <w:tab w:val="left" w:pos="5588"/>
        </w:tabs>
        <w:autoSpaceDE w:val="0"/>
        <w:autoSpaceDN w:val="0"/>
        <w:spacing w:after="0" w:line="240" w:lineRule="auto"/>
        <w:ind w:left="1134" w:right="1134"/>
        <w:contextualSpacing w:val="0"/>
        <w:jc w:val="center"/>
        <w:rPr>
          <w:rFonts w:ascii="Arial" w:hAnsi="Arial" w:cs="Arial"/>
          <w:b/>
          <w:bCs/>
        </w:rPr>
      </w:pPr>
      <w:r w:rsidRPr="00547891">
        <w:rPr>
          <w:rFonts w:ascii="Arial" w:hAnsi="Arial" w:cs="Arial"/>
          <w:b/>
          <w:bCs/>
        </w:rPr>
        <w:t>člen</w:t>
      </w:r>
    </w:p>
    <w:p w14:paraId="3F2E795E" w14:textId="77777777" w:rsidR="002C3735" w:rsidRPr="00547891" w:rsidRDefault="002C3735" w:rsidP="002C3735">
      <w:pPr>
        <w:pStyle w:val="Telobesedila"/>
        <w:ind w:left="1134" w:right="1134"/>
        <w:rPr>
          <w:rFonts w:ascii="Arial" w:hAnsi="Arial" w:cs="Arial"/>
          <w:b w:val="0"/>
          <w:bCs/>
          <w:sz w:val="22"/>
          <w:szCs w:val="22"/>
        </w:rPr>
      </w:pPr>
      <w:r w:rsidRPr="00547891">
        <w:rPr>
          <w:rFonts w:ascii="Arial" w:hAnsi="Arial" w:cs="Arial"/>
          <w:b w:val="0"/>
          <w:bCs/>
          <w:sz w:val="22"/>
          <w:szCs w:val="22"/>
        </w:rPr>
        <w:t xml:space="preserve">Koncesionar bo zagotavljal izvajanje koncesijske dejavnosti 5 dni v tednu, od tega najmanj eno petino od 16. ure dalje, sorazmerno z obsegom programa, v okviru naslednjega ordinacijskega časa (v nadaljevanju: </w:t>
      </w:r>
      <w:proofErr w:type="spellStart"/>
      <w:r w:rsidRPr="00547891">
        <w:rPr>
          <w:rFonts w:ascii="Arial" w:hAnsi="Arial" w:cs="Arial"/>
          <w:b w:val="0"/>
          <w:bCs/>
          <w:sz w:val="22"/>
          <w:szCs w:val="22"/>
        </w:rPr>
        <w:t>ordinacijski</w:t>
      </w:r>
      <w:proofErr w:type="spellEnd"/>
      <w:r w:rsidRPr="00547891">
        <w:rPr>
          <w:rFonts w:ascii="Arial" w:hAnsi="Arial" w:cs="Arial"/>
          <w:b w:val="0"/>
          <w:bCs/>
          <w:sz w:val="22"/>
          <w:szCs w:val="22"/>
        </w:rPr>
        <w:t xml:space="preserve"> čas koncesijske dejavnosti):</w:t>
      </w:r>
    </w:p>
    <w:p w14:paraId="5BC3CCDF" w14:textId="77777777" w:rsidR="00907491" w:rsidRPr="00547891" w:rsidRDefault="00907491" w:rsidP="002C3735">
      <w:pPr>
        <w:pStyle w:val="Telobesedila"/>
        <w:ind w:left="1134" w:right="1134"/>
        <w:rPr>
          <w:rFonts w:ascii="Arial" w:hAnsi="Arial" w:cs="Arial"/>
          <w:b w:val="0"/>
          <w:bCs/>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9"/>
        <w:gridCol w:w="3454"/>
      </w:tblGrid>
      <w:tr w:rsidR="00907491" w:rsidRPr="00547891" w14:paraId="0452D925" w14:textId="77777777" w:rsidTr="003F3247">
        <w:trPr>
          <w:trHeight w:val="261"/>
          <w:jc w:val="center"/>
        </w:trPr>
        <w:tc>
          <w:tcPr>
            <w:tcW w:w="3609" w:type="dxa"/>
          </w:tcPr>
          <w:p w14:paraId="4AFDD6D3" w14:textId="77777777" w:rsidR="00907491" w:rsidRPr="00547891" w:rsidRDefault="00907491" w:rsidP="005A20BB">
            <w:pPr>
              <w:pStyle w:val="TableParagraph"/>
              <w:ind w:left="1134" w:right="1134"/>
              <w:jc w:val="both"/>
              <w:rPr>
                <w:rFonts w:ascii="Arial" w:hAnsi="Arial" w:cs="Arial"/>
              </w:rPr>
            </w:pPr>
          </w:p>
        </w:tc>
        <w:tc>
          <w:tcPr>
            <w:tcW w:w="3454" w:type="dxa"/>
          </w:tcPr>
          <w:p w14:paraId="072728BF" w14:textId="77777777" w:rsidR="00907491" w:rsidRPr="00547891" w:rsidRDefault="00907491" w:rsidP="005A20BB">
            <w:pPr>
              <w:pStyle w:val="TableParagraph"/>
              <w:ind w:left="1134" w:right="1134"/>
              <w:jc w:val="both"/>
              <w:rPr>
                <w:rFonts w:ascii="Arial" w:hAnsi="Arial" w:cs="Arial"/>
                <w:b/>
              </w:rPr>
            </w:pPr>
            <w:r w:rsidRPr="00547891">
              <w:rPr>
                <w:rFonts w:ascii="Arial" w:hAnsi="Arial" w:cs="Arial"/>
                <w:b/>
              </w:rPr>
              <w:t>Ura</w:t>
            </w:r>
          </w:p>
        </w:tc>
      </w:tr>
      <w:tr w:rsidR="00907491" w:rsidRPr="00547891" w14:paraId="1B13F568" w14:textId="77777777" w:rsidTr="003F3247">
        <w:trPr>
          <w:trHeight w:val="259"/>
          <w:jc w:val="center"/>
        </w:trPr>
        <w:tc>
          <w:tcPr>
            <w:tcW w:w="3609" w:type="dxa"/>
          </w:tcPr>
          <w:p w14:paraId="796104EE" w14:textId="77777777" w:rsidR="00907491" w:rsidRPr="00547891" w:rsidRDefault="00907491" w:rsidP="005A20BB">
            <w:pPr>
              <w:pStyle w:val="TableParagraph"/>
              <w:ind w:right="1134"/>
              <w:rPr>
                <w:rFonts w:ascii="Arial" w:hAnsi="Arial" w:cs="Arial"/>
                <w:b/>
              </w:rPr>
            </w:pPr>
            <w:proofErr w:type="spellStart"/>
            <w:r w:rsidRPr="00547891">
              <w:rPr>
                <w:rFonts w:ascii="Arial" w:hAnsi="Arial" w:cs="Arial"/>
                <w:b/>
              </w:rPr>
              <w:t>ponedeljek</w:t>
            </w:r>
            <w:proofErr w:type="spellEnd"/>
          </w:p>
        </w:tc>
        <w:tc>
          <w:tcPr>
            <w:tcW w:w="3454" w:type="dxa"/>
          </w:tcPr>
          <w:p w14:paraId="1A0709E9" w14:textId="77777777" w:rsidR="00907491" w:rsidRPr="00547891" w:rsidRDefault="00907491" w:rsidP="005A20BB">
            <w:pPr>
              <w:pStyle w:val="TableParagraph"/>
              <w:ind w:left="1134" w:right="1134"/>
              <w:jc w:val="both"/>
              <w:rPr>
                <w:rFonts w:ascii="Arial" w:hAnsi="Arial" w:cs="Arial"/>
              </w:rPr>
            </w:pPr>
          </w:p>
        </w:tc>
      </w:tr>
      <w:tr w:rsidR="00907491" w:rsidRPr="00547891" w14:paraId="324A54AF" w14:textId="77777777" w:rsidTr="003F3247">
        <w:trPr>
          <w:trHeight w:val="261"/>
          <w:jc w:val="center"/>
        </w:trPr>
        <w:tc>
          <w:tcPr>
            <w:tcW w:w="3609" w:type="dxa"/>
          </w:tcPr>
          <w:p w14:paraId="67BA4E60" w14:textId="77777777" w:rsidR="00907491" w:rsidRPr="00547891" w:rsidRDefault="00907491" w:rsidP="005A20BB">
            <w:pPr>
              <w:pStyle w:val="TableParagraph"/>
              <w:spacing w:before="1"/>
              <w:ind w:right="1134"/>
              <w:rPr>
                <w:rFonts w:ascii="Arial" w:hAnsi="Arial" w:cs="Arial"/>
                <w:b/>
              </w:rPr>
            </w:pPr>
            <w:proofErr w:type="spellStart"/>
            <w:r w:rsidRPr="00547891">
              <w:rPr>
                <w:rFonts w:ascii="Arial" w:hAnsi="Arial" w:cs="Arial"/>
                <w:b/>
              </w:rPr>
              <w:t>torek</w:t>
            </w:r>
            <w:proofErr w:type="spellEnd"/>
          </w:p>
        </w:tc>
        <w:tc>
          <w:tcPr>
            <w:tcW w:w="3454" w:type="dxa"/>
          </w:tcPr>
          <w:p w14:paraId="715DB088" w14:textId="77777777" w:rsidR="00907491" w:rsidRPr="00547891" w:rsidRDefault="00907491" w:rsidP="005A20BB">
            <w:pPr>
              <w:pStyle w:val="TableParagraph"/>
              <w:ind w:left="1134" w:right="1134"/>
              <w:jc w:val="both"/>
              <w:rPr>
                <w:rFonts w:ascii="Arial" w:hAnsi="Arial" w:cs="Arial"/>
              </w:rPr>
            </w:pPr>
          </w:p>
        </w:tc>
      </w:tr>
      <w:tr w:rsidR="00907491" w:rsidRPr="00547891" w14:paraId="7C2F8BF5" w14:textId="77777777" w:rsidTr="003F3247">
        <w:trPr>
          <w:trHeight w:val="261"/>
          <w:jc w:val="center"/>
        </w:trPr>
        <w:tc>
          <w:tcPr>
            <w:tcW w:w="3609" w:type="dxa"/>
          </w:tcPr>
          <w:p w14:paraId="689F7A0A" w14:textId="77777777" w:rsidR="00907491" w:rsidRPr="00547891" w:rsidRDefault="00907491" w:rsidP="005A20BB">
            <w:pPr>
              <w:pStyle w:val="TableParagraph"/>
              <w:ind w:right="1134"/>
              <w:rPr>
                <w:rFonts w:ascii="Arial" w:hAnsi="Arial" w:cs="Arial"/>
                <w:b/>
              </w:rPr>
            </w:pPr>
            <w:proofErr w:type="spellStart"/>
            <w:r w:rsidRPr="00547891">
              <w:rPr>
                <w:rFonts w:ascii="Arial" w:hAnsi="Arial" w:cs="Arial"/>
                <w:b/>
              </w:rPr>
              <w:t>sreda</w:t>
            </w:r>
            <w:proofErr w:type="spellEnd"/>
          </w:p>
        </w:tc>
        <w:tc>
          <w:tcPr>
            <w:tcW w:w="3454" w:type="dxa"/>
          </w:tcPr>
          <w:p w14:paraId="4919C1E0" w14:textId="77777777" w:rsidR="00907491" w:rsidRPr="00547891" w:rsidRDefault="00907491" w:rsidP="005A20BB">
            <w:pPr>
              <w:pStyle w:val="TableParagraph"/>
              <w:ind w:left="1134" w:right="1134"/>
              <w:jc w:val="both"/>
              <w:rPr>
                <w:rFonts w:ascii="Arial" w:hAnsi="Arial" w:cs="Arial"/>
              </w:rPr>
            </w:pPr>
          </w:p>
        </w:tc>
      </w:tr>
      <w:tr w:rsidR="00907491" w:rsidRPr="00547891" w14:paraId="63C286D0" w14:textId="77777777" w:rsidTr="003F3247">
        <w:trPr>
          <w:trHeight w:val="258"/>
          <w:jc w:val="center"/>
        </w:trPr>
        <w:tc>
          <w:tcPr>
            <w:tcW w:w="3609" w:type="dxa"/>
          </w:tcPr>
          <w:p w14:paraId="47193130" w14:textId="77777777" w:rsidR="00907491" w:rsidRPr="00547891" w:rsidRDefault="00907491" w:rsidP="005A20BB">
            <w:pPr>
              <w:pStyle w:val="TableParagraph"/>
              <w:ind w:right="1134"/>
              <w:rPr>
                <w:rFonts w:ascii="Arial" w:hAnsi="Arial" w:cs="Arial"/>
                <w:b/>
              </w:rPr>
            </w:pPr>
            <w:proofErr w:type="spellStart"/>
            <w:r w:rsidRPr="00547891">
              <w:rPr>
                <w:rFonts w:ascii="Arial" w:hAnsi="Arial" w:cs="Arial"/>
                <w:b/>
              </w:rPr>
              <w:t>četrtek</w:t>
            </w:r>
            <w:proofErr w:type="spellEnd"/>
          </w:p>
        </w:tc>
        <w:tc>
          <w:tcPr>
            <w:tcW w:w="3454" w:type="dxa"/>
          </w:tcPr>
          <w:p w14:paraId="2C80C998" w14:textId="77777777" w:rsidR="00907491" w:rsidRPr="00547891" w:rsidRDefault="00907491" w:rsidP="005A20BB">
            <w:pPr>
              <w:pStyle w:val="TableParagraph"/>
              <w:ind w:left="1134" w:right="1134"/>
              <w:jc w:val="both"/>
              <w:rPr>
                <w:rFonts w:ascii="Arial" w:hAnsi="Arial" w:cs="Arial"/>
              </w:rPr>
            </w:pPr>
          </w:p>
        </w:tc>
      </w:tr>
      <w:tr w:rsidR="00907491" w:rsidRPr="00547891" w14:paraId="0DC48D58" w14:textId="77777777" w:rsidTr="003F3247">
        <w:trPr>
          <w:trHeight w:val="261"/>
          <w:jc w:val="center"/>
        </w:trPr>
        <w:tc>
          <w:tcPr>
            <w:tcW w:w="3609" w:type="dxa"/>
          </w:tcPr>
          <w:p w14:paraId="38BAB50D" w14:textId="77777777" w:rsidR="00907491" w:rsidRPr="00547891" w:rsidRDefault="00907491" w:rsidP="005A20BB">
            <w:pPr>
              <w:pStyle w:val="TableParagraph"/>
              <w:ind w:right="1134"/>
              <w:rPr>
                <w:rFonts w:ascii="Arial" w:hAnsi="Arial" w:cs="Arial"/>
                <w:b/>
              </w:rPr>
            </w:pPr>
            <w:proofErr w:type="spellStart"/>
            <w:r w:rsidRPr="00547891">
              <w:rPr>
                <w:rFonts w:ascii="Arial" w:hAnsi="Arial" w:cs="Arial"/>
                <w:b/>
              </w:rPr>
              <w:t>petek</w:t>
            </w:r>
            <w:proofErr w:type="spellEnd"/>
          </w:p>
        </w:tc>
        <w:tc>
          <w:tcPr>
            <w:tcW w:w="3454" w:type="dxa"/>
          </w:tcPr>
          <w:p w14:paraId="6DC0853E" w14:textId="77777777" w:rsidR="00907491" w:rsidRPr="00547891" w:rsidRDefault="00907491" w:rsidP="005A20BB">
            <w:pPr>
              <w:pStyle w:val="TableParagraph"/>
              <w:ind w:left="1134" w:right="1134"/>
              <w:jc w:val="both"/>
              <w:rPr>
                <w:rFonts w:ascii="Arial" w:hAnsi="Arial" w:cs="Arial"/>
              </w:rPr>
            </w:pPr>
          </w:p>
        </w:tc>
      </w:tr>
    </w:tbl>
    <w:p w14:paraId="28291455" w14:textId="77777777" w:rsidR="00907491" w:rsidRPr="00547891" w:rsidRDefault="00907491" w:rsidP="002C3735">
      <w:pPr>
        <w:pStyle w:val="Telobesedila"/>
        <w:ind w:left="1134" w:right="1134"/>
        <w:rPr>
          <w:rFonts w:ascii="Arial" w:hAnsi="Arial" w:cs="Arial"/>
          <w:b w:val="0"/>
          <w:bCs/>
          <w:sz w:val="22"/>
          <w:szCs w:val="22"/>
        </w:rPr>
      </w:pPr>
    </w:p>
    <w:p w14:paraId="25478F95" w14:textId="77777777" w:rsidR="002C3735" w:rsidRPr="00547891" w:rsidRDefault="002C3735" w:rsidP="002C3735">
      <w:pPr>
        <w:pStyle w:val="Telobesedila"/>
        <w:ind w:right="1134"/>
        <w:rPr>
          <w:rFonts w:ascii="Arial" w:hAnsi="Arial" w:cs="Arial"/>
          <w:b w:val="0"/>
          <w:bCs/>
          <w:sz w:val="22"/>
          <w:szCs w:val="22"/>
        </w:rPr>
      </w:pPr>
    </w:p>
    <w:p w14:paraId="5B0582A9" w14:textId="77777777" w:rsidR="00907491" w:rsidRPr="00547891" w:rsidRDefault="00907491" w:rsidP="00907491">
      <w:pPr>
        <w:pStyle w:val="Telobesedila"/>
        <w:ind w:left="1134" w:right="1134"/>
        <w:rPr>
          <w:rFonts w:ascii="Arial" w:hAnsi="Arial" w:cs="Arial"/>
          <w:b w:val="0"/>
          <w:bCs/>
          <w:sz w:val="22"/>
          <w:szCs w:val="22"/>
        </w:rPr>
      </w:pPr>
      <w:r w:rsidRPr="00547891">
        <w:rPr>
          <w:rFonts w:ascii="Arial" w:hAnsi="Arial" w:cs="Arial"/>
          <w:b w:val="0"/>
          <w:bCs/>
          <w:sz w:val="22"/>
          <w:szCs w:val="22"/>
        </w:rPr>
        <w:t xml:space="preserve">V navedenem </w:t>
      </w:r>
      <w:proofErr w:type="spellStart"/>
      <w:r w:rsidRPr="00547891">
        <w:rPr>
          <w:rFonts w:ascii="Arial" w:hAnsi="Arial" w:cs="Arial"/>
          <w:b w:val="0"/>
          <w:bCs/>
          <w:sz w:val="22"/>
          <w:szCs w:val="22"/>
        </w:rPr>
        <w:t>ordinacijskem</w:t>
      </w:r>
      <w:proofErr w:type="spellEnd"/>
      <w:r w:rsidRPr="00547891">
        <w:rPr>
          <w:rFonts w:ascii="Arial" w:hAnsi="Arial" w:cs="Arial"/>
          <w:b w:val="0"/>
          <w:bCs/>
          <w:sz w:val="22"/>
          <w:szCs w:val="22"/>
        </w:rPr>
        <w:t xml:space="preserve"> času koncesijske dejavnosti koncesionar ne sme opravljati dejavnosti, ki ne sodijo v koncesijsko dejavnost.</w:t>
      </w:r>
    </w:p>
    <w:p w14:paraId="7D726894" w14:textId="77777777" w:rsidR="00907491" w:rsidRPr="00547891" w:rsidRDefault="00907491" w:rsidP="00907491">
      <w:pPr>
        <w:pStyle w:val="Telobesedila"/>
        <w:spacing w:before="8"/>
        <w:ind w:left="1134" w:right="1134"/>
        <w:rPr>
          <w:rFonts w:ascii="Arial" w:hAnsi="Arial" w:cs="Arial"/>
          <w:b w:val="0"/>
          <w:bCs/>
          <w:sz w:val="22"/>
          <w:szCs w:val="22"/>
        </w:rPr>
      </w:pPr>
    </w:p>
    <w:p w14:paraId="2922F824" w14:textId="585D504C" w:rsidR="00907491" w:rsidRPr="00547891" w:rsidRDefault="00907491" w:rsidP="00907491">
      <w:pPr>
        <w:pStyle w:val="Telobesedila"/>
        <w:spacing w:before="1"/>
        <w:ind w:left="1134" w:right="1134"/>
        <w:rPr>
          <w:rFonts w:ascii="Arial" w:hAnsi="Arial" w:cs="Arial"/>
          <w:b w:val="0"/>
          <w:bCs/>
          <w:sz w:val="22"/>
          <w:szCs w:val="22"/>
        </w:rPr>
      </w:pPr>
      <w:r w:rsidRPr="00547891">
        <w:rPr>
          <w:rFonts w:ascii="Arial" w:hAnsi="Arial" w:cs="Arial"/>
          <w:b w:val="0"/>
          <w:bCs/>
          <w:sz w:val="22"/>
          <w:szCs w:val="22"/>
        </w:rPr>
        <w:t xml:space="preserve">Koncesionar mora poskrbeti, da je urnik ordinacijskega časa koncesijske dejavnosti uporabnikom storitev stalno na vpogled na vidnem mestu v neposredni bližini vhoda v </w:t>
      </w:r>
      <w:proofErr w:type="spellStart"/>
      <w:r w:rsidRPr="00547891">
        <w:rPr>
          <w:rFonts w:ascii="Arial" w:hAnsi="Arial" w:cs="Arial"/>
          <w:b w:val="0"/>
          <w:bCs/>
          <w:sz w:val="22"/>
          <w:szCs w:val="22"/>
        </w:rPr>
        <w:t>ordinacijske</w:t>
      </w:r>
      <w:proofErr w:type="spellEnd"/>
      <w:r w:rsidRPr="00547891">
        <w:rPr>
          <w:rFonts w:ascii="Arial" w:hAnsi="Arial" w:cs="Arial"/>
          <w:b w:val="0"/>
          <w:bCs/>
          <w:sz w:val="22"/>
          <w:szCs w:val="22"/>
        </w:rPr>
        <w:t xml:space="preserve"> prostore in na spletnih straneh koncesionarja, če jih ima. Ravno tako pa je dolžan obvestiti o vseh spremembah ordinacijskega časa in daljših odsotni tudi </w:t>
      </w:r>
      <w:proofErr w:type="spellStart"/>
      <w:r w:rsidRPr="00547891">
        <w:rPr>
          <w:rFonts w:ascii="Arial" w:hAnsi="Arial" w:cs="Arial"/>
          <w:b w:val="0"/>
          <w:bCs/>
          <w:sz w:val="22"/>
          <w:szCs w:val="22"/>
        </w:rPr>
        <w:t>koncedenta</w:t>
      </w:r>
      <w:proofErr w:type="spellEnd"/>
      <w:r w:rsidRPr="00547891">
        <w:rPr>
          <w:rFonts w:ascii="Arial" w:hAnsi="Arial" w:cs="Arial"/>
          <w:b w:val="0"/>
          <w:bCs/>
          <w:sz w:val="22"/>
          <w:szCs w:val="22"/>
        </w:rPr>
        <w:t xml:space="preserve">. </w:t>
      </w:r>
    </w:p>
    <w:p w14:paraId="3D965904" w14:textId="77777777" w:rsidR="00907491" w:rsidRPr="00547891" w:rsidRDefault="00907491" w:rsidP="00907491">
      <w:pPr>
        <w:pStyle w:val="Telobesedila"/>
        <w:ind w:left="1134" w:right="1134"/>
        <w:rPr>
          <w:rFonts w:ascii="Arial" w:hAnsi="Arial" w:cs="Arial"/>
          <w:b w:val="0"/>
          <w:bCs/>
          <w:sz w:val="22"/>
          <w:szCs w:val="22"/>
        </w:rPr>
      </w:pPr>
    </w:p>
    <w:p w14:paraId="08D45000" w14:textId="4869E337" w:rsidR="00F051E3" w:rsidRPr="00547891" w:rsidRDefault="00907491" w:rsidP="003F3247">
      <w:pPr>
        <w:pStyle w:val="Telobesedila"/>
        <w:spacing w:before="1"/>
        <w:ind w:left="1134" w:right="1134"/>
        <w:rPr>
          <w:rFonts w:ascii="Arial" w:hAnsi="Arial" w:cs="Arial"/>
          <w:sz w:val="22"/>
          <w:szCs w:val="22"/>
        </w:rPr>
      </w:pPr>
      <w:r w:rsidRPr="00547891">
        <w:rPr>
          <w:rFonts w:ascii="Arial" w:hAnsi="Arial" w:cs="Arial"/>
          <w:b w:val="0"/>
          <w:bCs/>
          <w:sz w:val="22"/>
          <w:szCs w:val="22"/>
        </w:rPr>
        <w:t xml:space="preserve">Urnik ordinacijskega časa koncesijske dejavnosti se lahko spremeni na podlagi utemeljenih razlogov, po predhodnem soglasju </w:t>
      </w:r>
      <w:proofErr w:type="spellStart"/>
      <w:r w:rsidRPr="00547891">
        <w:rPr>
          <w:rFonts w:ascii="Arial" w:hAnsi="Arial" w:cs="Arial"/>
          <w:b w:val="0"/>
          <w:bCs/>
          <w:sz w:val="22"/>
          <w:szCs w:val="22"/>
        </w:rPr>
        <w:t>koncedenta</w:t>
      </w:r>
      <w:proofErr w:type="spellEnd"/>
      <w:r w:rsidRPr="00547891">
        <w:rPr>
          <w:rFonts w:ascii="Arial" w:hAnsi="Arial" w:cs="Arial"/>
          <w:b w:val="0"/>
          <w:bCs/>
          <w:sz w:val="22"/>
          <w:szCs w:val="22"/>
        </w:rPr>
        <w:t>. V primeru spremembe ordinacijskega časa koncesijske dejavnosti se sklene aneks k tej</w:t>
      </w:r>
      <w:r w:rsidRPr="00547891">
        <w:rPr>
          <w:rFonts w:ascii="Arial" w:hAnsi="Arial" w:cs="Arial"/>
          <w:b w:val="0"/>
          <w:bCs/>
          <w:spacing w:val="-1"/>
          <w:sz w:val="22"/>
          <w:szCs w:val="22"/>
        </w:rPr>
        <w:t xml:space="preserve"> </w:t>
      </w:r>
      <w:r w:rsidRPr="00547891">
        <w:rPr>
          <w:rFonts w:ascii="Arial" w:hAnsi="Arial" w:cs="Arial"/>
          <w:b w:val="0"/>
          <w:bCs/>
          <w:sz w:val="22"/>
          <w:szCs w:val="22"/>
        </w:rPr>
        <w:t>pogodbi.</w:t>
      </w:r>
    </w:p>
    <w:p w14:paraId="7E3A35A4" w14:textId="77777777" w:rsidR="00F051E3" w:rsidRDefault="00F051E3" w:rsidP="00AA2584">
      <w:pPr>
        <w:pStyle w:val="Telobesedila"/>
        <w:spacing w:before="8"/>
        <w:ind w:left="1134" w:right="1134"/>
        <w:rPr>
          <w:rFonts w:ascii="Arial" w:hAnsi="Arial" w:cs="Arial"/>
          <w:sz w:val="22"/>
          <w:szCs w:val="22"/>
        </w:rPr>
      </w:pPr>
    </w:p>
    <w:p w14:paraId="1A28D768" w14:textId="77777777" w:rsidR="00F051E3" w:rsidRPr="00547891" w:rsidRDefault="00F051E3" w:rsidP="003F3247">
      <w:pPr>
        <w:pStyle w:val="Naslov1"/>
        <w:numPr>
          <w:ilvl w:val="0"/>
          <w:numId w:val="4"/>
        </w:numPr>
        <w:tabs>
          <w:tab w:val="left" w:pos="3170"/>
        </w:tabs>
        <w:spacing w:line="240" w:lineRule="auto"/>
        <w:ind w:left="1134" w:right="1134" w:hanging="428"/>
        <w:jc w:val="center"/>
        <w:rPr>
          <w:rFonts w:ascii="Arial" w:hAnsi="Arial" w:cs="Arial"/>
          <w:b/>
          <w:bCs/>
          <w:color w:val="auto"/>
          <w:sz w:val="22"/>
          <w:szCs w:val="22"/>
        </w:rPr>
      </w:pPr>
      <w:r w:rsidRPr="00547891">
        <w:rPr>
          <w:rFonts w:ascii="Arial" w:hAnsi="Arial" w:cs="Arial"/>
          <w:b/>
          <w:bCs/>
          <w:color w:val="auto"/>
          <w:sz w:val="22"/>
          <w:szCs w:val="22"/>
        </w:rPr>
        <w:t>PRAVICE IN OBVEZNOSTI POGODBENIH</w:t>
      </w:r>
      <w:r w:rsidRPr="00547891">
        <w:rPr>
          <w:rFonts w:ascii="Arial" w:hAnsi="Arial" w:cs="Arial"/>
          <w:b/>
          <w:bCs/>
          <w:color w:val="auto"/>
          <w:spacing w:val="-3"/>
          <w:sz w:val="22"/>
          <w:szCs w:val="22"/>
        </w:rPr>
        <w:t xml:space="preserve"> </w:t>
      </w:r>
      <w:r w:rsidRPr="00547891">
        <w:rPr>
          <w:rFonts w:ascii="Arial" w:hAnsi="Arial" w:cs="Arial"/>
          <w:b/>
          <w:bCs/>
          <w:color w:val="auto"/>
          <w:sz w:val="22"/>
          <w:szCs w:val="22"/>
        </w:rPr>
        <w:t>STRANK</w:t>
      </w:r>
    </w:p>
    <w:p w14:paraId="2BDC69F4" w14:textId="77777777" w:rsidR="00F051E3" w:rsidRPr="00547891" w:rsidRDefault="00F051E3" w:rsidP="00907491">
      <w:pPr>
        <w:pStyle w:val="Telobesedila"/>
        <w:spacing w:before="4"/>
        <w:ind w:left="1134" w:right="1134"/>
        <w:jc w:val="center"/>
        <w:rPr>
          <w:rFonts w:ascii="Arial" w:hAnsi="Arial" w:cs="Arial"/>
          <w:bCs/>
          <w:sz w:val="22"/>
          <w:szCs w:val="22"/>
        </w:rPr>
      </w:pPr>
    </w:p>
    <w:p w14:paraId="045BE347" w14:textId="2BA0053E" w:rsidR="00907491" w:rsidRPr="00547891" w:rsidRDefault="00907491" w:rsidP="00907491">
      <w:pPr>
        <w:pStyle w:val="Odstavekseznama"/>
        <w:widowControl w:val="0"/>
        <w:tabs>
          <w:tab w:val="left" w:pos="5588"/>
        </w:tabs>
        <w:autoSpaceDE w:val="0"/>
        <w:autoSpaceDN w:val="0"/>
        <w:spacing w:after="0" w:line="240" w:lineRule="auto"/>
        <w:ind w:left="1134" w:right="1134"/>
        <w:contextualSpacing w:val="0"/>
        <w:jc w:val="center"/>
        <w:rPr>
          <w:rFonts w:ascii="Arial" w:hAnsi="Arial" w:cs="Arial"/>
          <w:b/>
          <w:bCs/>
        </w:rPr>
      </w:pPr>
      <w:r w:rsidRPr="00547891">
        <w:rPr>
          <w:rFonts w:ascii="Arial" w:hAnsi="Arial" w:cs="Arial"/>
          <w:b/>
          <w:bCs/>
        </w:rPr>
        <w:t>9. člen</w:t>
      </w:r>
    </w:p>
    <w:p w14:paraId="50096E62" w14:textId="77777777" w:rsidR="00F051E3" w:rsidRPr="00547891" w:rsidRDefault="00F051E3" w:rsidP="00AA2584">
      <w:pPr>
        <w:pStyle w:val="Telobesedila"/>
        <w:ind w:left="1134" w:right="1134"/>
        <w:rPr>
          <w:rFonts w:ascii="Arial" w:hAnsi="Arial" w:cs="Arial"/>
          <w:b w:val="0"/>
          <w:bCs/>
          <w:sz w:val="22"/>
          <w:szCs w:val="22"/>
        </w:rPr>
      </w:pPr>
      <w:r w:rsidRPr="00547891">
        <w:rPr>
          <w:rFonts w:ascii="Arial" w:hAnsi="Arial" w:cs="Arial"/>
          <w:b w:val="0"/>
          <w:bCs/>
          <w:sz w:val="22"/>
          <w:szCs w:val="22"/>
        </w:rPr>
        <w:t>Koncesionar je dolžan:</w:t>
      </w:r>
    </w:p>
    <w:p w14:paraId="14DC904D" w14:textId="643A2923" w:rsidR="00F051E3" w:rsidRPr="003F3247" w:rsidRDefault="00F051E3" w:rsidP="003F3247">
      <w:pPr>
        <w:pStyle w:val="Odstavekseznama"/>
        <w:widowControl w:val="0"/>
        <w:numPr>
          <w:ilvl w:val="2"/>
          <w:numId w:val="30"/>
        </w:numPr>
        <w:tabs>
          <w:tab w:val="left" w:pos="1383"/>
        </w:tabs>
        <w:autoSpaceDE w:val="0"/>
        <w:autoSpaceDN w:val="0"/>
        <w:spacing w:before="7" w:after="0" w:line="240" w:lineRule="auto"/>
        <w:ind w:left="1494" w:right="1134"/>
        <w:jc w:val="both"/>
        <w:rPr>
          <w:rFonts w:ascii="Arial" w:hAnsi="Arial" w:cs="Arial"/>
        </w:rPr>
      </w:pPr>
      <w:r w:rsidRPr="003F3247">
        <w:rPr>
          <w:rFonts w:ascii="Arial" w:hAnsi="Arial" w:cs="Arial"/>
        </w:rPr>
        <w:t xml:space="preserve">ves čas izvajati koncesijsko dejavnost v skladu z veljavno zakonodajo, splošnimi akti ZZZS ter drugimi predpisi, vezanimi na zdravstveno in koncesijsko dejavnost, odločbo o podelitvi </w:t>
      </w:r>
      <w:r w:rsidR="007D35C5" w:rsidRPr="003F3247">
        <w:rPr>
          <w:rFonts w:ascii="Arial" w:hAnsi="Arial" w:cs="Arial"/>
        </w:rPr>
        <w:t>nadomestne koncesije</w:t>
      </w:r>
      <w:r w:rsidRPr="003F3247">
        <w:rPr>
          <w:rFonts w:ascii="Arial" w:hAnsi="Arial" w:cs="Arial"/>
        </w:rPr>
        <w:t xml:space="preserve"> in to</w:t>
      </w:r>
      <w:r w:rsidRPr="003F3247">
        <w:rPr>
          <w:rFonts w:ascii="Arial" w:hAnsi="Arial" w:cs="Arial"/>
          <w:spacing w:val="-3"/>
        </w:rPr>
        <w:t xml:space="preserve"> </w:t>
      </w:r>
      <w:r w:rsidRPr="003F3247">
        <w:rPr>
          <w:rFonts w:ascii="Arial" w:hAnsi="Arial" w:cs="Arial"/>
        </w:rPr>
        <w:t>pogodbo;</w:t>
      </w:r>
    </w:p>
    <w:p w14:paraId="179B664C" w14:textId="77777777" w:rsidR="00907491" w:rsidRPr="00547891" w:rsidRDefault="00907491" w:rsidP="003F3247">
      <w:pPr>
        <w:widowControl w:val="0"/>
        <w:tabs>
          <w:tab w:val="left" w:pos="1383"/>
        </w:tabs>
        <w:autoSpaceDE w:val="0"/>
        <w:autoSpaceDN w:val="0"/>
        <w:spacing w:before="7" w:after="0" w:line="240" w:lineRule="auto"/>
        <w:ind w:left="184" w:right="1134"/>
        <w:jc w:val="both"/>
        <w:rPr>
          <w:rFonts w:ascii="Arial" w:hAnsi="Arial" w:cs="Arial"/>
        </w:rPr>
      </w:pPr>
    </w:p>
    <w:p w14:paraId="0B04EC8E" w14:textId="2BB76AAB" w:rsidR="00907491" w:rsidRPr="003F3247" w:rsidRDefault="00F051E3" w:rsidP="003F3247">
      <w:pPr>
        <w:pStyle w:val="Odstavekseznama"/>
        <w:widowControl w:val="0"/>
        <w:numPr>
          <w:ilvl w:val="2"/>
          <w:numId w:val="30"/>
        </w:numPr>
        <w:tabs>
          <w:tab w:val="left" w:pos="1383"/>
        </w:tabs>
        <w:autoSpaceDE w:val="0"/>
        <w:autoSpaceDN w:val="0"/>
        <w:spacing w:after="0" w:line="240" w:lineRule="auto"/>
        <w:ind w:left="1494" w:right="1134"/>
        <w:jc w:val="both"/>
        <w:rPr>
          <w:rFonts w:ascii="Arial" w:hAnsi="Arial" w:cs="Arial"/>
        </w:rPr>
      </w:pPr>
      <w:r w:rsidRPr="003F3247">
        <w:rPr>
          <w:rFonts w:ascii="Arial" w:hAnsi="Arial" w:cs="Arial"/>
        </w:rPr>
        <w:t>za opravljanje programa zdravstvenih storitev, ki jih opravlja za zavarovane osebe pri ZZZS v Sloveniji, imeti sklenjeno pogodbo o izvajanju programa zdravstvenih storitev z ZZZS (v nadaljevanju: pogodba z</w:t>
      </w:r>
      <w:r w:rsidRPr="003F3247">
        <w:rPr>
          <w:rFonts w:ascii="Arial" w:hAnsi="Arial" w:cs="Arial"/>
          <w:spacing w:val="-1"/>
        </w:rPr>
        <w:t xml:space="preserve"> </w:t>
      </w:r>
      <w:r w:rsidRPr="003F3247">
        <w:rPr>
          <w:rFonts w:ascii="Arial" w:hAnsi="Arial" w:cs="Arial"/>
        </w:rPr>
        <w:t>ZZZS);</w:t>
      </w:r>
    </w:p>
    <w:p w14:paraId="67824103" w14:textId="77777777" w:rsidR="00907491" w:rsidRPr="00547891" w:rsidRDefault="00907491" w:rsidP="003F3247">
      <w:pPr>
        <w:widowControl w:val="0"/>
        <w:tabs>
          <w:tab w:val="left" w:pos="1383"/>
        </w:tabs>
        <w:autoSpaceDE w:val="0"/>
        <w:autoSpaceDN w:val="0"/>
        <w:spacing w:after="0" w:line="240" w:lineRule="auto"/>
        <w:ind w:left="184" w:right="1134"/>
        <w:jc w:val="both"/>
        <w:rPr>
          <w:rFonts w:ascii="Arial" w:hAnsi="Arial" w:cs="Arial"/>
        </w:rPr>
      </w:pPr>
    </w:p>
    <w:p w14:paraId="373D1AFF" w14:textId="77777777" w:rsidR="00F051E3" w:rsidRPr="003F3247" w:rsidRDefault="00F051E3" w:rsidP="003F3247">
      <w:pPr>
        <w:pStyle w:val="Odstavekseznama"/>
        <w:widowControl w:val="0"/>
        <w:numPr>
          <w:ilvl w:val="2"/>
          <w:numId w:val="30"/>
        </w:numPr>
        <w:tabs>
          <w:tab w:val="left" w:pos="1383"/>
        </w:tabs>
        <w:autoSpaceDE w:val="0"/>
        <w:autoSpaceDN w:val="0"/>
        <w:spacing w:after="0" w:line="240" w:lineRule="auto"/>
        <w:ind w:left="1494" w:right="1134"/>
        <w:jc w:val="both"/>
        <w:rPr>
          <w:rFonts w:ascii="Arial" w:hAnsi="Arial" w:cs="Arial"/>
        </w:rPr>
      </w:pPr>
      <w:r w:rsidRPr="003F3247">
        <w:rPr>
          <w:rFonts w:ascii="Arial" w:hAnsi="Arial" w:cs="Arial"/>
        </w:rPr>
        <w:t xml:space="preserve">imeti zaposlene ali na drugi zakoniti podlagi zagotovljeno ustrezno število zdravstvenih delavcev oziroma zdravstvenih sodelavcev, ki izpolnjujejo pogoje iz zakona, ki ureja zdravstveno dejavnost. V primeru letnega dopusta, organiziranega izobraževanja, bolezni in druge upravičene odsotnosti, tudi v skladu s sklenjeno pogodbo z ZZZS, je koncesionar dolžan zagotoviti ustrezno nadomeščanje z enako usposobljenim kadrom. Najkasneje ob prvem nadomeščanju je koncesionar za nadomestnega nosilca dolžan posredovati </w:t>
      </w:r>
      <w:proofErr w:type="spellStart"/>
      <w:r w:rsidRPr="003F3247">
        <w:rPr>
          <w:rFonts w:ascii="Arial" w:hAnsi="Arial" w:cs="Arial"/>
        </w:rPr>
        <w:t>koncedentu</w:t>
      </w:r>
      <w:proofErr w:type="spellEnd"/>
      <w:r w:rsidRPr="003F3247">
        <w:rPr>
          <w:rFonts w:ascii="Arial" w:hAnsi="Arial" w:cs="Arial"/>
        </w:rPr>
        <w:t xml:space="preserve"> njegovo dovoljenje za opravljanje zdravstvene dejavnosti in sicer je potrebno predložiti original dovoljenja na vpogled ali njegovo overjeno kopijo ali predložiti soglasje nadomestnega nosilca, da </w:t>
      </w:r>
      <w:proofErr w:type="spellStart"/>
      <w:r w:rsidRPr="003F3247">
        <w:rPr>
          <w:rFonts w:ascii="Arial" w:hAnsi="Arial" w:cs="Arial"/>
        </w:rPr>
        <w:t>koncedentu</w:t>
      </w:r>
      <w:proofErr w:type="spellEnd"/>
      <w:r w:rsidRPr="003F3247">
        <w:rPr>
          <w:rFonts w:ascii="Arial" w:hAnsi="Arial" w:cs="Arial"/>
        </w:rPr>
        <w:t xml:space="preserve"> dovoljuje pridobitev teh podatkov iz uradne evidence pristojnega ministrstva. O datumu nadomeščanja in nadomestnem nosilcu je koncesionar dolžan predhodno ustrezno obvestiti </w:t>
      </w:r>
      <w:proofErr w:type="spellStart"/>
      <w:r w:rsidRPr="003F3247">
        <w:rPr>
          <w:rFonts w:ascii="Arial" w:hAnsi="Arial" w:cs="Arial"/>
        </w:rPr>
        <w:t>koncedenta</w:t>
      </w:r>
      <w:proofErr w:type="spellEnd"/>
      <w:r w:rsidRPr="003F3247">
        <w:rPr>
          <w:rFonts w:ascii="Arial" w:hAnsi="Arial" w:cs="Arial"/>
        </w:rPr>
        <w:t xml:space="preserve"> v pisni obliki ali po elektronski pošti in uporabnike storitev na vidnem mestu v </w:t>
      </w:r>
      <w:proofErr w:type="spellStart"/>
      <w:r w:rsidRPr="003F3247">
        <w:rPr>
          <w:rFonts w:ascii="Arial" w:hAnsi="Arial" w:cs="Arial"/>
        </w:rPr>
        <w:t>ordinacijskih</w:t>
      </w:r>
      <w:proofErr w:type="spellEnd"/>
      <w:r w:rsidRPr="003F3247">
        <w:rPr>
          <w:rFonts w:ascii="Arial" w:hAnsi="Arial" w:cs="Arial"/>
        </w:rPr>
        <w:t xml:space="preserve"> prostorih;</w:t>
      </w:r>
    </w:p>
    <w:p w14:paraId="7D60A0D3" w14:textId="1684EAE8" w:rsidR="00907491" w:rsidRPr="003F3247" w:rsidRDefault="00F051E3" w:rsidP="003F3247">
      <w:pPr>
        <w:pStyle w:val="Odstavekseznama"/>
        <w:widowControl w:val="0"/>
        <w:numPr>
          <w:ilvl w:val="2"/>
          <w:numId w:val="30"/>
        </w:numPr>
        <w:tabs>
          <w:tab w:val="left" w:pos="1383"/>
        </w:tabs>
        <w:autoSpaceDE w:val="0"/>
        <w:autoSpaceDN w:val="0"/>
        <w:spacing w:before="1" w:after="0" w:line="240" w:lineRule="auto"/>
        <w:ind w:left="1494" w:right="1134"/>
        <w:jc w:val="both"/>
        <w:rPr>
          <w:rFonts w:ascii="Arial" w:hAnsi="Arial" w:cs="Arial"/>
        </w:rPr>
      </w:pPr>
      <w:r w:rsidRPr="003F3247">
        <w:rPr>
          <w:rFonts w:ascii="Arial" w:hAnsi="Arial" w:cs="Arial"/>
        </w:rPr>
        <w:t>imeti v skladu z zakonom, ki ureja zdravniško službo, urejeno zavarovanje</w:t>
      </w:r>
      <w:r w:rsidRPr="003F3247">
        <w:rPr>
          <w:rFonts w:ascii="Arial" w:hAnsi="Arial" w:cs="Arial"/>
          <w:spacing w:val="-7"/>
        </w:rPr>
        <w:t xml:space="preserve"> </w:t>
      </w:r>
      <w:r w:rsidRPr="003F3247">
        <w:rPr>
          <w:rFonts w:ascii="Arial" w:hAnsi="Arial" w:cs="Arial"/>
        </w:rPr>
        <w:t>odgovornosti;</w:t>
      </w:r>
    </w:p>
    <w:p w14:paraId="56ACD2D0" w14:textId="392C48A4" w:rsidR="00907491" w:rsidRPr="003F3247" w:rsidRDefault="00F051E3" w:rsidP="003F3247">
      <w:pPr>
        <w:pStyle w:val="Odstavekseznama"/>
        <w:widowControl w:val="0"/>
        <w:numPr>
          <w:ilvl w:val="2"/>
          <w:numId w:val="30"/>
        </w:numPr>
        <w:tabs>
          <w:tab w:val="left" w:pos="1383"/>
        </w:tabs>
        <w:autoSpaceDE w:val="0"/>
        <w:autoSpaceDN w:val="0"/>
        <w:spacing w:before="6" w:after="0" w:line="240" w:lineRule="auto"/>
        <w:ind w:left="1494" w:right="1134"/>
        <w:jc w:val="both"/>
        <w:rPr>
          <w:rFonts w:ascii="Arial" w:hAnsi="Arial" w:cs="Arial"/>
        </w:rPr>
      </w:pPr>
      <w:r w:rsidRPr="003F3247">
        <w:rPr>
          <w:rFonts w:ascii="Arial" w:hAnsi="Arial" w:cs="Arial"/>
        </w:rPr>
        <w:t xml:space="preserve">opravljati koncesijsko dejavnost izključno v </w:t>
      </w:r>
      <w:proofErr w:type="spellStart"/>
      <w:r w:rsidRPr="003F3247">
        <w:rPr>
          <w:rFonts w:ascii="Arial" w:hAnsi="Arial" w:cs="Arial"/>
        </w:rPr>
        <w:t>ordinacijskih</w:t>
      </w:r>
      <w:proofErr w:type="spellEnd"/>
      <w:r w:rsidRPr="003F3247">
        <w:rPr>
          <w:rFonts w:ascii="Arial" w:hAnsi="Arial" w:cs="Arial"/>
        </w:rPr>
        <w:t xml:space="preserve"> prostorih na lokaciji, </w:t>
      </w:r>
      <w:r w:rsidRPr="003F3247">
        <w:rPr>
          <w:rFonts w:ascii="Arial" w:hAnsi="Arial" w:cs="Arial"/>
        </w:rPr>
        <w:lastRenderedPageBreak/>
        <w:t xml:space="preserve">opredeljeni v tej pogodbi in veljavni pogodbi z ZZZS, kar pa ne velja za delo na terenu. Koncesionar je dolžan pisno zaprositi </w:t>
      </w:r>
      <w:proofErr w:type="spellStart"/>
      <w:r w:rsidRPr="003F3247">
        <w:rPr>
          <w:rFonts w:ascii="Arial" w:hAnsi="Arial" w:cs="Arial"/>
        </w:rPr>
        <w:t>koncedenta</w:t>
      </w:r>
      <w:proofErr w:type="spellEnd"/>
      <w:r w:rsidRPr="003F3247">
        <w:rPr>
          <w:rFonts w:ascii="Arial" w:hAnsi="Arial" w:cs="Arial"/>
        </w:rPr>
        <w:t xml:space="preserve">, če namerava spremeniti </w:t>
      </w:r>
      <w:proofErr w:type="spellStart"/>
      <w:r w:rsidRPr="003F3247">
        <w:rPr>
          <w:rFonts w:ascii="Arial" w:hAnsi="Arial" w:cs="Arial"/>
        </w:rPr>
        <w:t>ordinacijske</w:t>
      </w:r>
      <w:proofErr w:type="spellEnd"/>
      <w:r w:rsidRPr="003F3247">
        <w:rPr>
          <w:rFonts w:ascii="Arial" w:hAnsi="Arial" w:cs="Arial"/>
        </w:rPr>
        <w:t xml:space="preserve"> prostore oz. lokacijo opravljanja koncesijske dejavnosti;</w:t>
      </w:r>
    </w:p>
    <w:p w14:paraId="57CC1A7B" w14:textId="698E46F4" w:rsidR="00907491" w:rsidRPr="003F3247" w:rsidRDefault="00F051E3" w:rsidP="003F3247">
      <w:pPr>
        <w:pStyle w:val="Odstavekseznama"/>
        <w:widowControl w:val="0"/>
        <w:numPr>
          <w:ilvl w:val="2"/>
          <w:numId w:val="30"/>
        </w:numPr>
        <w:tabs>
          <w:tab w:val="left" w:pos="1383"/>
        </w:tabs>
        <w:autoSpaceDE w:val="0"/>
        <w:autoSpaceDN w:val="0"/>
        <w:spacing w:after="0" w:line="240" w:lineRule="auto"/>
        <w:ind w:left="1494" w:right="1134"/>
        <w:jc w:val="both"/>
        <w:rPr>
          <w:rFonts w:ascii="Arial" w:hAnsi="Arial" w:cs="Arial"/>
        </w:rPr>
      </w:pPr>
      <w:r w:rsidRPr="003F3247">
        <w:rPr>
          <w:rFonts w:ascii="Arial" w:hAnsi="Arial" w:cs="Arial"/>
        </w:rPr>
        <w:t xml:space="preserve">opravljati koncesijsko dejavnost v </w:t>
      </w:r>
      <w:proofErr w:type="spellStart"/>
      <w:r w:rsidRPr="003F3247">
        <w:rPr>
          <w:rFonts w:ascii="Arial" w:hAnsi="Arial" w:cs="Arial"/>
        </w:rPr>
        <w:t>ordinacijskem</w:t>
      </w:r>
      <w:proofErr w:type="spellEnd"/>
      <w:r w:rsidRPr="003F3247">
        <w:rPr>
          <w:rFonts w:ascii="Arial" w:hAnsi="Arial" w:cs="Arial"/>
        </w:rPr>
        <w:t xml:space="preserve"> času koncesijske dejavnosti, opredeljenem v tej pogodbi in veljavni pogodbi z ZZZS ter pisno zaprositi </w:t>
      </w:r>
      <w:proofErr w:type="spellStart"/>
      <w:r w:rsidRPr="003F3247">
        <w:rPr>
          <w:rFonts w:ascii="Arial" w:hAnsi="Arial" w:cs="Arial"/>
        </w:rPr>
        <w:t>koncedenta</w:t>
      </w:r>
      <w:proofErr w:type="spellEnd"/>
      <w:r w:rsidRPr="003F3247">
        <w:rPr>
          <w:rFonts w:ascii="Arial" w:hAnsi="Arial" w:cs="Arial"/>
        </w:rPr>
        <w:t xml:space="preserve">, če namerava spremeniti </w:t>
      </w:r>
      <w:proofErr w:type="spellStart"/>
      <w:r w:rsidRPr="003F3247">
        <w:rPr>
          <w:rFonts w:ascii="Arial" w:hAnsi="Arial" w:cs="Arial"/>
        </w:rPr>
        <w:t>ordinacijski</w:t>
      </w:r>
      <w:proofErr w:type="spellEnd"/>
      <w:r w:rsidRPr="003F3247">
        <w:rPr>
          <w:rFonts w:ascii="Arial" w:hAnsi="Arial" w:cs="Arial"/>
        </w:rPr>
        <w:t xml:space="preserve"> čas koncesijske</w:t>
      </w:r>
      <w:r w:rsidRPr="003F3247">
        <w:rPr>
          <w:rFonts w:ascii="Arial" w:hAnsi="Arial" w:cs="Arial"/>
          <w:spacing w:val="-3"/>
        </w:rPr>
        <w:t xml:space="preserve"> </w:t>
      </w:r>
      <w:r w:rsidRPr="003F3247">
        <w:rPr>
          <w:rFonts w:ascii="Arial" w:hAnsi="Arial" w:cs="Arial"/>
        </w:rPr>
        <w:t>dejavnosti;</w:t>
      </w:r>
    </w:p>
    <w:p w14:paraId="3519DE7F" w14:textId="46583E51" w:rsidR="00907491" w:rsidRPr="003F3247" w:rsidRDefault="00F051E3" w:rsidP="003F3247">
      <w:pPr>
        <w:pStyle w:val="Odstavekseznama"/>
        <w:widowControl w:val="0"/>
        <w:numPr>
          <w:ilvl w:val="2"/>
          <w:numId w:val="30"/>
        </w:numPr>
        <w:tabs>
          <w:tab w:val="left" w:pos="1383"/>
        </w:tabs>
        <w:autoSpaceDE w:val="0"/>
        <w:autoSpaceDN w:val="0"/>
        <w:spacing w:after="0" w:line="240" w:lineRule="auto"/>
        <w:ind w:left="1494" w:right="1134"/>
        <w:jc w:val="both"/>
        <w:rPr>
          <w:rFonts w:ascii="Arial" w:hAnsi="Arial" w:cs="Arial"/>
        </w:rPr>
      </w:pPr>
      <w:r w:rsidRPr="003F3247">
        <w:rPr>
          <w:rFonts w:ascii="Arial" w:hAnsi="Arial" w:cs="Arial"/>
        </w:rPr>
        <w:t>v okviru ordinacijskega časa koncesijske dejavnosti, opredeljenega v tej pogodbi in veljavni pogodbi z ZZZS, opravljati izključno zdravstvene storitve, ki sodijo v koncesijsko</w:t>
      </w:r>
      <w:r w:rsidRPr="003F3247">
        <w:rPr>
          <w:rFonts w:ascii="Arial" w:hAnsi="Arial" w:cs="Arial"/>
          <w:spacing w:val="-10"/>
        </w:rPr>
        <w:t xml:space="preserve"> </w:t>
      </w:r>
      <w:r w:rsidRPr="003F3247">
        <w:rPr>
          <w:rFonts w:ascii="Arial" w:hAnsi="Arial" w:cs="Arial"/>
        </w:rPr>
        <w:t>dejavnost;</w:t>
      </w:r>
    </w:p>
    <w:p w14:paraId="6EEB4AC2" w14:textId="57140F79" w:rsidR="00907491" w:rsidRPr="003F3247" w:rsidRDefault="00F051E3" w:rsidP="003F3247">
      <w:pPr>
        <w:pStyle w:val="Odstavekseznama"/>
        <w:widowControl w:val="0"/>
        <w:numPr>
          <w:ilvl w:val="2"/>
          <w:numId w:val="30"/>
        </w:numPr>
        <w:tabs>
          <w:tab w:val="left" w:pos="1383"/>
        </w:tabs>
        <w:autoSpaceDE w:val="0"/>
        <w:autoSpaceDN w:val="0"/>
        <w:spacing w:after="0" w:line="240" w:lineRule="auto"/>
        <w:ind w:left="1494" w:right="1134"/>
        <w:jc w:val="both"/>
        <w:rPr>
          <w:rFonts w:ascii="Arial" w:hAnsi="Arial" w:cs="Arial"/>
        </w:rPr>
      </w:pPr>
      <w:r w:rsidRPr="003F3247">
        <w:rPr>
          <w:rFonts w:ascii="Arial" w:hAnsi="Arial" w:cs="Arial"/>
        </w:rPr>
        <w:t>ločeno voditi izkaz prihodkov in odhodkov ter sredstev in virov sredstev, ki se nanašajo na opravljanje koncesijske dejavnosti, od tistih, ki se nanašajo na opravljanje zasebne zdravstvene dejavnosti, v skladu s predpisi, ki urejajo preglednost finančnih odnosov, in ločeno evidentiranje različnih</w:t>
      </w:r>
      <w:r w:rsidRPr="003F3247">
        <w:rPr>
          <w:rFonts w:ascii="Arial" w:hAnsi="Arial" w:cs="Arial"/>
          <w:spacing w:val="-3"/>
        </w:rPr>
        <w:t xml:space="preserve"> </w:t>
      </w:r>
      <w:r w:rsidRPr="003F3247">
        <w:rPr>
          <w:rFonts w:ascii="Arial" w:hAnsi="Arial" w:cs="Arial"/>
        </w:rPr>
        <w:t>dejavnosti;</w:t>
      </w:r>
    </w:p>
    <w:p w14:paraId="363B243E" w14:textId="4AF187C3" w:rsidR="00907491" w:rsidRPr="003F3247" w:rsidRDefault="00F051E3" w:rsidP="003F3247">
      <w:pPr>
        <w:pStyle w:val="Odstavekseznama"/>
        <w:widowControl w:val="0"/>
        <w:numPr>
          <w:ilvl w:val="2"/>
          <w:numId w:val="30"/>
        </w:numPr>
        <w:tabs>
          <w:tab w:val="left" w:pos="1383"/>
        </w:tabs>
        <w:autoSpaceDE w:val="0"/>
        <w:autoSpaceDN w:val="0"/>
        <w:spacing w:after="0" w:line="240" w:lineRule="auto"/>
        <w:ind w:left="1494" w:right="1134"/>
        <w:jc w:val="both"/>
        <w:rPr>
          <w:rFonts w:ascii="Arial" w:hAnsi="Arial" w:cs="Arial"/>
        </w:rPr>
      </w:pPr>
      <w:r w:rsidRPr="003F3247">
        <w:rPr>
          <w:rFonts w:ascii="Arial" w:hAnsi="Arial" w:cs="Arial"/>
        </w:rPr>
        <w:t xml:space="preserve">na zahtevo </w:t>
      </w:r>
      <w:proofErr w:type="spellStart"/>
      <w:r w:rsidRPr="003F3247">
        <w:rPr>
          <w:rFonts w:ascii="Arial" w:hAnsi="Arial" w:cs="Arial"/>
        </w:rPr>
        <w:t>koncedenta</w:t>
      </w:r>
      <w:proofErr w:type="spellEnd"/>
      <w:r w:rsidRPr="003F3247">
        <w:rPr>
          <w:rFonts w:ascii="Arial" w:hAnsi="Arial" w:cs="Arial"/>
        </w:rPr>
        <w:t xml:space="preserve"> v roku, ki ga določi </w:t>
      </w:r>
      <w:proofErr w:type="spellStart"/>
      <w:r w:rsidRPr="003F3247">
        <w:rPr>
          <w:rFonts w:ascii="Arial" w:hAnsi="Arial" w:cs="Arial"/>
        </w:rPr>
        <w:t>koncedent</w:t>
      </w:r>
      <w:proofErr w:type="spellEnd"/>
      <w:r w:rsidRPr="003F3247">
        <w:rPr>
          <w:rFonts w:ascii="Arial" w:hAnsi="Arial" w:cs="Arial"/>
        </w:rPr>
        <w:t>, poročati o svojem finančnem poslovanju v delu, ki se nanaša na opravljanje koncesijske</w:t>
      </w:r>
      <w:r w:rsidRPr="003F3247">
        <w:rPr>
          <w:rFonts w:ascii="Arial" w:hAnsi="Arial" w:cs="Arial"/>
          <w:spacing w:val="-1"/>
        </w:rPr>
        <w:t xml:space="preserve"> </w:t>
      </w:r>
      <w:r w:rsidRPr="003F3247">
        <w:rPr>
          <w:rFonts w:ascii="Arial" w:hAnsi="Arial" w:cs="Arial"/>
        </w:rPr>
        <w:t>dejavnosti;</w:t>
      </w:r>
    </w:p>
    <w:p w14:paraId="51952170" w14:textId="7327A538" w:rsidR="00907491" w:rsidRPr="003F3247" w:rsidRDefault="00F051E3" w:rsidP="003F3247">
      <w:pPr>
        <w:pStyle w:val="Odstavekseznama"/>
        <w:widowControl w:val="0"/>
        <w:numPr>
          <w:ilvl w:val="2"/>
          <w:numId w:val="30"/>
        </w:numPr>
        <w:tabs>
          <w:tab w:val="left" w:pos="1383"/>
        </w:tabs>
        <w:autoSpaceDE w:val="0"/>
        <w:autoSpaceDN w:val="0"/>
        <w:spacing w:before="2" w:after="0" w:line="240" w:lineRule="auto"/>
        <w:ind w:left="1494" w:right="1134"/>
        <w:jc w:val="both"/>
        <w:rPr>
          <w:rFonts w:ascii="Arial" w:hAnsi="Arial" w:cs="Arial"/>
        </w:rPr>
      </w:pPr>
      <w:r w:rsidRPr="003F3247">
        <w:rPr>
          <w:rFonts w:ascii="Arial" w:hAnsi="Arial" w:cs="Arial"/>
        </w:rPr>
        <w:t>zagotavljati diagnostične in terapevtske storitve po pogodbi z ustrezno</w:t>
      </w:r>
      <w:r w:rsidRPr="003F3247">
        <w:rPr>
          <w:rFonts w:ascii="Arial" w:hAnsi="Arial" w:cs="Arial"/>
          <w:spacing w:val="-7"/>
        </w:rPr>
        <w:t xml:space="preserve"> </w:t>
      </w:r>
      <w:r w:rsidRPr="003F3247">
        <w:rPr>
          <w:rFonts w:ascii="Arial" w:hAnsi="Arial" w:cs="Arial"/>
        </w:rPr>
        <w:t>službo;</w:t>
      </w:r>
    </w:p>
    <w:p w14:paraId="1337B767" w14:textId="7403DBF2" w:rsidR="00907491" w:rsidRPr="003F3247" w:rsidRDefault="00F051E3" w:rsidP="003F3247">
      <w:pPr>
        <w:pStyle w:val="Odstavekseznama"/>
        <w:widowControl w:val="0"/>
        <w:numPr>
          <w:ilvl w:val="2"/>
          <w:numId w:val="30"/>
        </w:numPr>
        <w:tabs>
          <w:tab w:val="left" w:pos="1383"/>
        </w:tabs>
        <w:autoSpaceDE w:val="0"/>
        <w:autoSpaceDN w:val="0"/>
        <w:spacing w:before="6" w:after="0" w:line="240" w:lineRule="auto"/>
        <w:ind w:left="1494" w:right="1134"/>
        <w:jc w:val="both"/>
        <w:rPr>
          <w:rFonts w:ascii="Arial" w:hAnsi="Arial" w:cs="Arial"/>
        </w:rPr>
      </w:pPr>
      <w:r w:rsidRPr="003F3247">
        <w:rPr>
          <w:rFonts w:ascii="Arial" w:hAnsi="Arial" w:cs="Arial"/>
        </w:rPr>
        <w:t>zagotavljati strokovne, tehnične in druge predpisane pogoje za opravljanje koncesijske dejavnosti v celotnem obdobju trajanja</w:t>
      </w:r>
      <w:r w:rsidRPr="003F3247">
        <w:rPr>
          <w:rFonts w:ascii="Arial" w:hAnsi="Arial" w:cs="Arial"/>
          <w:spacing w:val="-5"/>
        </w:rPr>
        <w:t xml:space="preserve"> </w:t>
      </w:r>
      <w:r w:rsidR="007D35C5" w:rsidRPr="003F3247">
        <w:rPr>
          <w:rFonts w:ascii="Arial" w:hAnsi="Arial" w:cs="Arial"/>
        </w:rPr>
        <w:t>nadomestne koncesije</w:t>
      </w:r>
      <w:r w:rsidRPr="003F3247">
        <w:rPr>
          <w:rFonts w:ascii="Arial" w:hAnsi="Arial" w:cs="Arial"/>
        </w:rPr>
        <w:t>;</w:t>
      </w:r>
    </w:p>
    <w:p w14:paraId="3E564BA5" w14:textId="77777777" w:rsidR="00F051E3" w:rsidRPr="003F3247" w:rsidRDefault="00F051E3" w:rsidP="003F3247">
      <w:pPr>
        <w:pStyle w:val="Odstavekseznama"/>
        <w:widowControl w:val="0"/>
        <w:numPr>
          <w:ilvl w:val="2"/>
          <w:numId w:val="30"/>
        </w:numPr>
        <w:tabs>
          <w:tab w:val="left" w:pos="1383"/>
        </w:tabs>
        <w:autoSpaceDE w:val="0"/>
        <w:autoSpaceDN w:val="0"/>
        <w:spacing w:before="5" w:after="0" w:line="240" w:lineRule="auto"/>
        <w:ind w:left="1494" w:right="1134"/>
        <w:jc w:val="both"/>
        <w:rPr>
          <w:rFonts w:ascii="Arial" w:hAnsi="Arial" w:cs="Arial"/>
        </w:rPr>
      </w:pPr>
      <w:r w:rsidRPr="003F3247">
        <w:rPr>
          <w:rFonts w:ascii="Arial" w:hAnsi="Arial" w:cs="Arial"/>
        </w:rPr>
        <w:t>zagotavljati podatke in poročila v skladu z veljavnimi predpisi in poročati pristojnim</w:t>
      </w:r>
      <w:r w:rsidRPr="003F3247">
        <w:rPr>
          <w:rFonts w:ascii="Arial" w:hAnsi="Arial" w:cs="Arial"/>
          <w:spacing w:val="-20"/>
        </w:rPr>
        <w:t xml:space="preserve"> </w:t>
      </w:r>
      <w:r w:rsidRPr="003F3247">
        <w:rPr>
          <w:rFonts w:ascii="Arial" w:hAnsi="Arial" w:cs="Arial"/>
        </w:rPr>
        <w:t>institucijam;</w:t>
      </w:r>
    </w:p>
    <w:p w14:paraId="2130C869" w14:textId="651681A0" w:rsidR="00907491" w:rsidRPr="003F3247" w:rsidRDefault="00F051E3" w:rsidP="003F3247">
      <w:pPr>
        <w:pStyle w:val="Odstavekseznama"/>
        <w:widowControl w:val="0"/>
        <w:numPr>
          <w:ilvl w:val="2"/>
          <w:numId w:val="30"/>
        </w:numPr>
        <w:tabs>
          <w:tab w:val="left" w:pos="1383"/>
        </w:tabs>
        <w:autoSpaceDE w:val="0"/>
        <w:autoSpaceDN w:val="0"/>
        <w:spacing w:before="6" w:after="0" w:line="240" w:lineRule="auto"/>
        <w:ind w:left="1494" w:right="1134"/>
        <w:jc w:val="both"/>
        <w:rPr>
          <w:rFonts w:ascii="Arial" w:hAnsi="Arial" w:cs="Arial"/>
        </w:rPr>
      </w:pPr>
      <w:r w:rsidRPr="003F3247">
        <w:rPr>
          <w:rFonts w:ascii="Arial" w:hAnsi="Arial" w:cs="Arial"/>
        </w:rPr>
        <w:t>vključevati se v strokovno izpopolnjevanje ter izpolnjevati predpisane pogoje in pogoje pristojne zbornice glede strokovne usposobljenosti za nadaljnje</w:t>
      </w:r>
      <w:r w:rsidRPr="003F3247">
        <w:rPr>
          <w:rFonts w:ascii="Arial" w:hAnsi="Arial" w:cs="Arial"/>
          <w:spacing w:val="-2"/>
        </w:rPr>
        <w:t xml:space="preserve"> </w:t>
      </w:r>
      <w:r w:rsidRPr="003F3247">
        <w:rPr>
          <w:rFonts w:ascii="Arial" w:hAnsi="Arial" w:cs="Arial"/>
        </w:rPr>
        <w:t>delo;</w:t>
      </w:r>
    </w:p>
    <w:p w14:paraId="3AA50F9C" w14:textId="0F5C3181" w:rsidR="00907491" w:rsidRPr="003F3247" w:rsidRDefault="00F051E3" w:rsidP="003F3247">
      <w:pPr>
        <w:pStyle w:val="Odstavekseznama"/>
        <w:widowControl w:val="0"/>
        <w:numPr>
          <w:ilvl w:val="2"/>
          <w:numId w:val="30"/>
        </w:numPr>
        <w:tabs>
          <w:tab w:val="left" w:pos="1383"/>
        </w:tabs>
        <w:autoSpaceDE w:val="0"/>
        <w:autoSpaceDN w:val="0"/>
        <w:spacing w:before="2" w:after="0" w:line="240" w:lineRule="auto"/>
        <w:ind w:left="1494" w:right="1134"/>
        <w:jc w:val="both"/>
        <w:rPr>
          <w:rFonts w:ascii="Arial" w:hAnsi="Arial" w:cs="Arial"/>
        </w:rPr>
      </w:pPr>
      <w:r w:rsidRPr="003F3247">
        <w:rPr>
          <w:rFonts w:ascii="Arial" w:hAnsi="Arial" w:cs="Arial"/>
        </w:rPr>
        <w:t>zagotavljati vse oblike notranjega nadzora ter sistema kakovosti in varnosti v skladu z veljavnimi predpisi;</w:t>
      </w:r>
    </w:p>
    <w:p w14:paraId="2CF8D5AD" w14:textId="335975ED" w:rsidR="00907491" w:rsidRPr="003F3247" w:rsidRDefault="00F051E3" w:rsidP="003F3247">
      <w:pPr>
        <w:pStyle w:val="Odstavekseznama"/>
        <w:widowControl w:val="0"/>
        <w:numPr>
          <w:ilvl w:val="2"/>
          <w:numId w:val="30"/>
        </w:numPr>
        <w:tabs>
          <w:tab w:val="left" w:pos="1383"/>
        </w:tabs>
        <w:autoSpaceDE w:val="0"/>
        <w:autoSpaceDN w:val="0"/>
        <w:spacing w:before="5" w:after="0" w:line="240" w:lineRule="auto"/>
        <w:ind w:left="1494" w:right="1134"/>
        <w:jc w:val="both"/>
        <w:rPr>
          <w:rFonts w:ascii="Arial" w:hAnsi="Arial" w:cs="Arial"/>
        </w:rPr>
      </w:pPr>
      <w:r w:rsidRPr="003F3247">
        <w:rPr>
          <w:rFonts w:ascii="Arial" w:hAnsi="Arial" w:cs="Arial"/>
        </w:rPr>
        <w:t>biti vključen v enotni zdravstveno-informacijski sistem, ki je organiziran na nacionalni</w:t>
      </w:r>
      <w:r w:rsidRPr="003F3247">
        <w:rPr>
          <w:rFonts w:ascii="Arial" w:hAnsi="Arial" w:cs="Arial"/>
          <w:spacing w:val="-8"/>
        </w:rPr>
        <w:t xml:space="preserve"> </w:t>
      </w:r>
      <w:r w:rsidRPr="003F3247">
        <w:rPr>
          <w:rFonts w:ascii="Arial" w:hAnsi="Arial" w:cs="Arial"/>
        </w:rPr>
        <w:t>ravni;</w:t>
      </w:r>
    </w:p>
    <w:p w14:paraId="5ABC1978" w14:textId="6D6123B3" w:rsidR="00F051E3" w:rsidRPr="003F3247" w:rsidRDefault="00F051E3" w:rsidP="003F3247">
      <w:pPr>
        <w:pStyle w:val="Odstavekseznama"/>
        <w:widowControl w:val="0"/>
        <w:numPr>
          <w:ilvl w:val="2"/>
          <w:numId w:val="30"/>
        </w:numPr>
        <w:tabs>
          <w:tab w:val="left" w:pos="1383"/>
        </w:tabs>
        <w:autoSpaceDE w:val="0"/>
        <w:autoSpaceDN w:val="0"/>
        <w:spacing w:before="6" w:after="0" w:line="240" w:lineRule="auto"/>
        <w:ind w:left="1494" w:right="1134"/>
        <w:jc w:val="both"/>
        <w:rPr>
          <w:rFonts w:ascii="Arial" w:hAnsi="Arial" w:cs="Arial"/>
        </w:rPr>
      </w:pPr>
      <w:r w:rsidRPr="003F3247">
        <w:rPr>
          <w:rFonts w:ascii="Arial" w:hAnsi="Arial" w:cs="Arial"/>
        </w:rPr>
        <w:t xml:space="preserve">biti vključen v sistem izvajanja neprekinjenega zdravstvenega varstva na podlagi pogodbe, sklenjene z Zdravstvenim domom </w:t>
      </w:r>
      <w:r w:rsidR="00BB3404" w:rsidRPr="003F3247">
        <w:rPr>
          <w:rFonts w:ascii="Arial" w:hAnsi="Arial" w:cs="Arial"/>
        </w:rPr>
        <w:t>Brežice</w:t>
      </w:r>
      <w:r w:rsidRPr="003F3247">
        <w:rPr>
          <w:rFonts w:ascii="Arial" w:hAnsi="Arial" w:cs="Arial"/>
        </w:rPr>
        <w:t>, če gre v primeru koncesijske dejavnosti za dejavnost, ki se izvaja v okviru neprekinjenega zdravstvenega</w:t>
      </w:r>
      <w:r w:rsidRPr="003F3247">
        <w:rPr>
          <w:rFonts w:ascii="Arial" w:hAnsi="Arial" w:cs="Arial"/>
          <w:spacing w:val="-7"/>
        </w:rPr>
        <w:t xml:space="preserve"> </w:t>
      </w:r>
      <w:r w:rsidRPr="003F3247">
        <w:rPr>
          <w:rFonts w:ascii="Arial" w:hAnsi="Arial" w:cs="Arial"/>
        </w:rPr>
        <w:t>varstva.</w:t>
      </w:r>
    </w:p>
    <w:p w14:paraId="7D29EFD3" w14:textId="77777777" w:rsidR="00F051E3" w:rsidRPr="00547891" w:rsidRDefault="00F051E3" w:rsidP="00AA2584">
      <w:pPr>
        <w:pStyle w:val="Telobesedila"/>
        <w:spacing w:before="5"/>
        <w:ind w:left="1134" w:right="1134"/>
        <w:rPr>
          <w:rFonts w:ascii="Arial" w:hAnsi="Arial" w:cs="Arial"/>
          <w:b w:val="0"/>
          <w:sz w:val="22"/>
          <w:szCs w:val="22"/>
        </w:rPr>
      </w:pPr>
    </w:p>
    <w:p w14:paraId="2570594E" w14:textId="0F33874A" w:rsidR="00F051E3" w:rsidRPr="00547891" w:rsidRDefault="00907491" w:rsidP="00907491">
      <w:pPr>
        <w:pStyle w:val="Telobesedila"/>
        <w:spacing w:before="10"/>
        <w:ind w:left="1134" w:right="1134"/>
        <w:jc w:val="center"/>
        <w:rPr>
          <w:rFonts w:ascii="Arial" w:hAnsi="Arial" w:cs="Arial"/>
          <w:bCs/>
          <w:sz w:val="22"/>
          <w:szCs w:val="22"/>
        </w:rPr>
      </w:pPr>
      <w:r w:rsidRPr="00547891">
        <w:rPr>
          <w:rFonts w:ascii="Arial" w:hAnsi="Arial" w:cs="Arial"/>
          <w:bCs/>
          <w:sz w:val="22"/>
          <w:szCs w:val="22"/>
        </w:rPr>
        <w:t>10. člen</w:t>
      </w:r>
    </w:p>
    <w:p w14:paraId="621ED61B" w14:textId="77777777" w:rsidR="00F051E3" w:rsidRPr="00547891" w:rsidRDefault="00F051E3" w:rsidP="00AA2584">
      <w:pPr>
        <w:pStyle w:val="Telobesedila"/>
        <w:ind w:left="1134" w:right="1134"/>
        <w:rPr>
          <w:rFonts w:ascii="Arial" w:hAnsi="Arial" w:cs="Arial"/>
          <w:b w:val="0"/>
          <w:sz w:val="22"/>
          <w:szCs w:val="22"/>
        </w:rPr>
      </w:pP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xml:space="preserve"> ni dolžan koncesionarju zagotavljati nobenih sredstev za opravljanje javne zdravstvene službe. Sredstva za opravljanje koncesijske dejavnosti koncesionar pridobiva na podlagi pogodbe z ZZZS.</w:t>
      </w:r>
    </w:p>
    <w:p w14:paraId="09BB6320" w14:textId="77777777" w:rsidR="00907491" w:rsidRPr="00547891" w:rsidRDefault="00907491" w:rsidP="00AA2584">
      <w:pPr>
        <w:pStyle w:val="Telobesedila"/>
        <w:ind w:left="1134" w:right="1134"/>
        <w:rPr>
          <w:rFonts w:ascii="Arial" w:hAnsi="Arial" w:cs="Arial"/>
          <w:b w:val="0"/>
          <w:sz w:val="22"/>
          <w:szCs w:val="22"/>
        </w:rPr>
      </w:pPr>
    </w:p>
    <w:p w14:paraId="5408C2AB" w14:textId="746773A1" w:rsidR="00F051E3" w:rsidRPr="00547891" w:rsidRDefault="00907491" w:rsidP="00907491">
      <w:pPr>
        <w:pStyle w:val="Naslov1"/>
        <w:tabs>
          <w:tab w:val="left" w:pos="5614"/>
        </w:tabs>
        <w:spacing w:line="240" w:lineRule="auto"/>
        <w:ind w:left="1134" w:right="1134"/>
        <w:jc w:val="center"/>
        <w:rPr>
          <w:rFonts w:ascii="Arial" w:hAnsi="Arial" w:cs="Arial"/>
          <w:b/>
          <w:bCs/>
          <w:color w:val="auto"/>
          <w:sz w:val="22"/>
          <w:szCs w:val="22"/>
        </w:rPr>
      </w:pPr>
      <w:r w:rsidRPr="00547891">
        <w:rPr>
          <w:rFonts w:ascii="Arial" w:hAnsi="Arial" w:cs="Arial"/>
          <w:b/>
          <w:bCs/>
          <w:color w:val="auto"/>
          <w:sz w:val="22"/>
          <w:szCs w:val="22"/>
        </w:rPr>
        <w:t>11. člen</w:t>
      </w:r>
    </w:p>
    <w:p w14:paraId="5E27D6F1" w14:textId="7F1FD905" w:rsidR="00F051E3" w:rsidRPr="00547891" w:rsidRDefault="00F051E3" w:rsidP="00AA2584">
      <w:pPr>
        <w:pStyle w:val="Telobesedila"/>
        <w:spacing w:before="1"/>
        <w:ind w:left="1134" w:right="1134"/>
        <w:rPr>
          <w:rFonts w:ascii="Arial" w:hAnsi="Arial" w:cs="Arial"/>
          <w:b w:val="0"/>
          <w:sz w:val="22"/>
          <w:szCs w:val="22"/>
        </w:rPr>
      </w:pPr>
      <w:r w:rsidRPr="003F3247">
        <w:rPr>
          <w:rFonts w:ascii="Arial" w:hAnsi="Arial" w:cs="Arial"/>
          <w:b w:val="0"/>
          <w:sz w:val="22"/>
          <w:szCs w:val="22"/>
        </w:rPr>
        <w:t xml:space="preserve">Koncesionar mora pogodbo z ZZZS obnavljati skladno s pogoji razpisa ZZZS za obseg zdravstvene dejavnosti, za katerega je podeljena </w:t>
      </w:r>
      <w:r w:rsidR="007D35C5" w:rsidRPr="003F3247">
        <w:rPr>
          <w:rFonts w:ascii="Arial" w:hAnsi="Arial" w:cs="Arial"/>
          <w:b w:val="0"/>
          <w:sz w:val="22"/>
          <w:szCs w:val="22"/>
        </w:rPr>
        <w:t>nadomestna koncesija</w:t>
      </w:r>
      <w:r w:rsidRPr="003F3247">
        <w:rPr>
          <w:rFonts w:ascii="Arial" w:hAnsi="Arial" w:cs="Arial"/>
          <w:b w:val="0"/>
          <w:sz w:val="22"/>
          <w:szCs w:val="22"/>
        </w:rPr>
        <w:t xml:space="preserve"> in </w:t>
      </w:r>
      <w:proofErr w:type="spellStart"/>
      <w:r w:rsidRPr="003F3247">
        <w:rPr>
          <w:rFonts w:ascii="Arial" w:hAnsi="Arial" w:cs="Arial"/>
          <w:b w:val="0"/>
          <w:sz w:val="22"/>
          <w:szCs w:val="22"/>
        </w:rPr>
        <w:t>koncedentu</w:t>
      </w:r>
      <w:proofErr w:type="spellEnd"/>
      <w:r w:rsidRPr="003F3247">
        <w:rPr>
          <w:rFonts w:ascii="Arial" w:hAnsi="Arial" w:cs="Arial"/>
          <w:b w:val="0"/>
          <w:sz w:val="22"/>
          <w:szCs w:val="22"/>
        </w:rPr>
        <w:t xml:space="preserve"> v roku 8 dni po sklenitvi posredovati original veljavne pogodbe z ZZZS na vpogled ali predložiti njeno overjeno kopijo, sicer se mu </w:t>
      </w:r>
      <w:r w:rsidR="007D35C5" w:rsidRPr="003F3247">
        <w:rPr>
          <w:rFonts w:ascii="Arial" w:hAnsi="Arial" w:cs="Arial"/>
          <w:b w:val="0"/>
          <w:sz w:val="22"/>
          <w:szCs w:val="22"/>
        </w:rPr>
        <w:t>nadomestna koncesija</w:t>
      </w:r>
      <w:r w:rsidRPr="003F3247">
        <w:rPr>
          <w:rFonts w:ascii="Arial" w:hAnsi="Arial" w:cs="Arial"/>
          <w:b w:val="0"/>
          <w:sz w:val="22"/>
          <w:szCs w:val="22"/>
        </w:rPr>
        <w:t>, v skladu z veljavno zakonodajo in to pogodbo, odvzame.</w:t>
      </w:r>
    </w:p>
    <w:p w14:paraId="396DD1DD" w14:textId="77777777" w:rsidR="00F051E3" w:rsidRPr="00547891" w:rsidRDefault="00F051E3" w:rsidP="00AA2584">
      <w:pPr>
        <w:pStyle w:val="Telobesedila"/>
        <w:spacing w:before="8"/>
        <w:ind w:left="1134" w:right="1134"/>
        <w:rPr>
          <w:rFonts w:ascii="Arial" w:hAnsi="Arial" w:cs="Arial"/>
          <w:b w:val="0"/>
          <w:sz w:val="22"/>
          <w:szCs w:val="22"/>
        </w:rPr>
      </w:pPr>
    </w:p>
    <w:p w14:paraId="2CA264B9" w14:textId="77777777" w:rsidR="00907491" w:rsidRPr="00547891" w:rsidRDefault="00F051E3" w:rsidP="00907491">
      <w:pPr>
        <w:pStyle w:val="Telobesedila"/>
        <w:ind w:left="1134" w:right="1134"/>
        <w:rPr>
          <w:rFonts w:ascii="Arial" w:hAnsi="Arial" w:cs="Arial"/>
          <w:b w:val="0"/>
          <w:sz w:val="22"/>
          <w:szCs w:val="22"/>
        </w:rPr>
      </w:pPr>
      <w:r w:rsidRPr="00547891">
        <w:rPr>
          <w:rFonts w:ascii="Arial" w:hAnsi="Arial" w:cs="Arial"/>
          <w:b w:val="0"/>
          <w:sz w:val="22"/>
          <w:szCs w:val="22"/>
        </w:rPr>
        <w:t xml:space="preserve">Koncesionar mora ob vsaki spremembi pogodbe z ZZZS v roku 8 dni po spremembi pogodbe, </w:t>
      </w:r>
      <w:proofErr w:type="spellStart"/>
      <w:r w:rsidRPr="00547891">
        <w:rPr>
          <w:rFonts w:ascii="Arial" w:hAnsi="Arial" w:cs="Arial"/>
          <w:b w:val="0"/>
          <w:sz w:val="22"/>
          <w:szCs w:val="22"/>
        </w:rPr>
        <w:t>koncedentu</w:t>
      </w:r>
      <w:proofErr w:type="spellEnd"/>
      <w:r w:rsidRPr="00547891">
        <w:rPr>
          <w:rFonts w:ascii="Arial" w:hAnsi="Arial" w:cs="Arial"/>
          <w:b w:val="0"/>
          <w:sz w:val="22"/>
          <w:szCs w:val="22"/>
        </w:rPr>
        <w:t xml:space="preserve"> predložiti original veljavne pogodbe z ZZZS na vpogled ali izvod njene overjene fotokopije, sicer se mu </w:t>
      </w:r>
      <w:r w:rsidR="007D35C5" w:rsidRPr="00547891">
        <w:rPr>
          <w:rFonts w:ascii="Arial" w:hAnsi="Arial" w:cs="Arial"/>
          <w:b w:val="0"/>
          <w:sz w:val="22"/>
          <w:szCs w:val="22"/>
        </w:rPr>
        <w:t>nadomestna koncesija</w:t>
      </w:r>
      <w:r w:rsidRPr="00547891">
        <w:rPr>
          <w:rFonts w:ascii="Arial" w:hAnsi="Arial" w:cs="Arial"/>
          <w:b w:val="0"/>
          <w:sz w:val="22"/>
          <w:szCs w:val="22"/>
        </w:rPr>
        <w:t>, v skladu z veljavno zakonodajo in to pogodbo, odvzame.</w:t>
      </w:r>
    </w:p>
    <w:p w14:paraId="0585FBFD" w14:textId="77777777" w:rsidR="00907491" w:rsidRPr="00547891" w:rsidRDefault="00907491" w:rsidP="00907491">
      <w:pPr>
        <w:pStyle w:val="Telobesedila"/>
        <w:ind w:left="1134" w:right="1134"/>
        <w:rPr>
          <w:rFonts w:ascii="Arial" w:hAnsi="Arial" w:cs="Arial"/>
          <w:b w:val="0"/>
          <w:sz w:val="22"/>
          <w:szCs w:val="22"/>
        </w:rPr>
      </w:pPr>
    </w:p>
    <w:p w14:paraId="41BAF39B" w14:textId="7F594C1C" w:rsidR="00F051E3" w:rsidRPr="00547891" w:rsidRDefault="00907491" w:rsidP="00907491">
      <w:pPr>
        <w:pStyle w:val="Telobesedila"/>
        <w:ind w:left="1134" w:right="1134"/>
        <w:jc w:val="center"/>
        <w:rPr>
          <w:rFonts w:ascii="Arial" w:hAnsi="Arial" w:cs="Arial"/>
          <w:bCs/>
          <w:sz w:val="22"/>
          <w:szCs w:val="22"/>
        </w:rPr>
      </w:pPr>
      <w:r w:rsidRPr="00547891">
        <w:rPr>
          <w:rFonts w:ascii="Arial" w:hAnsi="Arial" w:cs="Arial"/>
          <w:bCs/>
          <w:sz w:val="22"/>
          <w:szCs w:val="22"/>
        </w:rPr>
        <w:t>12. člen</w:t>
      </w:r>
    </w:p>
    <w:p w14:paraId="3EE5A308" w14:textId="2CB0125C" w:rsidR="00F051E3" w:rsidRPr="00547891" w:rsidRDefault="00F051E3" w:rsidP="00AA2584">
      <w:pPr>
        <w:pStyle w:val="Telobesedila"/>
        <w:ind w:left="1134" w:right="1134"/>
        <w:rPr>
          <w:rFonts w:ascii="Arial" w:hAnsi="Arial" w:cs="Arial"/>
          <w:b w:val="0"/>
          <w:sz w:val="22"/>
          <w:szCs w:val="22"/>
        </w:rPr>
      </w:pPr>
      <w:r w:rsidRPr="00547891">
        <w:rPr>
          <w:rFonts w:ascii="Arial" w:hAnsi="Arial" w:cs="Arial"/>
          <w:b w:val="0"/>
          <w:sz w:val="22"/>
          <w:szCs w:val="22"/>
        </w:rPr>
        <w:t xml:space="preserve">Koncesionar mora ob vsaki spremembi te pogodbe v roku 14 dni po vročitvi aneksa k pogodbi oz. po vročitvi nove pogodbe o tem ustrezno obvestiti ZZZS v pisni obliki. Obvestilu mora priložiti fotokopijo aneksa k tej pogodbi oz. fotokopijo nove pogodbe, sicer se mu </w:t>
      </w:r>
      <w:r w:rsidR="007D35C5" w:rsidRPr="00547891">
        <w:rPr>
          <w:rFonts w:ascii="Arial" w:hAnsi="Arial" w:cs="Arial"/>
          <w:b w:val="0"/>
          <w:sz w:val="22"/>
          <w:szCs w:val="22"/>
        </w:rPr>
        <w:t>nadomestna koncesija</w:t>
      </w:r>
      <w:r w:rsidRPr="00547891">
        <w:rPr>
          <w:rFonts w:ascii="Arial" w:hAnsi="Arial" w:cs="Arial"/>
          <w:b w:val="0"/>
          <w:sz w:val="22"/>
          <w:szCs w:val="22"/>
        </w:rPr>
        <w:t>, v skladu z veljavno zakonodajo in to pogodbo,</w:t>
      </w:r>
      <w:r w:rsidRPr="00547891">
        <w:rPr>
          <w:rFonts w:ascii="Arial" w:hAnsi="Arial" w:cs="Arial"/>
          <w:b w:val="0"/>
          <w:spacing w:val="-3"/>
          <w:sz w:val="22"/>
          <w:szCs w:val="22"/>
        </w:rPr>
        <w:t xml:space="preserve"> </w:t>
      </w:r>
      <w:r w:rsidRPr="00547891">
        <w:rPr>
          <w:rFonts w:ascii="Arial" w:hAnsi="Arial" w:cs="Arial"/>
          <w:b w:val="0"/>
          <w:sz w:val="22"/>
          <w:szCs w:val="22"/>
        </w:rPr>
        <w:t>odvzame.</w:t>
      </w:r>
    </w:p>
    <w:p w14:paraId="0C2E9964" w14:textId="77777777" w:rsidR="00F051E3" w:rsidRPr="00547891" w:rsidRDefault="00F051E3" w:rsidP="00AA2584">
      <w:pPr>
        <w:pStyle w:val="Telobesedila"/>
        <w:spacing w:before="7"/>
        <w:ind w:left="1134" w:right="1134"/>
        <w:rPr>
          <w:rFonts w:ascii="Arial" w:hAnsi="Arial" w:cs="Arial"/>
          <w:b w:val="0"/>
          <w:sz w:val="22"/>
          <w:szCs w:val="22"/>
        </w:rPr>
      </w:pPr>
    </w:p>
    <w:p w14:paraId="72BF537D" w14:textId="77777777" w:rsidR="00F051E3" w:rsidRPr="00547891" w:rsidRDefault="00F051E3" w:rsidP="003F3247">
      <w:pPr>
        <w:pStyle w:val="Naslov1"/>
        <w:numPr>
          <w:ilvl w:val="0"/>
          <w:numId w:val="4"/>
        </w:numPr>
        <w:tabs>
          <w:tab w:val="left" w:pos="4510"/>
        </w:tabs>
        <w:spacing w:line="240" w:lineRule="auto"/>
        <w:ind w:left="1134" w:right="1134" w:hanging="569"/>
        <w:jc w:val="center"/>
        <w:rPr>
          <w:rFonts w:ascii="Arial" w:hAnsi="Arial" w:cs="Arial"/>
          <w:b/>
          <w:bCs/>
          <w:color w:val="auto"/>
          <w:sz w:val="22"/>
          <w:szCs w:val="22"/>
        </w:rPr>
      </w:pPr>
      <w:r w:rsidRPr="00547891">
        <w:rPr>
          <w:rFonts w:ascii="Arial" w:hAnsi="Arial" w:cs="Arial"/>
          <w:b/>
          <w:bCs/>
          <w:color w:val="auto"/>
          <w:sz w:val="22"/>
          <w:szCs w:val="22"/>
        </w:rPr>
        <w:t>POROČANJE IN</w:t>
      </w:r>
      <w:r w:rsidRPr="00547891">
        <w:rPr>
          <w:rFonts w:ascii="Arial" w:hAnsi="Arial" w:cs="Arial"/>
          <w:b/>
          <w:bCs/>
          <w:color w:val="auto"/>
          <w:spacing w:val="-3"/>
          <w:sz w:val="22"/>
          <w:szCs w:val="22"/>
        </w:rPr>
        <w:t xml:space="preserve"> </w:t>
      </w:r>
      <w:r w:rsidRPr="00547891">
        <w:rPr>
          <w:rFonts w:ascii="Arial" w:hAnsi="Arial" w:cs="Arial"/>
          <w:b/>
          <w:bCs/>
          <w:color w:val="auto"/>
          <w:sz w:val="22"/>
          <w:szCs w:val="22"/>
        </w:rPr>
        <w:t>NADZOR</w:t>
      </w:r>
    </w:p>
    <w:p w14:paraId="30F2CB29" w14:textId="77777777" w:rsidR="00F051E3" w:rsidRPr="00547891" w:rsidRDefault="00F051E3" w:rsidP="00907491">
      <w:pPr>
        <w:pStyle w:val="Telobesedila"/>
        <w:spacing w:before="3"/>
        <w:ind w:left="1134" w:right="1134"/>
        <w:jc w:val="center"/>
        <w:rPr>
          <w:rFonts w:ascii="Arial" w:hAnsi="Arial" w:cs="Arial"/>
          <w:bCs/>
          <w:sz w:val="22"/>
          <w:szCs w:val="22"/>
        </w:rPr>
      </w:pPr>
    </w:p>
    <w:p w14:paraId="6D68BB55" w14:textId="23B70A37" w:rsidR="00F051E3" w:rsidRPr="00547891" w:rsidRDefault="003F3247" w:rsidP="00907491">
      <w:pPr>
        <w:pStyle w:val="Naslov1"/>
        <w:tabs>
          <w:tab w:val="left" w:pos="5614"/>
        </w:tabs>
        <w:spacing w:line="240" w:lineRule="auto"/>
        <w:ind w:right="1134"/>
        <w:jc w:val="center"/>
        <w:rPr>
          <w:rFonts w:ascii="Arial" w:hAnsi="Arial" w:cs="Arial"/>
          <w:b/>
          <w:bCs/>
          <w:color w:val="auto"/>
          <w:sz w:val="22"/>
          <w:szCs w:val="22"/>
        </w:rPr>
      </w:pPr>
      <w:r>
        <w:rPr>
          <w:rFonts w:ascii="Arial" w:hAnsi="Arial" w:cs="Arial"/>
          <w:b/>
          <w:bCs/>
          <w:color w:val="auto"/>
          <w:sz w:val="22"/>
          <w:szCs w:val="22"/>
        </w:rPr>
        <w:lastRenderedPageBreak/>
        <w:t>1</w:t>
      </w:r>
      <w:r w:rsidR="00907491" w:rsidRPr="00547891">
        <w:rPr>
          <w:rFonts w:ascii="Arial" w:hAnsi="Arial" w:cs="Arial"/>
          <w:b/>
          <w:bCs/>
          <w:color w:val="auto"/>
          <w:sz w:val="22"/>
          <w:szCs w:val="22"/>
        </w:rPr>
        <w:t>3. člen</w:t>
      </w:r>
    </w:p>
    <w:p w14:paraId="039C1523" w14:textId="77777777" w:rsidR="00F051E3" w:rsidRPr="00547891" w:rsidRDefault="00F051E3" w:rsidP="00AA2584">
      <w:pPr>
        <w:pStyle w:val="Telobesedila"/>
        <w:spacing w:before="1"/>
        <w:ind w:left="1134" w:right="1134"/>
        <w:rPr>
          <w:rFonts w:ascii="Arial" w:hAnsi="Arial" w:cs="Arial"/>
          <w:b w:val="0"/>
          <w:sz w:val="22"/>
          <w:szCs w:val="22"/>
        </w:rPr>
      </w:pP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xml:space="preserve"> ima pravico nadzorovati opravljanje koncesijske dejavnosti, pri čemer ga koncesionar ne sme ovirati.</w:t>
      </w:r>
    </w:p>
    <w:p w14:paraId="15E38987" w14:textId="77777777" w:rsidR="00F051E3" w:rsidRPr="00547891" w:rsidRDefault="00F051E3" w:rsidP="00AA2584">
      <w:pPr>
        <w:pStyle w:val="Telobesedila"/>
        <w:spacing w:before="10"/>
        <w:ind w:left="1134" w:right="1134"/>
        <w:rPr>
          <w:rFonts w:ascii="Arial" w:hAnsi="Arial" w:cs="Arial"/>
          <w:b w:val="0"/>
          <w:sz w:val="22"/>
          <w:szCs w:val="22"/>
        </w:rPr>
      </w:pPr>
    </w:p>
    <w:p w14:paraId="551FC128" w14:textId="77777777" w:rsidR="00F051E3" w:rsidRPr="00547891" w:rsidRDefault="00F051E3" w:rsidP="00AA2584">
      <w:pPr>
        <w:pStyle w:val="Telobesedila"/>
        <w:spacing w:before="1"/>
        <w:ind w:left="1134" w:right="1134"/>
        <w:rPr>
          <w:rFonts w:ascii="Arial" w:hAnsi="Arial" w:cs="Arial"/>
          <w:b w:val="0"/>
          <w:sz w:val="22"/>
          <w:szCs w:val="22"/>
        </w:rPr>
      </w:pPr>
      <w:r w:rsidRPr="00547891">
        <w:rPr>
          <w:rFonts w:ascii="Arial" w:hAnsi="Arial" w:cs="Arial"/>
          <w:b w:val="0"/>
          <w:sz w:val="22"/>
          <w:szCs w:val="22"/>
        </w:rPr>
        <w:t xml:space="preserve">Koncesionar je dolžan na pisno zahtevo </w:t>
      </w:r>
      <w:proofErr w:type="spellStart"/>
      <w:r w:rsidRPr="00547891">
        <w:rPr>
          <w:rFonts w:ascii="Arial" w:hAnsi="Arial" w:cs="Arial"/>
          <w:b w:val="0"/>
          <w:sz w:val="22"/>
          <w:szCs w:val="22"/>
        </w:rPr>
        <w:t>koncedenta</w:t>
      </w:r>
      <w:proofErr w:type="spellEnd"/>
      <w:r w:rsidRPr="00547891">
        <w:rPr>
          <w:rFonts w:ascii="Arial" w:hAnsi="Arial" w:cs="Arial"/>
          <w:b w:val="0"/>
          <w:sz w:val="22"/>
          <w:szCs w:val="22"/>
        </w:rPr>
        <w:t xml:space="preserve"> v roku, ki ga določi </w:t>
      </w: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predložiti vsebinska poročila v zvezi z opravljanjem koncesijske dejavnosti, tudi o svojem finančnem poslovanju v delu, ki se nanaša na opravljanje koncesijske dejavnosti.</w:t>
      </w:r>
    </w:p>
    <w:p w14:paraId="3E41EF74" w14:textId="77777777" w:rsidR="00F051E3" w:rsidRPr="00547891" w:rsidRDefault="00F051E3" w:rsidP="00AA2584">
      <w:pPr>
        <w:pStyle w:val="Telobesedila"/>
        <w:spacing w:before="7"/>
        <w:ind w:left="1134" w:right="1134"/>
        <w:rPr>
          <w:rFonts w:ascii="Arial" w:hAnsi="Arial" w:cs="Arial"/>
          <w:b w:val="0"/>
          <w:sz w:val="22"/>
          <w:szCs w:val="22"/>
        </w:rPr>
      </w:pPr>
    </w:p>
    <w:p w14:paraId="028BF968" w14:textId="77777777" w:rsidR="00F051E3" w:rsidRPr="00547891" w:rsidRDefault="00F051E3" w:rsidP="00AA2584">
      <w:pPr>
        <w:pStyle w:val="Telobesedila"/>
        <w:ind w:left="1134" w:right="1134"/>
        <w:rPr>
          <w:rFonts w:ascii="Arial" w:hAnsi="Arial" w:cs="Arial"/>
          <w:b w:val="0"/>
          <w:sz w:val="22"/>
          <w:szCs w:val="22"/>
        </w:rPr>
      </w:pPr>
      <w:r w:rsidRPr="00547891">
        <w:rPr>
          <w:rFonts w:ascii="Arial" w:hAnsi="Arial" w:cs="Arial"/>
          <w:b w:val="0"/>
          <w:sz w:val="22"/>
          <w:szCs w:val="22"/>
        </w:rPr>
        <w:t xml:space="preserve">Glede na ugotovitve nadzora ali pritožb uporabnikov, lahko </w:t>
      </w: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xml:space="preserve"> pristojnim organom predlaga uvedbo strokovnega, upravnega ali finančnega</w:t>
      </w:r>
      <w:r w:rsidRPr="00547891">
        <w:rPr>
          <w:rFonts w:ascii="Arial" w:hAnsi="Arial" w:cs="Arial"/>
          <w:b w:val="0"/>
          <w:spacing w:val="-1"/>
          <w:sz w:val="22"/>
          <w:szCs w:val="22"/>
        </w:rPr>
        <w:t xml:space="preserve"> </w:t>
      </w:r>
      <w:r w:rsidRPr="00547891">
        <w:rPr>
          <w:rFonts w:ascii="Arial" w:hAnsi="Arial" w:cs="Arial"/>
          <w:b w:val="0"/>
          <w:sz w:val="22"/>
          <w:szCs w:val="22"/>
        </w:rPr>
        <w:t>nadzora.</w:t>
      </w:r>
    </w:p>
    <w:p w14:paraId="4EEBAA1A" w14:textId="52D7CF21" w:rsidR="00F051E3" w:rsidRPr="00547891" w:rsidRDefault="00F051E3" w:rsidP="00AA2584">
      <w:pPr>
        <w:pStyle w:val="Telobesedila"/>
        <w:spacing w:before="4"/>
        <w:ind w:left="1134" w:right="1134"/>
        <w:rPr>
          <w:rFonts w:ascii="Arial" w:hAnsi="Arial" w:cs="Arial"/>
          <w:b w:val="0"/>
          <w:sz w:val="22"/>
          <w:szCs w:val="22"/>
        </w:rPr>
      </w:pPr>
    </w:p>
    <w:p w14:paraId="41E97E71" w14:textId="1356FB71" w:rsidR="00F051E3" w:rsidRPr="00547891" w:rsidRDefault="00907491" w:rsidP="00907491">
      <w:pPr>
        <w:pStyle w:val="Naslov1"/>
        <w:tabs>
          <w:tab w:val="left" w:pos="5614"/>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14. člen</w:t>
      </w:r>
    </w:p>
    <w:p w14:paraId="0213B4A5" w14:textId="641360C4" w:rsidR="00F051E3" w:rsidRPr="00547891" w:rsidRDefault="00F051E3" w:rsidP="00AA2584">
      <w:pPr>
        <w:pStyle w:val="Telobesedila"/>
        <w:ind w:left="1134" w:right="1134"/>
        <w:rPr>
          <w:rFonts w:ascii="Arial" w:hAnsi="Arial" w:cs="Arial"/>
          <w:b w:val="0"/>
          <w:sz w:val="22"/>
          <w:szCs w:val="22"/>
        </w:rPr>
      </w:pPr>
      <w:r w:rsidRPr="003F3247">
        <w:rPr>
          <w:rFonts w:ascii="Arial" w:hAnsi="Arial" w:cs="Arial"/>
          <w:b w:val="0"/>
          <w:sz w:val="22"/>
          <w:szCs w:val="22"/>
        </w:rPr>
        <w:t xml:space="preserve">Kadar </w:t>
      </w:r>
      <w:proofErr w:type="spellStart"/>
      <w:r w:rsidRPr="003F3247">
        <w:rPr>
          <w:rFonts w:ascii="Arial" w:hAnsi="Arial" w:cs="Arial"/>
          <w:b w:val="0"/>
          <w:sz w:val="22"/>
          <w:szCs w:val="22"/>
        </w:rPr>
        <w:t>koncedent</w:t>
      </w:r>
      <w:proofErr w:type="spellEnd"/>
      <w:r w:rsidRPr="003F3247">
        <w:rPr>
          <w:rFonts w:ascii="Arial" w:hAnsi="Arial" w:cs="Arial"/>
          <w:b w:val="0"/>
          <w:sz w:val="22"/>
          <w:szCs w:val="22"/>
        </w:rPr>
        <w:t xml:space="preserve"> ugotovi, da koncesionar ne opravlja koncesijske dejavnosti v skladu z veljavno zakonodajo, splošnimi akti ZZZS ter drugimi predpisi, vezanimi na zdravstveno in koncesijsko dejavnost, odločbo o podelitvi </w:t>
      </w:r>
      <w:r w:rsidR="007D35C5" w:rsidRPr="003F3247">
        <w:rPr>
          <w:rFonts w:ascii="Arial" w:hAnsi="Arial" w:cs="Arial"/>
          <w:b w:val="0"/>
          <w:sz w:val="22"/>
          <w:szCs w:val="22"/>
        </w:rPr>
        <w:t>nadomestne koncesije</w:t>
      </w:r>
      <w:r w:rsidRPr="003F3247">
        <w:rPr>
          <w:rFonts w:ascii="Arial" w:hAnsi="Arial" w:cs="Arial"/>
          <w:b w:val="0"/>
          <w:sz w:val="22"/>
          <w:szCs w:val="22"/>
        </w:rPr>
        <w:t xml:space="preserve"> in to pogodbo, mu določi rok za odpravo pomanjkljivosti.</w:t>
      </w:r>
    </w:p>
    <w:p w14:paraId="4905DEC1" w14:textId="77777777" w:rsidR="00F051E3" w:rsidRPr="00547891" w:rsidRDefault="00F051E3" w:rsidP="00AA2584">
      <w:pPr>
        <w:pStyle w:val="Telobesedila"/>
        <w:spacing w:before="7"/>
        <w:ind w:left="1134" w:right="1134"/>
        <w:rPr>
          <w:rFonts w:ascii="Arial" w:hAnsi="Arial" w:cs="Arial"/>
          <w:b w:val="0"/>
          <w:sz w:val="22"/>
          <w:szCs w:val="22"/>
        </w:rPr>
      </w:pPr>
    </w:p>
    <w:p w14:paraId="013F7088" w14:textId="77777777" w:rsidR="00F051E3" w:rsidRPr="00547891" w:rsidRDefault="00F051E3" w:rsidP="00AA2584">
      <w:pPr>
        <w:pStyle w:val="Telobesedila"/>
        <w:ind w:left="1134" w:right="1134"/>
        <w:rPr>
          <w:rFonts w:ascii="Arial" w:hAnsi="Arial" w:cs="Arial"/>
          <w:b w:val="0"/>
          <w:sz w:val="22"/>
          <w:szCs w:val="22"/>
        </w:rPr>
      </w:pPr>
      <w:r w:rsidRPr="00547891">
        <w:rPr>
          <w:rFonts w:ascii="Arial" w:hAnsi="Arial" w:cs="Arial"/>
          <w:b w:val="0"/>
          <w:sz w:val="22"/>
          <w:szCs w:val="22"/>
        </w:rPr>
        <w:t>Rok za odpravo pomanjkljivosti se določi tudi:</w:t>
      </w:r>
    </w:p>
    <w:p w14:paraId="79CCB06C" w14:textId="3FE8C18C" w:rsidR="00F051E3" w:rsidRPr="003F3247" w:rsidRDefault="00F051E3" w:rsidP="003F3247">
      <w:pPr>
        <w:pStyle w:val="Odstavekseznama"/>
        <w:widowControl w:val="0"/>
        <w:numPr>
          <w:ilvl w:val="1"/>
          <w:numId w:val="31"/>
        </w:numPr>
        <w:tabs>
          <w:tab w:val="left" w:pos="1383"/>
        </w:tabs>
        <w:autoSpaceDE w:val="0"/>
        <w:autoSpaceDN w:val="0"/>
        <w:spacing w:before="10" w:after="0" w:line="240" w:lineRule="auto"/>
        <w:ind w:right="1134"/>
        <w:jc w:val="both"/>
        <w:rPr>
          <w:rFonts w:ascii="Arial" w:hAnsi="Arial" w:cs="Arial"/>
        </w:rPr>
      </w:pPr>
      <w:r w:rsidRPr="003F3247">
        <w:rPr>
          <w:rFonts w:ascii="Arial" w:hAnsi="Arial" w:cs="Arial"/>
        </w:rPr>
        <w:t xml:space="preserve">če koncesijske dejavnosti ne opravlja nosilec koncesijske dejavnosti, naveden v ponudbi na javni razpis občine </w:t>
      </w:r>
      <w:r w:rsidR="00BB3404" w:rsidRPr="003F3247">
        <w:rPr>
          <w:rFonts w:ascii="Arial" w:hAnsi="Arial" w:cs="Arial"/>
        </w:rPr>
        <w:t>Brežice</w:t>
      </w:r>
      <w:r w:rsidRPr="003F3247">
        <w:rPr>
          <w:rFonts w:ascii="Arial" w:hAnsi="Arial" w:cs="Arial"/>
        </w:rPr>
        <w:t xml:space="preserve"> št. _______________ z dne _________ oziroma naveden v odločbi o podelitvi </w:t>
      </w:r>
      <w:r w:rsidR="007D35C5" w:rsidRPr="003F3247">
        <w:rPr>
          <w:rFonts w:ascii="Arial" w:hAnsi="Arial" w:cs="Arial"/>
        </w:rPr>
        <w:t>nadomestne koncesije</w:t>
      </w:r>
      <w:r w:rsidRPr="003F3247">
        <w:rPr>
          <w:rFonts w:ascii="Arial" w:hAnsi="Arial" w:cs="Arial"/>
        </w:rPr>
        <w:t xml:space="preserve"> št. ______________ z dne __________ oziroma je ne opravlja izključno tisti, ki je določen, da ga začasno nadomešča v primeru letnega dopusta, organiziranega izobraževanja, bolezni in druge upravičene odsotnosti, kot je to opredeljeno v veljavni pogodbi z</w:t>
      </w:r>
      <w:r w:rsidRPr="003F3247">
        <w:rPr>
          <w:rFonts w:ascii="Arial" w:hAnsi="Arial" w:cs="Arial"/>
          <w:spacing w:val="-15"/>
        </w:rPr>
        <w:t xml:space="preserve"> </w:t>
      </w:r>
      <w:r w:rsidRPr="003F3247">
        <w:rPr>
          <w:rFonts w:ascii="Arial" w:hAnsi="Arial" w:cs="Arial"/>
        </w:rPr>
        <w:t>ZZZS;</w:t>
      </w:r>
    </w:p>
    <w:p w14:paraId="3C992715" w14:textId="77777777" w:rsidR="00F051E3" w:rsidRPr="003F3247" w:rsidRDefault="00F051E3" w:rsidP="003F3247">
      <w:pPr>
        <w:pStyle w:val="Odstavekseznama"/>
        <w:widowControl w:val="0"/>
        <w:numPr>
          <w:ilvl w:val="1"/>
          <w:numId w:val="31"/>
        </w:numPr>
        <w:tabs>
          <w:tab w:val="left" w:pos="1383"/>
        </w:tabs>
        <w:autoSpaceDE w:val="0"/>
        <w:autoSpaceDN w:val="0"/>
        <w:spacing w:after="0" w:line="240" w:lineRule="auto"/>
        <w:ind w:right="1134"/>
        <w:jc w:val="both"/>
        <w:rPr>
          <w:rFonts w:ascii="Arial" w:hAnsi="Arial" w:cs="Arial"/>
        </w:rPr>
      </w:pPr>
      <w:r w:rsidRPr="003F3247">
        <w:rPr>
          <w:rFonts w:ascii="Arial" w:hAnsi="Arial" w:cs="Arial"/>
        </w:rPr>
        <w:t xml:space="preserve">če koncesionar v pisni obliki ali po elektronski pošti predhodno ne obvesti </w:t>
      </w:r>
      <w:proofErr w:type="spellStart"/>
      <w:r w:rsidRPr="003F3247">
        <w:rPr>
          <w:rFonts w:ascii="Arial" w:hAnsi="Arial" w:cs="Arial"/>
        </w:rPr>
        <w:t>koncedenta</w:t>
      </w:r>
      <w:proofErr w:type="spellEnd"/>
      <w:r w:rsidRPr="003F3247">
        <w:rPr>
          <w:rFonts w:ascii="Arial" w:hAnsi="Arial" w:cs="Arial"/>
        </w:rPr>
        <w:t xml:space="preserve"> o ustreznem nadomeščanju in </w:t>
      </w:r>
      <w:proofErr w:type="spellStart"/>
      <w:r w:rsidRPr="003F3247">
        <w:rPr>
          <w:rFonts w:ascii="Arial" w:hAnsi="Arial" w:cs="Arial"/>
        </w:rPr>
        <w:t>koncedentu</w:t>
      </w:r>
      <w:proofErr w:type="spellEnd"/>
      <w:r w:rsidRPr="003F3247">
        <w:rPr>
          <w:rFonts w:ascii="Arial" w:hAnsi="Arial" w:cs="Arial"/>
        </w:rPr>
        <w:t xml:space="preserve"> za nadomestnega nosilca ne posreduje njegovega dovoljenja </w:t>
      </w:r>
      <w:r w:rsidRPr="003F3247">
        <w:rPr>
          <w:rFonts w:ascii="Arial" w:hAnsi="Arial" w:cs="Arial"/>
          <w:spacing w:val="-3"/>
        </w:rPr>
        <w:t xml:space="preserve">za </w:t>
      </w:r>
      <w:r w:rsidRPr="003F3247">
        <w:rPr>
          <w:rFonts w:ascii="Arial" w:hAnsi="Arial" w:cs="Arial"/>
        </w:rPr>
        <w:t xml:space="preserve">opravljanje zdravstvene dejavnosti oziroma njegovega soglasja, da </w:t>
      </w:r>
      <w:proofErr w:type="spellStart"/>
      <w:r w:rsidRPr="003F3247">
        <w:rPr>
          <w:rFonts w:ascii="Arial" w:hAnsi="Arial" w:cs="Arial"/>
        </w:rPr>
        <w:t>koncedentu</w:t>
      </w:r>
      <w:proofErr w:type="spellEnd"/>
      <w:r w:rsidRPr="003F3247">
        <w:rPr>
          <w:rFonts w:ascii="Arial" w:hAnsi="Arial" w:cs="Arial"/>
        </w:rPr>
        <w:t xml:space="preserve"> dovoljuje pridobitev teh podatkov iz uradne evidence pristojnega</w:t>
      </w:r>
      <w:r w:rsidRPr="003F3247">
        <w:rPr>
          <w:rFonts w:ascii="Arial" w:hAnsi="Arial" w:cs="Arial"/>
          <w:spacing w:val="-5"/>
        </w:rPr>
        <w:t xml:space="preserve"> </w:t>
      </w:r>
      <w:r w:rsidRPr="003F3247">
        <w:rPr>
          <w:rFonts w:ascii="Arial" w:hAnsi="Arial" w:cs="Arial"/>
        </w:rPr>
        <w:t>ministrstva;</w:t>
      </w:r>
    </w:p>
    <w:p w14:paraId="5A7D1BC8" w14:textId="77777777" w:rsidR="00F051E3" w:rsidRPr="003F3247" w:rsidRDefault="00F051E3" w:rsidP="003F3247">
      <w:pPr>
        <w:pStyle w:val="Odstavekseznama"/>
        <w:widowControl w:val="0"/>
        <w:numPr>
          <w:ilvl w:val="1"/>
          <w:numId w:val="31"/>
        </w:numPr>
        <w:tabs>
          <w:tab w:val="left" w:pos="1383"/>
        </w:tabs>
        <w:autoSpaceDE w:val="0"/>
        <w:autoSpaceDN w:val="0"/>
        <w:spacing w:after="0" w:line="240" w:lineRule="auto"/>
        <w:ind w:right="1134"/>
        <w:jc w:val="both"/>
        <w:rPr>
          <w:rFonts w:ascii="Arial" w:hAnsi="Arial" w:cs="Arial"/>
        </w:rPr>
      </w:pPr>
      <w:r w:rsidRPr="003F3247">
        <w:rPr>
          <w:rFonts w:ascii="Arial" w:hAnsi="Arial" w:cs="Arial"/>
        </w:rPr>
        <w:t xml:space="preserve">če koncesionar ne opravlja koncesijske dejavnosti v </w:t>
      </w:r>
      <w:proofErr w:type="spellStart"/>
      <w:r w:rsidRPr="003F3247">
        <w:rPr>
          <w:rFonts w:ascii="Arial" w:hAnsi="Arial" w:cs="Arial"/>
        </w:rPr>
        <w:t>ordinacijskem</w:t>
      </w:r>
      <w:proofErr w:type="spellEnd"/>
      <w:r w:rsidRPr="003F3247">
        <w:rPr>
          <w:rFonts w:ascii="Arial" w:hAnsi="Arial" w:cs="Arial"/>
        </w:rPr>
        <w:t xml:space="preserve"> času koncesijske dejavnosti, opredeljenem v tej pogodbi in veljavni pogodbi z</w:t>
      </w:r>
      <w:r w:rsidRPr="003F3247">
        <w:rPr>
          <w:rFonts w:ascii="Arial" w:hAnsi="Arial" w:cs="Arial"/>
          <w:spacing w:val="-5"/>
        </w:rPr>
        <w:t xml:space="preserve"> </w:t>
      </w:r>
      <w:r w:rsidRPr="003F3247">
        <w:rPr>
          <w:rFonts w:ascii="Arial" w:hAnsi="Arial" w:cs="Arial"/>
        </w:rPr>
        <w:t>ZZZS;</w:t>
      </w:r>
    </w:p>
    <w:p w14:paraId="0C9FA89E" w14:textId="77777777" w:rsidR="00F051E3" w:rsidRPr="003F3247" w:rsidRDefault="00F051E3" w:rsidP="003F3247">
      <w:pPr>
        <w:pStyle w:val="Odstavekseznama"/>
        <w:widowControl w:val="0"/>
        <w:numPr>
          <w:ilvl w:val="1"/>
          <w:numId w:val="31"/>
        </w:numPr>
        <w:tabs>
          <w:tab w:val="left" w:pos="1383"/>
        </w:tabs>
        <w:autoSpaceDE w:val="0"/>
        <w:autoSpaceDN w:val="0"/>
        <w:spacing w:after="0" w:line="240" w:lineRule="auto"/>
        <w:ind w:right="1134"/>
        <w:jc w:val="both"/>
        <w:rPr>
          <w:rFonts w:ascii="Arial" w:hAnsi="Arial" w:cs="Arial"/>
        </w:rPr>
      </w:pPr>
      <w:r w:rsidRPr="003F3247">
        <w:rPr>
          <w:rFonts w:ascii="Arial" w:hAnsi="Arial" w:cs="Arial"/>
        </w:rPr>
        <w:t>če koncesionar v okviru ordinacijskega časa koncesijske dejavnosti opravlja dejavnosti, ki  ne sodijo v koncesijsko</w:t>
      </w:r>
      <w:r w:rsidRPr="003F3247">
        <w:rPr>
          <w:rFonts w:ascii="Arial" w:hAnsi="Arial" w:cs="Arial"/>
          <w:spacing w:val="-4"/>
        </w:rPr>
        <w:t xml:space="preserve"> </w:t>
      </w:r>
      <w:r w:rsidRPr="003F3247">
        <w:rPr>
          <w:rFonts w:ascii="Arial" w:hAnsi="Arial" w:cs="Arial"/>
        </w:rPr>
        <w:t>dejavnost;</w:t>
      </w:r>
    </w:p>
    <w:p w14:paraId="64146A85" w14:textId="77777777" w:rsidR="00F051E3" w:rsidRPr="003F3247" w:rsidRDefault="00F051E3" w:rsidP="003F3247">
      <w:pPr>
        <w:pStyle w:val="Odstavekseznama"/>
        <w:widowControl w:val="0"/>
        <w:numPr>
          <w:ilvl w:val="1"/>
          <w:numId w:val="31"/>
        </w:numPr>
        <w:tabs>
          <w:tab w:val="left" w:pos="1383"/>
        </w:tabs>
        <w:autoSpaceDE w:val="0"/>
        <w:autoSpaceDN w:val="0"/>
        <w:spacing w:before="2" w:after="0" w:line="240" w:lineRule="auto"/>
        <w:ind w:right="1134"/>
        <w:jc w:val="both"/>
        <w:rPr>
          <w:rFonts w:ascii="Arial" w:hAnsi="Arial" w:cs="Arial"/>
        </w:rPr>
      </w:pPr>
      <w:r w:rsidRPr="003F3247">
        <w:rPr>
          <w:rFonts w:ascii="Arial" w:hAnsi="Arial" w:cs="Arial"/>
        </w:rPr>
        <w:t xml:space="preserve">če koncesionar koncesijske dejavnosti ne opravlja izključno v </w:t>
      </w:r>
      <w:proofErr w:type="spellStart"/>
      <w:r w:rsidRPr="003F3247">
        <w:rPr>
          <w:rFonts w:ascii="Arial" w:hAnsi="Arial" w:cs="Arial"/>
        </w:rPr>
        <w:t>ordinacijskih</w:t>
      </w:r>
      <w:proofErr w:type="spellEnd"/>
      <w:r w:rsidRPr="003F3247">
        <w:rPr>
          <w:rFonts w:ascii="Arial" w:hAnsi="Arial" w:cs="Arial"/>
        </w:rPr>
        <w:t xml:space="preserve"> prostorih na lokaciji, opredeljeni v tej</w:t>
      </w:r>
      <w:r w:rsidRPr="003F3247">
        <w:rPr>
          <w:rFonts w:ascii="Arial" w:hAnsi="Arial" w:cs="Arial"/>
          <w:spacing w:val="-2"/>
        </w:rPr>
        <w:t xml:space="preserve"> </w:t>
      </w:r>
      <w:r w:rsidRPr="003F3247">
        <w:rPr>
          <w:rFonts w:ascii="Arial" w:hAnsi="Arial" w:cs="Arial"/>
        </w:rPr>
        <w:t>pogodbi;</w:t>
      </w:r>
    </w:p>
    <w:p w14:paraId="7E476833" w14:textId="77777777" w:rsidR="00F051E3" w:rsidRPr="003F3247" w:rsidRDefault="00F051E3" w:rsidP="003F3247">
      <w:pPr>
        <w:pStyle w:val="Odstavekseznama"/>
        <w:widowControl w:val="0"/>
        <w:numPr>
          <w:ilvl w:val="1"/>
          <w:numId w:val="31"/>
        </w:numPr>
        <w:tabs>
          <w:tab w:val="left" w:pos="1383"/>
        </w:tabs>
        <w:autoSpaceDE w:val="0"/>
        <w:autoSpaceDN w:val="0"/>
        <w:spacing w:before="4" w:after="0" w:line="240" w:lineRule="auto"/>
        <w:ind w:right="1134"/>
        <w:jc w:val="both"/>
        <w:rPr>
          <w:rFonts w:ascii="Arial" w:hAnsi="Arial" w:cs="Arial"/>
        </w:rPr>
      </w:pPr>
      <w:r w:rsidRPr="003F3247">
        <w:rPr>
          <w:rFonts w:ascii="Arial" w:hAnsi="Arial" w:cs="Arial"/>
        </w:rPr>
        <w:t>če koncesionar ne deluje v skladu z veljavno pogodbo z ZZZS in predpisi</w:t>
      </w:r>
      <w:r w:rsidRPr="003F3247">
        <w:rPr>
          <w:rFonts w:ascii="Arial" w:hAnsi="Arial" w:cs="Arial"/>
          <w:spacing w:val="-12"/>
        </w:rPr>
        <w:t xml:space="preserve"> </w:t>
      </w:r>
      <w:r w:rsidRPr="003F3247">
        <w:rPr>
          <w:rFonts w:ascii="Arial" w:hAnsi="Arial" w:cs="Arial"/>
        </w:rPr>
        <w:t>ZZZS;</w:t>
      </w:r>
    </w:p>
    <w:p w14:paraId="14755E59" w14:textId="67748747" w:rsidR="00F051E3" w:rsidRPr="003F3247" w:rsidRDefault="00F051E3" w:rsidP="003F3247">
      <w:pPr>
        <w:pStyle w:val="Odstavekseznama"/>
        <w:widowControl w:val="0"/>
        <w:numPr>
          <w:ilvl w:val="1"/>
          <w:numId w:val="31"/>
        </w:numPr>
        <w:tabs>
          <w:tab w:val="left" w:pos="1383"/>
        </w:tabs>
        <w:autoSpaceDE w:val="0"/>
        <w:autoSpaceDN w:val="0"/>
        <w:spacing w:before="7" w:after="0" w:line="240" w:lineRule="auto"/>
        <w:ind w:right="1134"/>
        <w:jc w:val="both"/>
        <w:rPr>
          <w:rFonts w:ascii="Arial" w:hAnsi="Arial" w:cs="Arial"/>
        </w:rPr>
      </w:pPr>
      <w:r w:rsidRPr="003F3247">
        <w:rPr>
          <w:rFonts w:ascii="Arial" w:hAnsi="Arial" w:cs="Arial"/>
        </w:rPr>
        <w:t xml:space="preserve">če koncesionar ne deluje v skladu z veljavno pogodbo z Zdravstvenim domom </w:t>
      </w:r>
      <w:r w:rsidR="00BB3404" w:rsidRPr="003F3247">
        <w:rPr>
          <w:rFonts w:ascii="Arial" w:hAnsi="Arial" w:cs="Arial"/>
        </w:rPr>
        <w:t>Brežice</w:t>
      </w:r>
      <w:r w:rsidRPr="003F3247">
        <w:rPr>
          <w:rFonts w:ascii="Arial" w:hAnsi="Arial" w:cs="Arial"/>
        </w:rPr>
        <w:t>, če gre v primeru koncesijske dejavnosti za dejavnost, ki se izvaja v okviru neprekinjenega zdravstvenega</w:t>
      </w:r>
      <w:r w:rsidRPr="003F3247">
        <w:rPr>
          <w:rFonts w:ascii="Arial" w:hAnsi="Arial" w:cs="Arial"/>
          <w:spacing w:val="-7"/>
        </w:rPr>
        <w:t xml:space="preserve"> </w:t>
      </w:r>
      <w:r w:rsidRPr="003F3247">
        <w:rPr>
          <w:rFonts w:ascii="Arial" w:hAnsi="Arial" w:cs="Arial"/>
        </w:rPr>
        <w:t>varstva;</w:t>
      </w:r>
    </w:p>
    <w:p w14:paraId="75B12C82" w14:textId="77777777" w:rsidR="00F051E3" w:rsidRPr="003F3247" w:rsidRDefault="00F051E3" w:rsidP="003F3247">
      <w:pPr>
        <w:pStyle w:val="Odstavekseznama"/>
        <w:widowControl w:val="0"/>
        <w:numPr>
          <w:ilvl w:val="1"/>
          <w:numId w:val="31"/>
        </w:numPr>
        <w:tabs>
          <w:tab w:val="left" w:pos="1383"/>
        </w:tabs>
        <w:autoSpaceDE w:val="0"/>
        <w:autoSpaceDN w:val="0"/>
        <w:spacing w:before="5" w:after="0" w:line="240" w:lineRule="auto"/>
        <w:ind w:right="1134"/>
        <w:jc w:val="both"/>
        <w:rPr>
          <w:rFonts w:ascii="Arial" w:hAnsi="Arial" w:cs="Arial"/>
        </w:rPr>
      </w:pPr>
      <w:r w:rsidRPr="003F3247">
        <w:rPr>
          <w:rFonts w:ascii="Arial" w:hAnsi="Arial" w:cs="Arial"/>
        </w:rPr>
        <w:t xml:space="preserve">če koncesionar ovira </w:t>
      </w:r>
      <w:proofErr w:type="spellStart"/>
      <w:r w:rsidRPr="003F3247">
        <w:rPr>
          <w:rFonts w:ascii="Arial" w:hAnsi="Arial" w:cs="Arial"/>
        </w:rPr>
        <w:t>koncedenta</w:t>
      </w:r>
      <w:proofErr w:type="spellEnd"/>
      <w:r w:rsidRPr="003F3247">
        <w:rPr>
          <w:rFonts w:ascii="Arial" w:hAnsi="Arial" w:cs="Arial"/>
        </w:rPr>
        <w:t xml:space="preserve"> pri izvajanju</w:t>
      </w:r>
      <w:r w:rsidRPr="003F3247">
        <w:rPr>
          <w:rFonts w:ascii="Arial" w:hAnsi="Arial" w:cs="Arial"/>
          <w:spacing w:val="-2"/>
        </w:rPr>
        <w:t xml:space="preserve"> </w:t>
      </w:r>
      <w:r w:rsidRPr="003F3247">
        <w:rPr>
          <w:rFonts w:ascii="Arial" w:hAnsi="Arial" w:cs="Arial"/>
        </w:rPr>
        <w:t>nadzora;</w:t>
      </w:r>
    </w:p>
    <w:p w14:paraId="29056F90" w14:textId="77777777" w:rsidR="00F051E3" w:rsidRPr="003F3247" w:rsidRDefault="00F051E3" w:rsidP="003F3247">
      <w:pPr>
        <w:pStyle w:val="Odstavekseznama"/>
        <w:widowControl w:val="0"/>
        <w:numPr>
          <w:ilvl w:val="1"/>
          <w:numId w:val="31"/>
        </w:numPr>
        <w:tabs>
          <w:tab w:val="left" w:pos="1383"/>
        </w:tabs>
        <w:autoSpaceDE w:val="0"/>
        <w:autoSpaceDN w:val="0"/>
        <w:spacing w:before="6" w:after="0" w:line="240" w:lineRule="auto"/>
        <w:ind w:right="1134"/>
        <w:jc w:val="both"/>
        <w:rPr>
          <w:rFonts w:ascii="Arial" w:hAnsi="Arial" w:cs="Arial"/>
        </w:rPr>
      </w:pPr>
      <w:r w:rsidRPr="003F3247">
        <w:rPr>
          <w:rFonts w:ascii="Arial" w:hAnsi="Arial" w:cs="Arial"/>
        </w:rPr>
        <w:t xml:space="preserve">če koncesionar ne predloži </w:t>
      </w:r>
      <w:proofErr w:type="spellStart"/>
      <w:r w:rsidRPr="003F3247">
        <w:rPr>
          <w:rFonts w:ascii="Arial" w:hAnsi="Arial" w:cs="Arial"/>
        </w:rPr>
        <w:t>koncedentu</w:t>
      </w:r>
      <w:proofErr w:type="spellEnd"/>
      <w:r w:rsidRPr="003F3247">
        <w:rPr>
          <w:rFonts w:ascii="Arial" w:hAnsi="Arial" w:cs="Arial"/>
        </w:rPr>
        <w:t xml:space="preserve"> ustreznega zahtevanega poročila v roku, ki ga je le-ta določil.</w:t>
      </w:r>
    </w:p>
    <w:p w14:paraId="5095B65C" w14:textId="77777777" w:rsidR="00F051E3" w:rsidRPr="00547891" w:rsidRDefault="00F051E3" w:rsidP="00AA2584">
      <w:pPr>
        <w:pStyle w:val="Telobesedila"/>
        <w:spacing w:before="10"/>
        <w:ind w:left="1134" w:right="1134"/>
        <w:rPr>
          <w:rFonts w:ascii="Arial" w:hAnsi="Arial" w:cs="Arial"/>
          <w:b w:val="0"/>
          <w:sz w:val="22"/>
          <w:szCs w:val="22"/>
        </w:rPr>
      </w:pPr>
    </w:p>
    <w:p w14:paraId="1A81D977" w14:textId="7DB64240" w:rsidR="00F051E3" w:rsidRPr="00547891" w:rsidRDefault="00F051E3" w:rsidP="00AA2584">
      <w:pPr>
        <w:pStyle w:val="Telobesedila"/>
        <w:ind w:left="1134" w:right="1134"/>
        <w:rPr>
          <w:rFonts w:ascii="Arial" w:hAnsi="Arial" w:cs="Arial"/>
          <w:b w:val="0"/>
          <w:sz w:val="22"/>
          <w:szCs w:val="22"/>
        </w:rPr>
      </w:pPr>
      <w:r w:rsidRPr="003F3247">
        <w:rPr>
          <w:rFonts w:ascii="Arial" w:hAnsi="Arial" w:cs="Arial"/>
          <w:b w:val="0"/>
          <w:sz w:val="22"/>
          <w:szCs w:val="22"/>
        </w:rPr>
        <w:t xml:space="preserve">Če koncesionar ugotovljenih pomanjkljivosti ne odpravi v roku, ki ga je določil </w:t>
      </w:r>
      <w:proofErr w:type="spellStart"/>
      <w:r w:rsidRPr="003F3247">
        <w:rPr>
          <w:rFonts w:ascii="Arial" w:hAnsi="Arial" w:cs="Arial"/>
          <w:b w:val="0"/>
          <w:sz w:val="22"/>
          <w:szCs w:val="22"/>
        </w:rPr>
        <w:t>koncedent</w:t>
      </w:r>
      <w:proofErr w:type="spellEnd"/>
      <w:r w:rsidRPr="003F3247">
        <w:rPr>
          <w:rFonts w:ascii="Arial" w:hAnsi="Arial" w:cs="Arial"/>
          <w:b w:val="0"/>
          <w:sz w:val="22"/>
          <w:szCs w:val="22"/>
        </w:rPr>
        <w:t xml:space="preserve">, se mu </w:t>
      </w:r>
      <w:r w:rsidR="007D35C5" w:rsidRPr="003F3247">
        <w:rPr>
          <w:rFonts w:ascii="Arial" w:hAnsi="Arial" w:cs="Arial"/>
          <w:b w:val="0"/>
          <w:sz w:val="22"/>
          <w:szCs w:val="22"/>
        </w:rPr>
        <w:t>nadomestna koncesija</w:t>
      </w:r>
      <w:r w:rsidRPr="003F3247">
        <w:rPr>
          <w:rFonts w:ascii="Arial" w:hAnsi="Arial" w:cs="Arial"/>
          <w:b w:val="0"/>
          <w:sz w:val="22"/>
          <w:szCs w:val="22"/>
        </w:rPr>
        <w:t xml:space="preserve"> odvzame z odločbo o odvzemu </w:t>
      </w:r>
      <w:r w:rsidR="007D35C5" w:rsidRPr="003F3247">
        <w:rPr>
          <w:rFonts w:ascii="Arial" w:hAnsi="Arial" w:cs="Arial"/>
          <w:b w:val="0"/>
          <w:sz w:val="22"/>
          <w:szCs w:val="22"/>
        </w:rPr>
        <w:t>nadomestne koncesije</w:t>
      </w:r>
      <w:r w:rsidRPr="003F3247">
        <w:rPr>
          <w:rFonts w:ascii="Arial" w:hAnsi="Arial" w:cs="Arial"/>
          <w:b w:val="0"/>
          <w:sz w:val="22"/>
          <w:szCs w:val="22"/>
        </w:rPr>
        <w:t>.</w:t>
      </w:r>
    </w:p>
    <w:p w14:paraId="02806F3E" w14:textId="77777777" w:rsidR="00F051E3" w:rsidRPr="00547891" w:rsidRDefault="00F051E3" w:rsidP="00AA2584">
      <w:pPr>
        <w:pStyle w:val="Telobesedila"/>
        <w:ind w:left="1134" w:right="1134"/>
        <w:rPr>
          <w:rFonts w:ascii="Arial" w:hAnsi="Arial" w:cs="Arial"/>
          <w:b w:val="0"/>
          <w:sz w:val="22"/>
          <w:szCs w:val="22"/>
        </w:rPr>
      </w:pPr>
    </w:p>
    <w:p w14:paraId="14385C2B" w14:textId="0AF8DC8B" w:rsidR="00F051E3" w:rsidRPr="00547891" w:rsidRDefault="00907491" w:rsidP="00907491">
      <w:pPr>
        <w:pStyle w:val="Naslov1"/>
        <w:tabs>
          <w:tab w:val="left" w:pos="5614"/>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15. člen</w:t>
      </w:r>
    </w:p>
    <w:p w14:paraId="67D4DE95" w14:textId="4C0FB237" w:rsidR="00F051E3" w:rsidRPr="003F3247" w:rsidRDefault="00F051E3" w:rsidP="00AA2584">
      <w:pPr>
        <w:pStyle w:val="Telobesedila"/>
        <w:ind w:left="1134" w:right="1134"/>
        <w:rPr>
          <w:rFonts w:ascii="Arial" w:hAnsi="Arial" w:cs="Arial"/>
          <w:b w:val="0"/>
          <w:sz w:val="22"/>
          <w:szCs w:val="22"/>
        </w:rPr>
      </w:pPr>
      <w:r w:rsidRPr="003F3247">
        <w:rPr>
          <w:rFonts w:ascii="Arial" w:hAnsi="Arial" w:cs="Arial"/>
          <w:b w:val="0"/>
          <w:sz w:val="22"/>
          <w:szCs w:val="22"/>
        </w:rPr>
        <w:t xml:space="preserve">Koncesijo se odvzame, kadar to določa veljavna zakonodaja in drugi predpisi, splošni akti </w:t>
      </w:r>
      <w:proofErr w:type="spellStart"/>
      <w:r w:rsidRPr="003F3247">
        <w:rPr>
          <w:rFonts w:ascii="Arial" w:hAnsi="Arial" w:cs="Arial"/>
          <w:b w:val="0"/>
          <w:sz w:val="22"/>
          <w:szCs w:val="22"/>
        </w:rPr>
        <w:t>koncedenta</w:t>
      </w:r>
      <w:proofErr w:type="spellEnd"/>
      <w:r w:rsidRPr="003F3247">
        <w:rPr>
          <w:rFonts w:ascii="Arial" w:hAnsi="Arial" w:cs="Arial"/>
          <w:b w:val="0"/>
          <w:sz w:val="22"/>
          <w:szCs w:val="22"/>
        </w:rPr>
        <w:t xml:space="preserve">, odločba o podelitvi </w:t>
      </w:r>
      <w:r w:rsidR="007D35C5" w:rsidRPr="003F3247">
        <w:rPr>
          <w:rFonts w:ascii="Arial" w:hAnsi="Arial" w:cs="Arial"/>
          <w:b w:val="0"/>
          <w:sz w:val="22"/>
          <w:szCs w:val="22"/>
        </w:rPr>
        <w:t>nadomestne koncesije</w:t>
      </w:r>
      <w:r w:rsidRPr="003F3247">
        <w:rPr>
          <w:rFonts w:ascii="Arial" w:hAnsi="Arial" w:cs="Arial"/>
          <w:b w:val="0"/>
          <w:sz w:val="22"/>
          <w:szCs w:val="22"/>
        </w:rPr>
        <w:t xml:space="preserve"> ali ta pogodba in v naslednjih primerih:</w:t>
      </w:r>
    </w:p>
    <w:p w14:paraId="6C6BF71B" w14:textId="77777777" w:rsidR="00F051E3" w:rsidRPr="003F3247" w:rsidRDefault="00F051E3" w:rsidP="003F3247">
      <w:pPr>
        <w:pStyle w:val="Odstavekseznama"/>
        <w:widowControl w:val="0"/>
        <w:numPr>
          <w:ilvl w:val="1"/>
          <w:numId w:val="32"/>
        </w:numPr>
        <w:tabs>
          <w:tab w:val="left" w:pos="1383"/>
        </w:tabs>
        <w:autoSpaceDE w:val="0"/>
        <w:autoSpaceDN w:val="0"/>
        <w:spacing w:before="5" w:after="0" w:line="240" w:lineRule="auto"/>
        <w:ind w:right="1134"/>
        <w:jc w:val="both"/>
        <w:rPr>
          <w:rFonts w:ascii="Arial" w:hAnsi="Arial" w:cs="Arial"/>
        </w:rPr>
      </w:pPr>
      <w:r w:rsidRPr="003F3247">
        <w:rPr>
          <w:rFonts w:ascii="Arial" w:hAnsi="Arial" w:cs="Arial"/>
        </w:rPr>
        <w:t>iz razloga iz 6. člena te</w:t>
      </w:r>
      <w:r w:rsidRPr="003F3247">
        <w:rPr>
          <w:rFonts w:ascii="Arial" w:hAnsi="Arial" w:cs="Arial"/>
          <w:spacing w:val="-4"/>
        </w:rPr>
        <w:t xml:space="preserve"> </w:t>
      </w:r>
      <w:r w:rsidRPr="003F3247">
        <w:rPr>
          <w:rFonts w:ascii="Arial" w:hAnsi="Arial" w:cs="Arial"/>
        </w:rPr>
        <w:t>pogodbe;</w:t>
      </w:r>
    </w:p>
    <w:p w14:paraId="04F3C61E" w14:textId="77777777" w:rsidR="00F051E3" w:rsidRPr="003F3247" w:rsidRDefault="00F051E3" w:rsidP="003F3247">
      <w:pPr>
        <w:pStyle w:val="Odstavekseznama"/>
        <w:widowControl w:val="0"/>
        <w:numPr>
          <w:ilvl w:val="1"/>
          <w:numId w:val="32"/>
        </w:numPr>
        <w:tabs>
          <w:tab w:val="left" w:pos="1383"/>
        </w:tabs>
        <w:autoSpaceDE w:val="0"/>
        <w:autoSpaceDN w:val="0"/>
        <w:spacing w:before="7" w:after="0" w:line="240" w:lineRule="auto"/>
        <w:ind w:right="1134"/>
        <w:jc w:val="both"/>
        <w:rPr>
          <w:rFonts w:ascii="Arial" w:hAnsi="Arial" w:cs="Arial"/>
        </w:rPr>
      </w:pPr>
      <w:r w:rsidRPr="003F3247">
        <w:rPr>
          <w:rFonts w:ascii="Arial" w:hAnsi="Arial" w:cs="Arial"/>
        </w:rPr>
        <w:t>iz razloga iz 7. člena te</w:t>
      </w:r>
      <w:r w:rsidRPr="003F3247">
        <w:rPr>
          <w:rFonts w:ascii="Arial" w:hAnsi="Arial" w:cs="Arial"/>
          <w:spacing w:val="-4"/>
        </w:rPr>
        <w:t xml:space="preserve"> </w:t>
      </w:r>
      <w:r w:rsidRPr="003F3247">
        <w:rPr>
          <w:rFonts w:ascii="Arial" w:hAnsi="Arial" w:cs="Arial"/>
        </w:rPr>
        <w:t>pogodbe;</w:t>
      </w:r>
    </w:p>
    <w:p w14:paraId="17041164" w14:textId="77777777" w:rsidR="00F051E3" w:rsidRPr="003F3247" w:rsidRDefault="00F051E3" w:rsidP="003F3247">
      <w:pPr>
        <w:pStyle w:val="Odstavekseznama"/>
        <w:widowControl w:val="0"/>
        <w:numPr>
          <w:ilvl w:val="1"/>
          <w:numId w:val="32"/>
        </w:numPr>
        <w:tabs>
          <w:tab w:val="left" w:pos="1383"/>
        </w:tabs>
        <w:autoSpaceDE w:val="0"/>
        <w:autoSpaceDN w:val="0"/>
        <w:spacing w:before="6" w:after="0" w:line="240" w:lineRule="auto"/>
        <w:ind w:right="1134"/>
        <w:jc w:val="both"/>
        <w:rPr>
          <w:rFonts w:ascii="Arial" w:hAnsi="Arial" w:cs="Arial"/>
        </w:rPr>
      </w:pPr>
      <w:r w:rsidRPr="003F3247">
        <w:rPr>
          <w:rFonts w:ascii="Arial" w:hAnsi="Arial" w:cs="Arial"/>
        </w:rPr>
        <w:t>iz razloga iz 11. člena te</w:t>
      </w:r>
      <w:r w:rsidRPr="003F3247">
        <w:rPr>
          <w:rFonts w:ascii="Arial" w:hAnsi="Arial" w:cs="Arial"/>
          <w:spacing w:val="-8"/>
        </w:rPr>
        <w:t xml:space="preserve"> </w:t>
      </w:r>
      <w:r w:rsidRPr="003F3247">
        <w:rPr>
          <w:rFonts w:ascii="Arial" w:hAnsi="Arial" w:cs="Arial"/>
        </w:rPr>
        <w:t>pogodbe;</w:t>
      </w:r>
    </w:p>
    <w:p w14:paraId="121BEE6A" w14:textId="77777777" w:rsidR="00F051E3" w:rsidRPr="003F3247" w:rsidRDefault="00F051E3" w:rsidP="003F3247">
      <w:pPr>
        <w:pStyle w:val="Odstavekseznama"/>
        <w:widowControl w:val="0"/>
        <w:numPr>
          <w:ilvl w:val="1"/>
          <w:numId w:val="32"/>
        </w:numPr>
        <w:tabs>
          <w:tab w:val="left" w:pos="1383"/>
        </w:tabs>
        <w:autoSpaceDE w:val="0"/>
        <w:autoSpaceDN w:val="0"/>
        <w:spacing w:before="7" w:after="0" w:line="240" w:lineRule="auto"/>
        <w:ind w:right="1134"/>
        <w:jc w:val="both"/>
        <w:rPr>
          <w:rFonts w:ascii="Arial" w:hAnsi="Arial" w:cs="Arial"/>
        </w:rPr>
      </w:pPr>
      <w:r w:rsidRPr="003F3247">
        <w:rPr>
          <w:rFonts w:ascii="Arial" w:hAnsi="Arial" w:cs="Arial"/>
        </w:rPr>
        <w:lastRenderedPageBreak/>
        <w:t>iz razloga iz 12. člena te</w:t>
      </w:r>
      <w:r w:rsidRPr="003F3247">
        <w:rPr>
          <w:rFonts w:ascii="Arial" w:hAnsi="Arial" w:cs="Arial"/>
          <w:spacing w:val="-8"/>
        </w:rPr>
        <w:t xml:space="preserve"> </w:t>
      </w:r>
      <w:r w:rsidRPr="003F3247">
        <w:rPr>
          <w:rFonts w:ascii="Arial" w:hAnsi="Arial" w:cs="Arial"/>
        </w:rPr>
        <w:t>pogodbe;</w:t>
      </w:r>
    </w:p>
    <w:p w14:paraId="54961E1E" w14:textId="77777777" w:rsidR="00F051E3" w:rsidRPr="003F3247" w:rsidRDefault="00F051E3" w:rsidP="003F3247">
      <w:pPr>
        <w:pStyle w:val="Odstavekseznama"/>
        <w:widowControl w:val="0"/>
        <w:numPr>
          <w:ilvl w:val="1"/>
          <w:numId w:val="32"/>
        </w:numPr>
        <w:tabs>
          <w:tab w:val="left" w:pos="1383"/>
        </w:tabs>
        <w:autoSpaceDE w:val="0"/>
        <w:autoSpaceDN w:val="0"/>
        <w:spacing w:before="6" w:after="0" w:line="240" w:lineRule="auto"/>
        <w:ind w:right="1134"/>
        <w:jc w:val="both"/>
        <w:rPr>
          <w:rFonts w:ascii="Arial" w:hAnsi="Arial" w:cs="Arial"/>
        </w:rPr>
      </w:pPr>
      <w:r w:rsidRPr="003F3247">
        <w:rPr>
          <w:rFonts w:ascii="Arial" w:hAnsi="Arial" w:cs="Arial"/>
        </w:rPr>
        <w:t>iz razloga iz 14. člena te</w:t>
      </w:r>
      <w:r w:rsidRPr="003F3247">
        <w:rPr>
          <w:rFonts w:ascii="Arial" w:hAnsi="Arial" w:cs="Arial"/>
          <w:spacing w:val="-8"/>
        </w:rPr>
        <w:t xml:space="preserve"> </w:t>
      </w:r>
      <w:r w:rsidRPr="003F3247">
        <w:rPr>
          <w:rFonts w:ascii="Arial" w:hAnsi="Arial" w:cs="Arial"/>
        </w:rPr>
        <w:t>pogodbe;</w:t>
      </w:r>
    </w:p>
    <w:p w14:paraId="1E0E34ED" w14:textId="77777777" w:rsidR="00F051E3" w:rsidRPr="003F3247" w:rsidRDefault="00F051E3" w:rsidP="003F3247">
      <w:pPr>
        <w:pStyle w:val="Odstavekseznama"/>
        <w:widowControl w:val="0"/>
        <w:numPr>
          <w:ilvl w:val="1"/>
          <w:numId w:val="32"/>
        </w:numPr>
        <w:tabs>
          <w:tab w:val="left" w:pos="1383"/>
        </w:tabs>
        <w:autoSpaceDE w:val="0"/>
        <w:autoSpaceDN w:val="0"/>
        <w:spacing w:before="7" w:after="0" w:line="240" w:lineRule="auto"/>
        <w:ind w:right="1134"/>
        <w:jc w:val="both"/>
        <w:rPr>
          <w:rFonts w:ascii="Arial" w:hAnsi="Arial" w:cs="Arial"/>
        </w:rPr>
      </w:pPr>
      <w:r w:rsidRPr="003F3247">
        <w:rPr>
          <w:rFonts w:ascii="Arial" w:hAnsi="Arial" w:cs="Arial"/>
        </w:rPr>
        <w:t>če ministrstvo, pristojno za zdravje, koncesionarju na podlagi določil zakona, ki ureja zdravstveno dejavnost, odvzame dovoljenje za opravljanje koncesijske dejavnosti;</w:t>
      </w:r>
    </w:p>
    <w:p w14:paraId="22111B47" w14:textId="77777777" w:rsidR="00F051E3" w:rsidRPr="003F3247" w:rsidRDefault="00F051E3" w:rsidP="003F3247">
      <w:pPr>
        <w:pStyle w:val="Odstavekseznama"/>
        <w:widowControl w:val="0"/>
        <w:numPr>
          <w:ilvl w:val="1"/>
          <w:numId w:val="32"/>
        </w:numPr>
        <w:tabs>
          <w:tab w:val="left" w:pos="1383"/>
        </w:tabs>
        <w:autoSpaceDE w:val="0"/>
        <w:autoSpaceDN w:val="0"/>
        <w:spacing w:before="4" w:after="0" w:line="240" w:lineRule="auto"/>
        <w:ind w:right="1134"/>
        <w:jc w:val="both"/>
        <w:rPr>
          <w:rFonts w:ascii="Arial" w:hAnsi="Arial" w:cs="Arial"/>
        </w:rPr>
      </w:pPr>
      <w:r w:rsidRPr="003F3247">
        <w:rPr>
          <w:rFonts w:ascii="Arial" w:hAnsi="Arial" w:cs="Arial"/>
        </w:rPr>
        <w:t xml:space="preserve">če ZZZS prekine ali ne sklene pogodbe s koncesionarjem zaradi </w:t>
      </w:r>
      <w:proofErr w:type="spellStart"/>
      <w:r w:rsidRPr="003F3247">
        <w:rPr>
          <w:rFonts w:ascii="Arial" w:hAnsi="Arial" w:cs="Arial"/>
        </w:rPr>
        <w:t>koncesionarjevega</w:t>
      </w:r>
      <w:proofErr w:type="spellEnd"/>
      <w:r w:rsidRPr="003F3247">
        <w:rPr>
          <w:rFonts w:ascii="Arial" w:hAnsi="Arial" w:cs="Arial"/>
        </w:rPr>
        <w:t xml:space="preserve"> kršenja pogodbenih</w:t>
      </w:r>
      <w:r w:rsidRPr="003F3247">
        <w:rPr>
          <w:rFonts w:ascii="Arial" w:hAnsi="Arial" w:cs="Arial"/>
          <w:spacing w:val="-1"/>
        </w:rPr>
        <w:t xml:space="preserve"> </w:t>
      </w:r>
      <w:r w:rsidRPr="003F3247">
        <w:rPr>
          <w:rFonts w:ascii="Arial" w:hAnsi="Arial" w:cs="Arial"/>
        </w:rPr>
        <w:t>obveznosti;</w:t>
      </w:r>
    </w:p>
    <w:p w14:paraId="05502898" w14:textId="6C83C814" w:rsidR="00F051E3" w:rsidRPr="003F3247" w:rsidRDefault="00F051E3" w:rsidP="003F3247">
      <w:pPr>
        <w:pStyle w:val="Odstavekseznama"/>
        <w:widowControl w:val="0"/>
        <w:numPr>
          <w:ilvl w:val="1"/>
          <w:numId w:val="32"/>
        </w:numPr>
        <w:tabs>
          <w:tab w:val="left" w:pos="1383"/>
        </w:tabs>
        <w:autoSpaceDE w:val="0"/>
        <w:autoSpaceDN w:val="0"/>
        <w:spacing w:before="3" w:after="0" w:line="240" w:lineRule="auto"/>
        <w:ind w:right="1134"/>
        <w:jc w:val="both"/>
        <w:rPr>
          <w:rFonts w:ascii="Arial" w:hAnsi="Arial" w:cs="Arial"/>
        </w:rPr>
      </w:pPr>
      <w:r w:rsidRPr="003F3247">
        <w:rPr>
          <w:rFonts w:ascii="Arial" w:hAnsi="Arial" w:cs="Arial"/>
        </w:rPr>
        <w:t xml:space="preserve">če Zdravstvenim domom </w:t>
      </w:r>
      <w:r w:rsidR="00BB3404" w:rsidRPr="003F3247">
        <w:rPr>
          <w:rFonts w:ascii="Arial" w:hAnsi="Arial" w:cs="Arial"/>
        </w:rPr>
        <w:t>Brežice</w:t>
      </w:r>
      <w:r w:rsidRPr="003F3247">
        <w:rPr>
          <w:rFonts w:ascii="Arial" w:hAnsi="Arial" w:cs="Arial"/>
        </w:rPr>
        <w:t xml:space="preserve"> prekine ali ne sklene pogodbe s koncesionarjem zaradi </w:t>
      </w:r>
      <w:proofErr w:type="spellStart"/>
      <w:r w:rsidRPr="003F3247">
        <w:rPr>
          <w:rFonts w:ascii="Arial" w:hAnsi="Arial" w:cs="Arial"/>
        </w:rPr>
        <w:t>koncesionarjevega</w:t>
      </w:r>
      <w:proofErr w:type="spellEnd"/>
      <w:r w:rsidRPr="003F3247">
        <w:rPr>
          <w:rFonts w:ascii="Arial" w:hAnsi="Arial" w:cs="Arial"/>
        </w:rPr>
        <w:t xml:space="preserve"> kršenja pogodbenih obveznosti (če gre v primeru koncesijske dejavnosti za dejavnost, ki se izvaja v okviru neprekinjenega zdravstvenega varstva);</w:t>
      </w:r>
    </w:p>
    <w:p w14:paraId="6F3212BA" w14:textId="333B2196" w:rsidR="00F051E3" w:rsidRPr="003F3247" w:rsidRDefault="00F051E3" w:rsidP="003F3247">
      <w:pPr>
        <w:pStyle w:val="Odstavekseznama"/>
        <w:widowControl w:val="0"/>
        <w:numPr>
          <w:ilvl w:val="1"/>
          <w:numId w:val="32"/>
        </w:numPr>
        <w:tabs>
          <w:tab w:val="left" w:pos="1383"/>
        </w:tabs>
        <w:autoSpaceDE w:val="0"/>
        <w:autoSpaceDN w:val="0"/>
        <w:spacing w:after="0" w:line="240" w:lineRule="auto"/>
        <w:ind w:right="1134"/>
        <w:jc w:val="both"/>
        <w:rPr>
          <w:rFonts w:ascii="Arial" w:hAnsi="Arial" w:cs="Arial"/>
        </w:rPr>
      </w:pPr>
      <w:r w:rsidRPr="003F3247">
        <w:rPr>
          <w:rFonts w:ascii="Arial" w:hAnsi="Arial" w:cs="Arial"/>
        </w:rPr>
        <w:t xml:space="preserve">če koncesionar odkloni sklenitev pogodbe z ZZZS, ki bi bila v skladu s to pogodbo in odločbo o podelitvi </w:t>
      </w:r>
      <w:r w:rsidR="007D35C5" w:rsidRPr="003F3247">
        <w:rPr>
          <w:rFonts w:ascii="Arial" w:hAnsi="Arial" w:cs="Arial"/>
        </w:rPr>
        <w:t>nadomestne koncesije</w:t>
      </w:r>
      <w:r w:rsidRPr="003F3247">
        <w:rPr>
          <w:rFonts w:ascii="Arial" w:hAnsi="Arial" w:cs="Arial"/>
        </w:rPr>
        <w:t>;</w:t>
      </w:r>
    </w:p>
    <w:p w14:paraId="6F055CA8" w14:textId="34DD9F4D" w:rsidR="00F051E3" w:rsidRPr="003F3247" w:rsidRDefault="00F051E3" w:rsidP="003F3247">
      <w:pPr>
        <w:pStyle w:val="Odstavekseznama"/>
        <w:widowControl w:val="0"/>
        <w:numPr>
          <w:ilvl w:val="1"/>
          <w:numId w:val="32"/>
        </w:numPr>
        <w:tabs>
          <w:tab w:val="left" w:pos="1383"/>
        </w:tabs>
        <w:autoSpaceDE w:val="0"/>
        <w:autoSpaceDN w:val="0"/>
        <w:spacing w:before="3" w:after="0" w:line="240" w:lineRule="auto"/>
        <w:ind w:right="1134"/>
        <w:jc w:val="both"/>
        <w:rPr>
          <w:rFonts w:ascii="Arial" w:hAnsi="Arial" w:cs="Arial"/>
        </w:rPr>
      </w:pPr>
      <w:r w:rsidRPr="003F3247">
        <w:rPr>
          <w:rFonts w:ascii="Arial" w:hAnsi="Arial" w:cs="Arial"/>
        </w:rPr>
        <w:t xml:space="preserve">če koncesionar odkloni sklenitev pogodbe z Zdravstvenim domom </w:t>
      </w:r>
      <w:r w:rsidR="00BB3404" w:rsidRPr="003F3247">
        <w:rPr>
          <w:rFonts w:ascii="Arial" w:hAnsi="Arial" w:cs="Arial"/>
        </w:rPr>
        <w:t>Brežice</w:t>
      </w:r>
      <w:r w:rsidRPr="003F3247">
        <w:rPr>
          <w:rFonts w:ascii="Arial" w:hAnsi="Arial" w:cs="Arial"/>
        </w:rPr>
        <w:t xml:space="preserve">, ki bi bila v skladu s to pogodbo in odločbo o podelitvi </w:t>
      </w:r>
      <w:r w:rsidR="007D35C5" w:rsidRPr="003F3247">
        <w:rPr>
          <w:rFonts w:ascii="Arial" w:hAnsi="Arial" w:cs="Arial"/>
        </w:rPr>
        <w:t>nadomestne koncesije</w:t>
      </w:r>
      <w:r w:rsidRPr="003F3247">
        <w:rPr>
          <w:rFonts w:ascii="Arial" w:hAnsi="Arial" w:cs="Arial"/>
        </w:rPr>
        <w:t xml:space="preserve"> (če gre v primeru koncesijske dejavnosti za dejavnost, ki se izvaja v okviru neprekinjenega zdravstvenega varstva);</w:t>
      </w:r>
    </w:p>
    <w:p w14:paraId="3BC0993C" w14:textId="6ED55E9B" w:rsidR="00F051E3" w:rsidRPr="003F3247" w:rsidRDefault="00F051E3" w:rsidP="003F3247">
      <w:pPr>
        <w:pStyle w:val="Odstavekseznama"/>
        <w:widowControl w:val="0"/>
        <w:numPr>
          <w:ilvl w:val="1"/>
          <w:numId w:val="32"/>
        </w:numPr>
        <w:tabs>
          <w:tab w:val="left" w:pos="1383"/>
        </w:tabs>
        <w:autoSpaceDE w:val="0"/>
        <w:autoSpaceDN w:val="0"/>
        <w:spacing w:before="6" w:after="0" w:line="240" w:lineRule="auto"/>
        <w:ind w:right="1134"/>
        <w:jc w:val="both"/>
        <w:rPr>
          <w:rFonts w:ascii="Arial" w:hAnsi="Arial" w:cs="Arial"/>
        </w:rPr>
      </w:pPr>
      <w:r w:rsidRPr="003F3247">
        <w:rPr>
          <w:rFonts w:ascii="Arial" w:hAnsi="Arial" w:cs="Arial"/>
        </w:rPr>
        <w:t>če koncesionar ne obnovi pogodbe z ZZZS skladno s pogoji razpisa ZZZS za obseg zdravstvene dejavnosti, za katerega je podeljena</w:t>
      </w:r>
      <w:r w:rsidRPr="003F3247">
        <w:rPr>
          <w:rFonts w:ascii="Arial" w:hAnsi="Arial" w:cs="Arial"/>
          <w:spacing w:val="-4"/>
        </w:rPr>
        <w:t xml:space="preserve"> </w:t>
      </w:r>
      <w:r w:rsidR="007D35C5" w:rsidRPr="003F3247">
        <w:rPr>
          <w:rFonts w:ascii="Arial" w:hAnsi="Arial" w:cs="Arial"/>
        </w:rPr>
        <w:t>nadomestna koncesija</w:t>
      </w:r>
      <w:r w:rsidRPr="003F3247">
        <w:rPr>
          <w:rFonts w:ascii="Arial" w:hAnsi="Arial" w:cs="Arial"/>
        </w:rPr>
        <w:t>.</w:t>
      </w:r>
    </w:p>
    <w:p w14:paraId="66C3648B" w14:textId="77777777" w:rsidR="00F051E3" w:rsidRPr="00547891" w:rsidRDefault="00F051E3" w:rsidP="00AA2584">
      <w:pPr>
        <w:pStyle w:val="Telobesedila"/>
        <w:spacing w:before="10"/>
        <w:ind w:left="1134" w:right="1134"/>
        <w:rPr>
          <w:rFonts w:ascii="Arial" w:hAnsi="Arial" w:cs="Arial"/>
          <w:b w:val="0"/>
          <w:sz w:val="22"/>
          <w:szCs w:val="22"/>
        </w:rPr>
      </w:pPr>
    </w:p>
    <w:p w14:paraId="70F508DA" w14:textId="53BA0440" w:rsidR="00F051E3" w:rsidRPr="003F3247" w:rsidRDefault="00F051E3" w:rsidP="00AA2584">
      <w:pPr>
        <w:pStyle w:val="Telobesedila"/>
        <w:ind w:left="1134" w:right="1134"/>
        <w:rPr>
          <w:rFonts w:ascii="Arial" w:hAnsi="Arial" w:cs="Arial"/>
          <w:b w:val="0"/>
          <w:sz w:val="22"/>
          <w:szCs w:val="22"/>
        </w:rPr>
      </w:pPr>
      <w:proofErr w:type="spellStart"/>
      <w:r w:rsidRPr="003F3247">
        <w:rPr>
          <w:rFonts w:ascii="Arial" w:hAnsi="Arial" w:cs="Arial"/>
          <w:b w:val="0"/>
          <w:sz w:val="22"/>
          <w:szCs w:val="22"/>
        </w:rPr>
        <w:t>Koncedent</w:t>
      </w:r>
      <w:proofErr w:type="spellEnd"/>
      <w:r w:rsidRPr="003F3247">
        <w:rPr>
          <w:rFonts w:ascii="Arial" w:hAnsi="Arial" w:cs="Arial"/>
          <w:b w:val="0"/>
          <w:sz w:val="22"/>
          <w:szCs w:val="22"/>
        </w:rPr>
        <w:t xml:space="preserve"> odvzame koncesijo z odločbo, s katero se določijo tudi ukrepi, ki so potrebni za nemoteno opravljanje koncesijske dejavnosti do podelitve </w:t>
      </w:r>
      <w:r w:rsidR="007D35C5" w:rsidRPr="003F3247">
        <w:rPr>
          <w:rFonts w:ascii="Arial" w:hAnsi="Arial" w:cs="Arial"/>
          <w:b w:val="0"/>
          <w:sz w:val="22"/>
          <w:szCs w:val="22"/>
        </w:rPr>
        <w:t>nadomestne koncesije</w:t>
      </w:r>
      <w:r w:rsidRPr="003F3247">
        <w:rPr>
          <w:rFonts w:ascii="Arial" w:hAnsi="Arial" w:cs="Arial"/>
          <w:b w:val="0"/>
          <w:sz w:val="22"/>
          <w:szCs w:val="22"/>
        </w:rPr>
        <w:t xml:space="preserve"> drugemu izvajalcu.</w:t>
      </w:r>
    </w:p>
    <w:p w14:paraId="036183AB" w14:textId="77777777" w:rsidR="00F051E3" w:rsidRPr="003F3247" w:rsidRDefault="00F051E3" w:rsidP="00AA2584">
      <w:pPr>
        <w:pStyle w:val="Telobesedila"/>
        <w:spacing w:before="10"/>
        <w:ind w:left="1134" w:right="1134"/>
        <w:rPr>
          <w:rFonts w:ascii="Arial" w:hAnsi="Arial" w:cs="Arial"/>
          <w:b w:val="0"/>
          <w:sz w:val="22"/>
          <w:szCs w:val="22"/>
        </w:rPr>
      </w:pPr>
    </w:p>
    <w:p w14:paraId="4F04DCF6" w14:textId="5612689C" w:rsidR="00F051E3" w:rsidRPr="00547891" w:rsidRDefault="00F051E3" w:rsidP="00AA2584">
      <w:pPr>
        <w:pStyle w:val="Telobesedila"/>
        <w:spacing w:before="1"/>
        <w:ind w:left="1134" w:right="1134"/>
        <w:rPr>
          <w:rFonts w:ascii="Arial" w:hAnsi="Arial" w:cs="Arial"/>
          <w:b w:val="0"/>
          <w:sz w:val="22"/>
          <w:szCs w:val="22"/>
        </w:rPr>
      </w:pPr>
      <w:r w:rsidRPr="003F3247">
        <w:rPr>
          <w:rFonts w:ascii="Arial" w:hAnsi="Arial" w:cs="Arial"/>
          <w:b w:val="0"/>
          <w:sz w:val="22"/>
          <w:szCs w:val="22"/>
        </w:rPr>
        <w:t xml:space="preserve">Z dnem dokončnosti odločbe o odvzemu </w:t>
      </w:r>
      <w:r w:rsidR="007D35C5" w:rsidRPr="003F3247">
        <w:rPr>
          <w:rFonts w:ascii="Arial" w:hAnsi="Arial" w:cs="Arial"/>
          <w:b w:val="0"/>
          <w:sz w:val="22"/>
          <w:szCs w:val="22"/>
        </w:rPr>
        <w:t>nadomestne koncesije</w:t>
      </w:r>
      <w:r w:rsidRPr="003F3247">
        <w:rPr>
          <w:rFonts w:ascii="Arial" w:hAnsi="Arial" w:cs="Arial"/>
          <w:b w:val="0"/>
          <w:sz w:val="22"/>
          <w:szCs w:val="22"/>
        </w:rPr>
        <w:t>, prenehata koncesijsko razmerje in ta pogodba v skladu z odločbo o odvzemu.</w:t>
      </w:r>
    </w:p>
    <w:p w14:paraId="089D98CB" w14:textId="77777777" w:rsidR="00F051E3" w:rsidRPr="00547891" w:rsidRDefault="00F051E3" w:rsidP="00AA2584">
      <w:pPr>
        <w:pStyle w:val="Telobesedila"/>
        <w:ind w:left="1134" w:right="1134"/>
        <w:rPr>
          <w:rFonts w:ascii="Arial" w:hAnsi="Arial" w:cs="Arial"/>
          <w:b w:val="0"/>
          <w:sz w:val="22"/>
          <w:szCs w:val="22"/>
        </w:rPr>
      </w:pPr>
    </w:p>
    <w:p w14:paraId="686753AF" w14:textId="083186B5" w:rsidR="00F051E3" w:rsidRPr="00547891" w:rsidRDefault="00907491" w:rsidP="00907491">
      <w:pPr>
        <w:pStyle w:val="Telobesedila"/>
        <w:spacing w:before="9"/>
        <w:ind w:right="1134"/>
        <w:jc w:val="center"/>
        <w:rPr>
          <w:rFonts w:ascii="Arial" w:hAnsi="Arial" w:cs="Arial"/>
          <w:bCs/>
          <w:sz w:val="22"/>
          <w:szCs w:val="22"/>
        </w:rPr>
      </w:pPr>
      <w:r w:rsidRPr="00547891">
        <w:rPr>
          <w:rFonts w:ascii="Arial" w:hAnsi="Arial" w:cs="Arial"/>
          <w:bCs/>
          <w:sz w:val="22"/>
          <w:szCs w:val="22"/>
        </w:rPr>
        <w:t>16. člen</w:t>
      </w:r>
    </w:p>
    <w:p w14:paraId="5F024773" w14:textId="77777777" w:rsidR="00F051E3" w:rsidRPr="00547891" w:rsidRDefault="00F051E3" w:rsidP="00AA2584">
      <w:pPr>
        <w:pStyle w:val="Telobesedila"/>
        <w:spacing w:before="1"/>
        <w:ind w:left="1134" w:right="1134"/>
        <w:rPr>
          <w:rFonts w:ascii="Arial" w:hAnsi="Arial" w:cs="Arial"/>
          <w:b w:val="0"/>
          <w:sz w:val="22"/>
          <w:szCs w:val="22"/>
        </w:rPr>
      </w:pPr>
      <w:r w:rsidRPr="00547891">
        <w:rPr>
          <w:rFonts w:ascii="Arial" w:hAnsi="Arial" w:cs="Arial"/>
          <w:b w:val="0"/>
          <w:sz w:val="22"/>
          <w:szCs w:val="22"/>
        </w:rPr>
        <w:t>Najkasneje v roku enega meseca je koncesionar dolžan o tem obvestiti vse svoje uporabnike storitev ter ravnati z zdravstveno dokumentacijo uporabnikov storitev v skladu z veljavno</w:t>
      </w:r>
      <w:r w:rsidRPr="00547891">
        <w:rPr>
          <w:rFonts w:ascii="Arial" w:hAnsi="Arial" w:cs="Arial"/>
          <w:b w:val="0"/>
          <w:spacing w:val="-13"/>
          <w:sz w:val="22"/>
          <w:szCs w:val="22"/>
        </w:rPr>
        <w:t xml:space="preserve"> </w:t>
      </w:r>
      <w:r w:rsidRPr="00547891">
        <w:rPr>
          <w:rFonts w:ascii="Arial" w:hAnsi="Arial" w:cs="Arial"/>
          <w:b w:val="0"/>
          <w:sz w:val="22"/>
          <w:szCs w:val="22"/>
        </w:rPr>
        <w:t>zakonodajo.</w:t>
      </w:r>
    </w:p>
    <w:p w14:paraId="757BEFAD" w14:textId="77777777" w:rsidR="00F051E3" w:rsidRPr="00547891" w:rsidRDefault="00F051E3" w:rsidP="00AA2584">
      <w:pPr>
        <w:pStyle w:val="Telobesedila"/>
        <w:spacing w:before="4"/>
        <w:ind w:left="1134" w:right="1134"/>
        <w:rPr>
          <w:rFonts w:ascii="Arial" w:hAnsi="Arial" w:cs="Arial"/>
          <w:b w:val="0"/>
          <w:sz w:val="22"/>
          <w:szCs w:val="22"/>
        </w:rPr>
      </w:pPr>
    </w:p>
    <w:p w14:paraId="2EA6A514" w14:textId="77777777" w:rsidR="00F051E3" w:rsidRPr="00547891" w:rsidRDefault="00F051E3" w:rsidP="00AA2584">
      <w:pPr>
        <w:pStyle w:val="Telobesedila"/>
        <w:spacing w:before="4"/>
        <w:ind w:left="1134" w:right="1134"/>
        <w:rPr>
          <w:rFonts w:ascii="Arial" w:hAnsi="Arial" w:cs="Arial"/>
          <w:b w:val="0"/>
          <w:sz w:val="22"/>
          <w:szCs w:val="22"/>
        </w:rPr>
      </w:pPr>
    </w:p>
    <w:p w14:paraId="4A17B307" w14:textId="77777777" w:rsidR="00F051E3" w:rsidRPr="00547891" w:rsidRDefault="00F051E3" w:rsidP="003F3247">
      <w:pPr>
        <w:pStyle w:val="Naslov1"/>
        <w:numPr>
          <w:ilvl w:val="0"/>
          <w:numId w:val="4"/>
        </w:numPr>
        <w:tabs>
          <w:tab w:val="left" w:pos="2074"/>
        </w:tabs>
        <w:spacing w:line="240" w:lineRule="auto"/>
        <w:ind w:left="1134" w:right="1134" w:hanging="360"/>
        <w:jc w:val="center"/>
        <w:rPr>
          <w:rFonts w:ascii="Arial" w:hAnsi="Arial" w:cs="Arial"/>
          <w:b/>
          <w:bCs/>
          <w:color w:val="auto"/>
          <w:sz w:val="22"/>
          <w:szCs w:val="22"/>
        </w:rPr>
      </w:pPr>
      <w:r w:rsidRPr="00547891">
        <w:rPr>
          <w:rFonts w:ascii="Arial" w:hAnsi="Arial" w:cs="Arial"/>
          <w:b/>
          <w:bCs/>
          <w:color w:val="auto"/>
          <w:sz w:val="22"/>
          <w:szCs w:val="22"/>
        </w:rPr>
        <w:t>ODGOVORNOST KONCESIONARJA ZA ŠKODO TRETJIM OSEBAM</w:t>
      </w:r>
    </w:p>
    <w:p w14:paraId="0A3BE751" w14:textId="77777777" w:rsidR="00F051E3" w:rsidRPr="00547891" w:rsidRDefault="00F051E3" w:rsidP="00907491">
      <w:pPr>
        <w:spacing w:line="240" w:lineRule="auto"/>
        <w:ind w:left="1134" w:right="1134"/>
        <w:jc w:val="center"/>
        <w:rPr>
          <w:rFonts w:ascii="Arial" w:eastAsia="Calibri" w:hAnsi="Arial" w:cs="Arial"/>
          <w:b/>
          <w:bCs/>
        </w:rPr>
      </w:pPr>
    </w:p>
    <w:p w14:paraId="3EF9C7AD" w14:textId="6F0988CB" w:rsidR="00F051E3" w:rsidRPr="00547891" w:rsidRDefault="00907491" w:rsidP="00907491">
      <w:pPr>
        <w:pStyle w:val="Naslov1"/>
        <w:tabs>
          <w:tab w:val="left" w:pos="5614"/>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17. člen</w:t>
      </w:r>
    </w:p>
    <w:p w14:paraId="0F6E0E18" w14:textId="77777777" w:rsidR="00F051E3" w:rsidRPr="00547891" w:rsidRDefault="00F051E3" w:rsidP="00AA2584">
      <w:pPr>
        <w:pStyle w:val="Telobesedila"/>
        <w:spacing w:before="1"/>
        <w:ind w:left="1134" w:right="1134"/>
        <w:rPr>
          <w:rFonts w:ascii="Arial" w:hAnsi="Arial" w:cs="Arial"/>
          <w:b w:val="0"/>
          <w:sz w:val="22"/>
          <w:szCs w:val="22"/>
        </w:rPr>
      </w:pPr>
      <w:r w:rsidRPr="00547891">
        <w:rPr>
          <w:rFonts w:ascii="Arial" w:hAnsi="Arial" w:cs="Arial"/>
          <w:b w:val="0"/>
          <w:sz w:val="22"/>
          <w:szCs w:val="22"/>
        </w:rPr>
        <w:t xml:space="preserve">Koncesionar je odgovoren za vso morebitno škodo, ki nastane tretjim osebam, kot posledica njegovega ravnanja ali opustitve oz. povzročeno z opravljanjem ali </w:t>
      </w:r>
      <w:proofErr w:type="spellStart"/>
      <w:r w:rsidRPr="00547891">
        <w:rPr>
          <w:rFonts w:ascii="Arial" w:hAnsi="Arial" w:cs="Arial"/>
          <w:b w:val="0"/>
          <w:sz w:val="22"/>
          <w:szCs w:val="22"/>
        </w:rPr>
        <w:t>neopravljanjem</w:t>
      </w:r>
      <w:proofErr w:type="spellEnd"/>
      <w:r w:rsidRPr="00547891">
        <w:rPr>
          <w:rFonts w:ascii="Arial" w:hAnsi="Arial" w:cs="Arial"/>
          <w:b w:val="0"/>
          <w:sz w:val="22"/>
          <w:szCs w:val="22"/>
        </w:rPr>
        <w:t xml:space="preserve"> koncesijske dejavnosti. </w:t>
      </w:r>
    </w:p>
    <w:p w14:paraId="0C1F64D2" w14:textId="77777777" w:rsidR="00F051E3" w:rsidRPr="00547891" w:rsidRDefault="00F051E3" w:rsidP="00AA2584">
      <w:pPr>
        <w:pStyle w:val="Telobesedila"/>
        <w:spacing w:before="1"/>
        <w:ind w:left="1134" w:right="1134"/>
        <w:rPr>
          <w:rFonts w:ascii="Arial" w:hAnsi="Arial" w:cs="Arial"/>
          <w:b w:val="0"/>
          <w:sz w:val="22"/>
          <w:szCs w:val="22"/>
        </w:rPr>
      </w:pPr>
    </w:p>
    <w:p w14:paraId="2B6B8550" w14:textId="77777777" w:rsidR="00F051E3" w:rsidRPr="00547891" w:rsidRDefault="00F051E3" w:rsidP="00AA2584">
      <w:pPr>
        <w:pStyle w:val="Telobesedila"/>
        <w:spacing w:before="1"/>
        <w:ind w:left="1134" w:right="1134"/>
        <w:rPr>
          <w:rFonts w:ascii="Arial" w:hAnsi="Arial" w:cs="Arial"/>
          <w:b w:val="0"/>
          <w:sz w:val="22"/>
          <w:szCs w:val="22"/>
        </w:rPr>
      </w:pPr>
      <w:r w:rsidRPr="00547891">
        <w:rPr>
          <w:rFonts w:ascii="Arial" w:hAnsi="Arial" w:cs="Arial"/>
          <w:b w:val="0"/>
          <w:sz w:val="22"/>
          <w:szCs w:val="22"/>
        </w:rPr>
        <w:t>Koncesionar mora imeti v skladu z zakonom, ki ureja zdravniško službo, urejeno zavarovanje odgovornosti za zdravnike.</w:t>
      </w:r>
    </w:p>
    <w:p w14:paraId="52262DAC" w14:textId="77777777" w:rsidR="00F051E3" w:rsidRPr="00547891" w:rsidRDefault="00F051E3" w:rsidP="00AA2584">
      <w:pPr>
        <w:pStyle w:val="Telobesedila"/>
        <w:spacing w:before="10"/>
        <w:ind w:left="1134" w:right="1134"/>
        <w:rPr>
          <w:rFonts w:ascii="Arial" w:hAnsi="Arial" w:cs="Arial"/>
          <w:b w:val="0"/>
          <w:sz w:val="22"/>
          <w:szCs w:val="22"/>
        </w:rPr>
      </w:pPr>
    </w:p>
    <w:p w14:paraId="5B3EBEF5" w14:textId="59EEDA88" w:rsidR="00907491" w:rsidRPr="00547891" w:rsidRDefault="00907491" w:rsidP="00907491">
      <w:pPr>
        <w:pStyle w:val="Telobesedila"/>
        <w:spacing w:before="10"/>
        <w:ind w:left="1134" w:right="1134"/>
        <w:jc w:val="center"/>
        <w:rPr>
          <w:rFonts w:ascii="Arial" w:hAnsi="Arial" w:cs="Arial"/>
          <w:bCs/>
          <w:sz w:val="22"/>
          <w:szCs w:val="22"/>
        </w:rPr>
      </w:pPr>
      <w:r w:rsidRPr="00547891">
        <w:rPr>
          <w:rFonts w:ascii="Arial" w:hAnsi="Arial" w:cs="Arial"/>
          <w:bCs/>
          <w:sz w:val="22"/>
          <w:szCs w:val="22"/>
        </w:rPr>
        <w:t>18. člen</w:t>
      </w:r>
    </w:p>
    <w:p w14:paraId="1DB3096F" w14:textId="33A8CF4A" w:rsidR="00F051E3" w:rsidRPr="00547891" w:rsidRDefault="00F051E3" w:rsidP="00AA2584">
      <w:pPr>
        <w:pStyle w:val="Telobesedila"/>
        <w:spacing w:before="1"/>
        <w:ind w:left="1134" w:right="1134"/>
        <w:rPr>
          <w:rFonts w:ascii="Arial" w:hAnsi="Arial" w:cs="Arial"/>
          <w:b w:val="0"/>
          <w:sz w:val="22"/>
          <w:szCs w:val="22"/>
        </w:rPr>
      </w:pPr>
      <w:r w:rsidRPr="00547891">
        <w:rPr>
          <w:rFonts w:ascii="Arial" w:hAnsi="Arial" w:cs="Arial"/>
          <w:b w:val="0"/>
          <w:sz w:val="22"/>
          <w:szCs w:val="22"/>
        </w:rPr>
        <w:t>V skladu s prvim odstavkom 14. člena Zakona o integriteti in preprečevanju korupcije (</w:t>
      </w:r>
      <w:r w:rsidR="00ED495A" w:rsidRPr="00547891">
        <w:rPr>
          <w:rFonts w:ascii="Arial" w:hAnsi="Arial" w:cs="Arial"/>
          <w:b w:val="0"/>
          <w:bCs/>
          <w:sz w:val="22"/>
          <w:szCs w:val="22"/>
        </w:rPr>
        <w:t xml:space="preserve">Uradni list RS, št. 69/11 - uradno prečiščeno besedilo, 158/20, 3/22 - </w:t>
      </w:r>
      <w:proofErr w:type="spellStart"/>
      <w:r w:rsidR="00ED495A" w:rsidRPr="00547891">
        <w:rPr>
          <w:rFonts w:ascii="Arial" w:hAnsi="Arial" w:cs="Arial"/>
          <w:b w:val="0"/>
          <w:bCs/>
          <w:sz w:val="22"/>
          <w:szCs w:val="22"/>
        </w:rPr>
        <w:t>ZDeb</w:t>
      </w:r>
      <w:proofErr w:type="spellEnd"/>
      <w:r w:rsidR="00ED495A" w:rsidRPr="00547891">
        <w:rPr>
          <w:rFonts w:ascii="Arial" w:hAnsi="Arial" w:cs="Arial"/>
          <w:b w:val="0"/>
          <w:bCs/>
          <w:sz w:val="22"/>
          <w:szCs w:val="22"/>
        </w:rPr>
        <w:t xml:space="preserve">, 16/23 - </w:t>
      </w:r>
      <w:proofErr w:type="spellStart"/>
      <w:r w:rsidR="00ED495A" w:rsidRPr="00547891">
        <w:rPr>
          <w:rFonts w:ascii="Arial" w:hAnsi="Arial" w:cs="Arial"/>
          <w:b w:val="0"/>
          <w:bCs/>
          <w:sz w:val="22"/>
          <w:szCs w:val="22"/>
        </w:rPr>
        <w:t>ZZPri</w:t>
      </w:r>
      <w:proofErr w:type="spellEnd"/>
      <w:r w:rsidR="00ED495A" w:rsidRPr="00547891">
        <w:rPr>
          <w:rFonts w:ascii="Arial" w:hAnsi="Arial" w:cs="Arial"/>
          <w:b w:val="0"/>
          <w:bCs/>
          <w:sz w:val="22"/>
          <w:szCs w:val="22"/>
        </w:rPr>
        <w:t>)</w:t>
      </w:r>
      <w:r w:rsidR="00ED495A" w:rsidRPr="00547891">
        <w:rPr>
          <w:rFonts w:ascii="Arial" w:hAnsi="Arial" w:cs="Arial"/>
          <w:bCs/>
          <w:sz w:val="22"/>
          <w:szCs w:val="22"/>
        </w:rPr>
        <w:t xml:space="preserve"> </w:t>
      </w:r>
      <w:r w:rsidRPr="00547891">
        <w:rPr>
          <w:rFonts w:ascii="Arial" w:hAnsi="Arial" w:cs="Arial"/>
          <w:b w:val="0"/>
          <w:sz w:val="22"/>
          <w:szCs w:val="22"/>
        </w:rPr>
        <w:t>je nična vsaka pogodba, pri kateri kdo v imenu ali na račun druge pogodbene stranke, predstavniku ali posredniku organa ali organizacije iz javnega sektorja obljubi, ponudbi ali da kakšno nedovoljeno korist za:</w:t>
      </w:r>
    </w:p>
    <w:p w14:paraId="787DBB04" w14:textId="77777777" w:rsidR="00F051E3" w:rsidRPr="00547891" w:rsidRDefault="00F051E3" w:rsidP="003F3247">
      <w:pPr>
        <w:pStyle w:val="Telobesedila"/>
        <w:widowControl w:val="0"/>
        <w:numPr>
          <w:ilvl w:val="0"/>
          <w:numId w:val="33"/>
        </w:numPr>
        <w:autoSpaceDE w:val="0"/>
        <w:autoSpaceDN w:val="0"/>
        <w:spacing w:before="1"/>
        <w:ind w:right="1134"/>
        <w:rPr>
          <w:rFonts w:ascii="Arial" w:hAnsi="Arial" w:cs="Arial"/>
          <w:b w:val="0"/>
          <w:sz w:val="22"/>
          <w:szCs w:val="22"/>
        </w:rPr>
      </w:pPr>
      <w:r w:rsidRPr="00547891">
        <w:rPr>
          <w:rFonts w:ascii="Arial" w:hAnsi="Arial" w:cs="Arial"/>
          <w:b w:val="0"/>
          <w:sz w:val="22"/>
          <w:szCs w:val="22"/>
        </w:rPr>
        <w:t xml:space="preserve">pridobitev posla ali </w:t>
      </w:r>
    </w:p>
    <w:p w14:paraId="0A7C848A" w14:textId="77777777" w:rsidR="00F051E3" w:rsidRPr="00547891" w:rsidRDefault="00F051E3" w:rsidP="003F3247">
      <w:pPr>
        <w:pStyle w:val="Telobesedila"/>
        <w:widowControl w:val="0"/>
        <w:numPr>
          <w:ilvl w:val="0"/>
          <w:numId w:val="33"/>
        </w:numPr>
        <w:autoSpaceDE w:val="0"/>
        <w:autoSpaceDN w:val="0"/>
        <w:spacing w:before="1"/>
        <w:ind w:right="1134"/>
        <w:rPr>
          <w:rFonts w:ascii="Arial" w:hAnsi="Arial" w:cs="Arial"/>
          <w:b w:val="0"/>
          <w:sz w:val="22"/>
          <w:szCs w:val="22"/>
        </w:rPr>
      </w:pPr>
      <w:r w:rsidRPr="00547891">
        <w:rPr>
          <w:rFonts w:ascii="Arial" w:hAnsi="Arial" w:cs="Arial"/>
          <w:b w:val="0"/>
          <w:sz w:val="22"/>
          <w:szCs w:val="22"/>
        </w:rPr>
        <w:t>sklenitev posla pod ugodnejšimi pogoji ali</w:t>
      </w:r>
    </w:p>
    <w:p w14:paraId="65F54DD0" w14:textId="77777777" w:rsidR="00F051E3" w:rsidRPr="00547891" w:rsidRDefault="00F051E3" w:rsidP="003F3247">
      <w:pPr>
        <w:pStyle w:val="Telobesedila"/>
        <w:widowControl w:val="0"/>
        <w:numPr>
          <w:ilvl w:val="0"/>
          <w:numId w:val="33"/>
        </w:numPr>
        <w:autoSpaceDE w:val="0"/>
        <w:autoSpaceDN w:val="0"/>
        <w:spacing w:before="1"/>
        <w:ind w:right="1134"/>
        <w:rPr>
          <w:rFonts w:ascii="Arial" w:hAnsi="Arial" w:cs="Arial"/>
          <w:b w:val="0"/>
          <w:sz w:val="22"/>
          <w:szCs w:val="22"/>
        </w:rPr>
      </w:pPr>
      <w:r w:rsidRPr="00547891">
        <w:rPr>
          <w:rFonts w:ascii="Arial" w:hAnsi="Arial" w:cs="Arial"/>
          <w:b w:val="0"/>
          <w:sz w:val="22"/>
          <w:szCs w:val="22"/>
        </w:rPr>
        <w:t>opustitev dolžnega nadzora nad izvajanjem pogodbenih obveznosti ali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271EBBB" w14:textId="77777777" w:rsidR="00F051E3" w:rsidRPr="00547891" w:rsidRDefault="00F051E3" w:rsidP="00907491">
      <w:pPr>
        <w:spacing w:line="240" w:lineRule="auto"/>
        <w:ind w:right="1134"/>
        <w:jc w:val="both"/>
        <w:rPr>
          <w:rFonts w:ascii="Arial" w:hAnsi="Arial" w:cs="Arial"/>
        </w:rPr>
      </w:pPr>
    </w:p>
    <w:p w14:paraId="5933B6BB" w14:textId="6F58F6E7" w:rsidR="00907491" w:rsidRPr="00547891" w:rsidRDefault="00907491" w:rsidP="00907491">
      <w:pPr>
        <w:spacing w:line="240" w:lineRule="auto"/>
        <w:ind w:right="1134"/>
        <w:jc w:val="center"/>
        <w:rPr>
          <w:rFonts w:ascii="Arial" w:hAnsi="Arial" w:cs="Arial"/>
          <w:b/>
          <w:bCs/>
        </w:rPr>
      </w:pPr>
      <w:r w:rsidRPr="00547891">
        <w:rPr>
          <w:rFonts w:ascii="Arial" w:hAnsi="Arial" w:cs="Arial"/>
          <w:b/>
          <w:bCs/>
        </w:rPr>
        <w:lastRenderedPageBreak/>
        <w:t>19. člen</w:t>
      </w:r>
    </w:p>
    <w:p w14:paraId="076D3290" w14:textId="4DC4EBAC" w:rsidR="00F051E3" w:rsidRPr="00547891" w:rsidRDefault="00F051E3" w:rsidP="00AA2584">
      <w:pPr>
        <w:pStyle w:val="Telobesedila"/>
        <w:spacing w:before="1"/>
        <w:ind w:left="1134" w:right="1134"/>
        <w:rPr>
          <w:rFonts w:ascii="Arial" w:hAnsi="Arial" w:cs="Arial"/>
          <w:b w:val="0"/>
          <w:sz w:val="22"/>
          <w:szCs w:val="22"/>
        </w:rPr>
      </w:pPr>
      <w:r w:rsidRPr="00547891">
        <w:rPr>
          <w:rFonts w:ascii="Arial" w:hAnsi="Arial" w:cs="Arial"/>
          <w:b w:val="0"/>
          <w:sz w:val="22"/>
          <w:szCs w:val="22"/>
        </w:rPr>
        <w:t>V skladu s prvim odstavkom 35. člena Zakona o integriteti in preprečevanju (</w:t>
      </w:r>
      <w:r w:rsidR="00ED495A" w:rsidRPr="00547891">
        <w:rPr>
          <w:rFonts w:ascii="Arial" w:hAnsi="Arial" w:cs="Arial"/>
          <w:b w:val="0"/>
          <w:sz w:val="22"/>
          <w:szCs w:val="22"/>
        </w:rPr>
        <w:t xml:space="preserve">Uradni list RS, št. 69/11 - uradno prečiščeno besedilo, 158/20, 3/22 - </w:t>
      </w:r>
      <w:proofErr w:type="spellStart"/>
      <w:r w:rsidR="00ED495A" w:rsidRPr="00547891">
        <w:rPr>
          <w:rFonts w:ascii="Arial" w:hAnsi="Arial" w:cs="Arial"/>
          <w:b w:val="0"/>
          <w:sz w:val="22"/>
          <w:szCs w:val="22"/>
        </w:rPr>
        <w:t>ZDeb</w:t>
      </w:r>
      <w:proofErr w:type="spellEnd"/>
      <w:r w:rsidR="00ED495A" w:rsidRPr="00547891">
        <w:rPr>
          <w:rFonts w:ascii="Arial" w:hAnsi="Arial" w:cs="Arial"/>
          <w:b w:val="0"/>
          <w:sz w:val="22"/>
          <w:szCs w:val="22"/>
        </w:rPr>
        <w:t xml:space="preserve">, 16/23 - </w:t>
      </w:r>
      <w:proofErr w:type="spellStart"/>
      <w:r w:rsidR="00ED495A" w:rsidRPr="00547891">
        <w:rPr>
          <w:rFonts w:ascii="Arial" w:hAnsi="Arial" w:cs="Arial"/>
          <w:b w:val="0"/>
          <w:sz w:val="22"/>
          <w:szCs w:val="22"/>
        </w:rPr>
        <w:t>ZZPri</w:t>
      </w:r>
      <w:proofErr w:type="spellEnd"/>
      <w:r w:rsidR="00ED495A" w:rsidRPr="00547891">
        <w:rPr>
          <w:rFonts w:ascii="Arial" w:hAnsi="Arial" w:cs="Arial"/>
          <w:b w:val="0"/>
          <w:sz w:val="22"/>
          <w:szCs w:val="22"/>
        </w:rPr>
        <w:t>)</w:t>
      </w:r>
      <w:r w:rsidRPr="00547891">
        <w:rPr>
          <w:rFonts w:ascii="Arial" w:hAnsi="Arial" w:cs="Arial"/>
          <w:b w:val="0"/>
          <w:sz w:val="22"/>
          <w:szCs w:val="22"/>
        </w:rPr>
        <w:t xml:space="preserve">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 </w:t>
      </w:r>
    </w:p>
    <w:p w14:paraId="033978B0" w14:textId="77777777" w:rsidR="00F051E3" w:rsidRPr="00547891" w:rsidRDefault="00F051E3" w:rsidP="00AA2584">
      <w:pPr>
        <w:pStyle w:val="Telobesedila"/>
        <w:spacing w:before="1"/>
        <w:ind w:left="1134" w:right="1134"/>
        <w:rPr>
          <w:rFonts w:ascii="Arial" w:hAnsi="Arial" w:cs="Arial"/>
          <w:b w:val="0"/>
          <w:sz w:val="22"/>
          <w:szCs w:val="22"/>
        </w:rPr>
      </w:pPr>
    </w:p>
    <w:p w14:paraId="4ED79828" w14:textId="77777777" w:rsidR="00F051E3" w:rsidRPr="00547891" w:rsidRDefault="00F051E3" w:rsidP="003F3247">
      <w:pPr>
        <w:pStyle w:val="Telobesedila"/>
        <w:widowControl w:val="0"/>
        <w:numPr>
          <w:ilvl w:val="0"/>
          <w:numId w:val="34"/>
        </w:numPr>
        <w:autoSpaceDE w:val="0"/>
        <w:autoSpaceDN w:val="0"/>
        <w:spacing w:before="1"/>
        <w:ind w:right="1134"/>
        <w:rPr>
          <w:rFonts w:ascii="Arial" w:hAnsi="Arial" w:cs="Arial"/>
          <w:b w:val="0"/>
          <w:sz w:val="22"/>
          <w:szCs w:val="22"/>
        </w:rPr>
      </w:pPr>
      <w:r w:rsidRPr="00547891">
        <w:rPr>
          <w:rFonts w:ascii="Arial" w:hAnsi="Arial" w:cs="Arial"/>
          <w:b w:val="0"/>
          <w:sz w:val="22"/>
          <w:szCs w:val="22"/>
        </w:rPr>
        <w:t xml:space="preserve">udeležen kot poslovodja, član poslovodstva ali zakoniti zastopnik ali </w:t>
      </w:r>
    </w:p>
    <w:p w14:paraId="3FF5146B" w14:textId="77777777" w:rsidR="00F051E3" w:rsidRPr="00547891" w:rsidRDefault="00F051E3" w:rsidP="003F3247">
      <w:pPr>
        <w:pStyle w:val="Telobesedila"/>
        <w:widowControl w:val="0"/>
        <w:numPr>
          <w:ilvl w:val="0"/>
          <w:numId w:val="34"/>
        </w:numPr>
        <w:autoSpaceDE w:val="0"/>
        <w:autoSpaceDN w:val="0"/>
        <w:spacing w:before="1"/>
        <w:ind w:right="1134"/>
        <w:rPr>
          <w:rFonts w:ascii="Arial" w:hAnsi="Arial" w:cs="Arial"/>
          <w:b w:val="0"/>
          <w:sz w:val="22"/>
          <w:szCs w:val="22"/>
        </w:rPr>
      </w:pPr>
      <w:r w:rsidRPr="00547891">
        <w:rPr>
          <w:rFonts w:ascii="Arial" w:hAnsi="Arial" w:cs="Arial"/>
          <w:b w:val="0"/>
          <w:sz w:val="22"/>
          <w:szCs w:val="22"/>
        </w:rPr>
        <w:t xml:space="preserve">je neposredno ali preko drugih pravnih oseb v več kot pet odstotnem deležu udeležen pri ustanoviteljskih pravicah, upravljanju ali kapitalu. </w:t>
      </w:r>
    </w:p>
    <w:p w14:paraId="381D2E34" w14:textId="77777777" w:rsidR="00F051E3" w:rsidRPr="00547891" w:rsidRDefault="00F051E3" w:rsidP="00AA2584">
      <w:pPr>
        <w:pStyle w:val="Navadensplet"/>
        <w:spacing w:after="0"/>
        <w:ind w:left="1134" w:right="1134"/>
        <w:jc w:val="both"/>
        <w:rPr>
          <w:rFonts w:ascii="Arial" w:hAnsi="Arial" w:cs="Arial"/>
          <w:color w:val="auto"/>
          <w:sz w:val="22"/>
          <w:szCs w:val="22"/>
        </w:rPr>
      </w:pPr>
    </w:p>
    <w:p w14:paraId="528258DB" w14:textId="77777777" w:rsidR="00F051E3" w:rsidRPr="00547891" w:rsidRDefault="00F051E3" w:rsidP="00AA2584">
      <w:pPr>
        <w:pStyle w:val="Telobesedila"/>
        <w:spacing w:before="1"/>
        <w:ind w:left="1134" w:right="1134"/>
        <w:rPr>
          <w:rFonts w:ascii="Arial" w:hAnsi="Arial" w:cs="Arial"/>
          <w:b w:val="0"/>
          <w:sz w:val="22"/>
          <w:szCs w:val="22"/>
        </w:rPr>
      </w:pPr>
      <w:r w:rsidRPr="00547891">
        <w:rPr>
          <w:rFonts w:ascii="Arial" w:hAnsi="Arial" w:cs="Arial"/>
          <w:b w:val="0"/>
          <w:sz w:val="22"/>
          <w:szCs w:val="22"/>
        </w:rPr>
        <w:t xml:space="preserve">Prepoved iz prvega odstavka 35. člena Zakona o integriteti in preprečevanju korupcije velja tudi za poslovanje organa ali organizacije javnega sektorja s funkcionarjem ali njegovim družinskim članom kot fizično osebo. </w:t>
      </w:r>
    </w:p>
    <w:p w14:paraId="6D97ACD6" w14:textId="77777777" w:rsidR="00F051E3" w:rsidRPr="00547891" w:rsidRDefault="00F051E3" w:rsidP="00AA2584">
      <w:pPr>
        <w:pStyle w:val="Telobesedila"/>
        <w:spacing w:before="1"/>
        <w:ind w:left="1134" w:right="1134"/>
        <w:rPr>
          <w:rFonts w:ascii="Arial" w:hAnsi="Arial" w:cs="Arial"/>
          <w:b w:val="0"/>
          <w:sz w:val="22"/>
          <w:szCs w:val="22"/>
        </w:rPr>
      </w:pPr>
    </w:p>
    <w:p w14:paraId="6ECE816E" w14:textId="77777777" w:rsidR="00F051E3" w:rsidRPr="00547891" w:rsidRDefault="00F051E3" w:rsidP="00AA2584">
      <w:pPr>
        <w:pStyle w:val="Telobesedila"/>
        <w:spacing w:before="1"/>
        <w:ind w:left="1134" w:right="1134"/>
        <w:rPr>
          <w:rFonts w:ascii="Arial" w:hAnsi="Arial" w:cs="Arial"/>
          <w:b w:val="0"/>
          <w:sz w:val="22"/>
          <w:szCs w:val="22"/>
        </w:rPr>
      </w:pPr>
      <w:r w:rsidRPr="00547891">
        <w:rPr>
          <w:rFonts w:ascii="Arial" w:hAnsi="Arial" w:cs="Arial"/>
          <w:b w:val="0"/>
          <w:sz w:val="22"/>
          <w:szCs w:val="22"/>
        </w:rPr>
        <w:t xml:space="preserve">Na podlagi 36. člena Zakona o integriteti in preprečevanju korupcije funkcionar v roku dveh let po prenehanju funkcije v razmerju do organa, pri katerem je opravljal svojo funkcijo, ne sme nastopiti kot predstavnik poslovnega subjekta, ki s tem organom ima ali vzpostavlja poslovne stike. </w:t>
      </w:r>
    </w:p>
    <w:p w14:paraId="03484430" w14:textId="77777777" w:rsidR="00F051E3" w:rsidRPr="00547891" w:rsidRDefault="00F051E3" w:rsidP="00AA2584">
      <w:pPr>
        <w:pStyle w:val="Telobesedila"/>
        <w:spacing w:before="1"/>
        <w:ind w:left="1134" w:right="1134"/>
        <w:rPr>
          <w:rFonts w:ascii="Arial" w:hAnsi="Arial" w:cs="Arial"/>
          <w:b w:val="0"/>
          <w:sz w:val="22"/>
          <w:szCs w:val="22"/>
        </w:rPr>
      </w:pPr>
    </w:p>
    <w:p w14:paraId="066C9638" w14:textId="77777777" w:rsidR="00F051E3" w:rsidRPr="00547891" w:rsidRDefault="00F051E3" w:rsidP="00AA2584">
      <w:pPr>
        <w:pStyle w:val="Telobesedila"/>
        <w:spacing w:before="1"/>
        <w:ind w:left="1134" w:right="1134"/>
        <w:rPr>
          <w:rFonts w:ascii="Arial" w:hAnsi="Arial" w:cs="Arial"/>
          <w:b w:val="0"/>
          <w:sz w:val="22"/>
          <w:szCs w:val="22"/>
        </w:rPr>
      </w:pPr>
      <w:r w:rsidRPr="00547891">
        <w:rPr>
          <w:rFonts w:ascii="Arial" w:hAnsi="Arial" w:cs="Arial"/>
          <w:b w:val="0"/>
          <w:sz w:val="22"/>
          <w:szCs w:val="22"/>
        </w:rPr>
        <w:t xml:space="preserve">Organ, v katerem je funkcionar opravljal funkcijo, v roku enega leta po prenehanju funkcije ne sme poslovati s subjektom, v katerem je bivši funkcionar neposredno ali preko drugih pravnih oseb v več kot 5 % udeležen pri ustanoviteljskih pravicah, upravljanju oziroma kapitalu. </w:t>
      </w:r>
    </w:p>
    <w:p w14:paraId="0ECB9F57" w14:textId="77777777" w:rsidR="00F051E3" w:rsidRPr="00547891" w:rsidRDefault="00F051E3" w:rsidP="00AA2584">
      <w:pPr>
        <w:pStyle w:val="Telobesedila"/>
        <w:ind w:left="1134" w:right="1134"/>
        <w:rPr>
          <w:rFonts w:ascii="Arial" w:hAnsi="Arial" w:cs="Arial"/>
          <w:b w:val="0"/>
          <w:sz w:val="22"/>
          <w:szCs w:val="22"/>
        </w:rPr>
      </w:pPr>
    </w:p>
    <w:p w14:paraId="34AC9188" w14:textId="23F55555" w:rsidR="00F051E3" w:rsidRPr="00547891" w:rsidRDefault="00907491" w:rsidP="00907491">
      <w:pPr>
        <w:pStyle w:val="Naslov1"/>
        <w:tabs>
          <w:tab w:val="left" w:pos="5614"/>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20. člen</w:t>
      </w:r>
    </w:p>
    <w:p w14:paraId="0661613B" w14:textId="1B021595" w:rsidR="00F051E3" w:rsidRPr="00547891" w:rsidRDefault="00F051E3" w:rsidP="003F3247">
      <w:pPr>
        <w:pStyle w:val="Telobesedila"/>
        <w:spacing w:before="1"/>
        <w:ind w:left="1134" w:right="1134"/>
        <w:rPr>
          <w:rFonts w:ascii="Arial" w:hAnsi="Arial" w:cs="Arial"/>
          <w:b w:val="0"/>
          <w:sz w:val="22"/>
          <w:szCs w:val="22"/>
        </w:rPr>
      </w:pPr>
      <w:r w:rsidRPr="00547891">
        <w:rPr>
          <w:rFonts w:ascii="Arial" w:hAnsi="Arial" w:cs="Arial"/>
          <w:b w:val="0"/>
          <w:sz w:val="22"/>
          <w:szCs w:val="22"/>
        </w:rPr>
        <w:t>Pooblaščeni</w:t>
      </w:r>
      <w:r w:rsidRPr="00547891">
        <w:rPr>
          <w:rFonts w:ascii="Arial" w:hAnsi="Arial" w:cs="Arial"/>
          <w:b w:val="0"/>
          <w:sz w:val="22"/>
          <w:szCs w:val="22"/>
        </w:rPr>
        <w:tab/>
        <w:t>predstavnik</w:t>
      </w:r>
      <w:r w:rsidRPr="00547891">
        <w:rPr>
          <w:rFonts w:ascii="Arial" w:hAnsi="Arial" w:cs="Arial"/>
          <w:b w:val="0"/>
          <w:sz w:val="22"/>
          <w:szCs w:val="22"/>
        </w:rPr>
        <w:tab/>
      </w:r>
      <w:proofErr w:type="spellStart"/>
      <w:r w:rsidRPr="00547891">
        <w:rPr>
          <w:rFonts w:ascii="Arial" w:hAnsi="Arial" w:cs="Arial"/>
          <w:b w:val="0"/>
          <w:sz w:val="22"/>
          <w:szCs w:val="22"/>
        </w:rPr>
        <w:t>koncendenta</w:t>
      </w:r>
      <w:proofErr w:type="spellEnd"/>
      <w:r w:rsidRPr="00547891">
        <w:rPr>
          <w:rFonts w:ascii="Arial" w:hAnsi="Arial" w:cs="Arial"/>
          <w:b w:val="0"/>
          <w:sz w:val="22"/>
          <w:szCs w:val="22"/>
        </w:rPr>
        <w:t>,</w:t>
      </w:r>
      <w:r w:rsidRPr="00547891">
        <w:rPr>
          <w:rFonts w:ascii="Arial" w:hAnsi="Arial" w:cs="Arial"/>
          <w:b w:val="0"/>
          <w:sz w:val="22"/>
          <w:szCs w:val="22"/>
        </w:rPr>
        <w:tab/>
        <w:t>ki</w:t>
      </w:r>
      <w:r w:rsidRPr="00547891">
        <w:rPr>
          <w:rFonts w:ascii="Arial" w:hAnsi="Arial" w:cs="Arial"/>
          <w:b w:val="0"/>
          <w:sz w:val="22"/>
          <w:szCs w:val="22"/>
        </w:rPr>
        <w:tab/>
        <w:t>nadzoruje</w:t>
      </w:r>
      <w:r w:rsidRPr="00547891">
        <w:rPr>
          <w:rFonts w:ascii="Arial" w:hAnsi="Arial" w:cs="Arial"/>
          <w:b w:val="0"/>
          <w:sz w:val="22"/>
          <w:szCs w:val="22"/>
        </w:rPr>
        <w:tab/>
        <w:t>izvajanje</w:t>
      </w:r>
      <w:r w:rsidRPr="00547891">
        <w:rPr>
          <w:rFonts w:ascii="Arial" w:hAnsi="Arial" w:cs="Arial"/>
          <w:b w:val="0"/>
          <w:sz w:val="22"/>
          <w:szCs w:val="22"/>
        </w:rPr>
        <w:tab/>
        <w:t>te</w:t>
      </w:r>
      <w:r w:rsidR="00907491" w:rsidRPr="00547891">
        <w:rPr>
          <w:rFonts w:ascii="Arial" w:hAnsi="Arial" w:cs="Arial"/>
          <w:b w:val="0"/>
          <w:sz w:val="22"/>
          <w:szCs w:val="22"/>
        </w:rPr>
        <w:t xml:space="preserve"> </w:t>
      </w:r>
      <w:r w:rsidRPr="00547891">
        <w:rPr>
          <w:rFonts w:ascii="Arial" w:hAnsi="Arial" w:cs="Arial"/>
          <w:b w:val="0"/>
          <w:sz w:val="22"/>
          <w:szCs w:val="22"/>
        </w:rPr>
        <w:t>pogodbe,</w:t>
      </w:r>
      <w:r w:rsidRPr="00547891">
        <w:rPr>
          <w:rFonts w:ascii="Arial" w:hAnsi="Arial" w:cs="Arial"/>
          <w:b w:val="0"/>
          <w:sz w:val="22"/>
          <w:szCs w:val="22"/>
        </w:rPr>
        <w:tab/>
        <w:t>je</w:t>
      </w:r>
      <w:r w:rsidR="003F3247">
        <w:rPr>
          <w:rFonts w:ascii="Arial" w:hAnsi="Arial" w:cs="Arial"/>
          <w:b w:val="0"/>
          <w:sz w:val="22"/>
          <w:szCs w:val="22"/>
        </w:rPr>
        <w:t>______________________________</w:t>
      </w:r>
      <w:r w:rsidRPr="00547891">
        <w:rPr>
          <w:rFonts w:ascii="Arial" w:hAnsi="Arial" w:cs="Arial"/>
          <w:b w:val="0"/>
          <w:sz w:val="22"/>
          <w:szCs w:val="22"/>
        </w:rPr>
        <w:t>, ki je hkrati skrbnik</w:t>
      </w:r>
      <w:r w:rsidRPr="003F3247">
        <w:rPr>
          <w:rFonts w:ascii="Arial" w:hAnsi="Arial" w:cs="Arial"/>
          <w:b w:val="0"/>
          <w:sz w:val="22"/>
          <w:szCs w:val="22"/>
        </w:rPr>
        <w:t xml:space="preserve"> </w:t>
      </w:r>
      <w:r w:rsidRPr="00547891">
        <w:rPr>
          <w:rFonts w:ascii="Arial" w:hAnsi="Arial" w:cs="Arial"/>
          <w:b w:val="0"/>
          <w:sz w:val="22"/>
          <w:szCs w:val="22"/>
        </w:rPr>
        <w:t>pogodbe.</w:t>
      </w:r>
      <w:r w:rsidR="00907491" w:rsidRPr="00547891">
        <w:rPr>
          <w:rFonts w:ascii="Arial" w:hAnsi="Arial" w:cs="Arial"/>
          <w:b w:val="0"/>
          <w:sz w:val="22"/>
          <w:szCs w:val="22"/>
        </w:rPr>
        <w:t xml:space="preserve"> </w:t>
      </w:r>
      <w:r w:rsidRPr="00547891">
        <w:rPr>
          <w:rFonts w:ascii="Arial" w:hAnsi="Arial" w:cs="Arial"/>
          <w:b w:val="0"/>
          <w:sz w:val="22"/>
          <w:szCs w:val="22"/>
        </w:rPr>
        <w:t>O morebitni spremembi skrbnika te pogodbe se koncesionarja pisno obvesti.</w:t>
      </w:r>
    </w:p>
    <w:p w14:paraId="60DBB699" w14:textId="77777777" w:rsidR="00F051E3" w:rsidRPr="00547891" w:rsidRDefault="00F051E3" w:rsidP="00AA2584">
      <w:pPr>
        <w:pStyle w:val="Telobesedila"/>
        <w:ind w:left="1134" w:right="1134"/>
        <w:rPr>
          <w:rFonts w:ascii="Arial" w:hAnsi="Arial" w:cs="Arial"/>
          <w:b w:val="0"/>
          <w:sz w:val="22"/>
          <w:szCs w:val="22"/>
        </w:rPr>
      </w:pPr>
    </w:p>
    <w:p w14:paraId="67F90530" w14:textId="77777777" w:rsidR="00F051E3" w:rsidRPr="00547891" w:rsidRDefault="00F051E3" w:rsidP="00907491">
      <w:pPr>
        <w:pStyle w:val="Telobesedila"/>
        <w:spacing w:before="5"/>
        <w:ind w:left="1134" w:right="1134"/>
        <w:jc w:val="center"/>
        <w:rPr>
          <w:rFonts w:ascii="Arial" w:hAnsi="Arial" w:cs="Arial"/>
          <w:bCs/>
          <w:sz w:val="22"/>
          <w:szCs w:val="22"/>
        </w:rPr>
      </w:pPr>
    </w:p>
    <w:p w14:paraId="5748FB12" w14:textId="77777777" w:rsidR="00F051E3" w:rsidRPr="00547891" w:rsidRDefault="00F051E3" w:rsidP="003F3247">
      <w:pPr>
        <w:pStyle w:val="Naslov1"/>
        <w:numPr>
          <w:ilvl w:val="0"/>
          <w:numId w:val="4"/>
        </w:numPr>
        <w:tabs>
          <w:tab w:val="left" w:pos="4717"/>
        </w:tabs>
        <w:spacing w:before="1" w:line="240" w:lineRule="auto"/>
        <w:ind w:left="1134" w:right="1134" w:hanging="426"/>
        <w:jc w:val="center"/>
        <w:rPr>
          <w:rFonts w:ascii="Arial" w:hAnsi="Arial" w:cs="Arial"/>
          <w:b/>
          <w:bCs/>
          <w:color w:val="auto"/>
          <w:sz w:val="22"/>
          <w:szCs w:val="22"/>
        </w:rPr>
      </w:pPr>
      <w:r w:rsidRPr="00547891">
        <w:rPr>
          <w:rFonts w:ascii="Arial" w:hAnsi="Arial" w:cs="Arial"/>
          <w:b/>
          <w:bCs/>
          <w:color w:val="auto"/>
          <w:sz w:val="22"/>
          <w:szCs w:val="22"/>
        </w:rPr>
        <w:t>KONČNE</w:t>
      </w:r>
      <w:r w:rsidRPr="00547891">
        <w:rPr>
          <w:rFonts w:ascii="Arial" w:hAnsi="Arial" w:cs="Arial"/>
          <w:b/>
          <w:bCs/>
          <w:color w:val="auto"/>
          <w:spacing w:val="-2"/>
          <w:sz w:val="22"/>
          <w:szCs w:val="22"/>
        </w:rPr>
        <w:t xml:space="preserve"> </w:t>
      </w:r>
      <w:r w:rsidRPr="00547891">
        <w:rPr>
          <w:rFonts w:ascii="Arial" w:hAnsi="Arial" w:cs="Arial"/>
          <w:b/>
          <w:bCs/>
          <w:color w:val="auto"/>
          <w:sz w:val="22"/>
          <w:szCs w:val="22"/>
        </w:rPr>
        <w:t>DOLOČBE</w:t>
      </w:r>
    </w:p>
    <w:p w14:paraId="25D4CC50" w14:textId="77777777" w:rsidR="00F051E3" w:rsidRPr="00547891" w:rsidRDefault="00F051E3" w:rsidP="00907491">
      <w:pPr>
        <w:pStyle w:val="Telobesedila"/>
        <w:spacing w:before="3"/>
        <w:ind w:left="1134" w:right="1134"/>
        <w:jc w:val="center"/>
        <w:rPr>
          <w:rFonts w:ascii="Arial" w:hAnsi="Arial" w:cs="Arial"/>
          <w:bCs/>
          <w:sz w:val="22"/>
          <w:szCs w:val="22"/>
        </w:rPr>
      </w:pPr>
    </w:p>
    <w:p w14:paraId="24BAC453" w14:textId="294557C4" w:rsidR="00F051E3" w:rsidRPr="00547891" w:rsidRDefault="00907491" w:rsidP="00907491">
      <w:pPr>
        <w:pStyle w:val="Telobesedila"/>
        <w:spacing w:before="10"/>
        <w:ind w:right="1134"/>
        <w:jc w:val="center"/>
        <w:rPr>
          <w:rFonts w:ascii="Arial" w:hAnsi="Arial" w:cs="Arial"/>
          <w:bCs/>
          <w:sz w:val="22"/>
          <w:szCs w:val="22"/>
        </w:rPr>
      </w:pPr>
      <w:r w:rsidRPr="00547891">
        <w:rPr>
          <w:rFonts w:ascii="Arial" w:hAnsi="Arial" w:cs="Arial"/>
          <w:bCs/>
          <w:sz w:val="22"/>
          <w:szCs w:val="22"/>
        </w:rPr>
        <w:t>21. člen</w:t>
      </w:r>
    </w:p>
    <w:p w14:paraId="3F27D1D4" w14:textId="77777777" w:rsidR="00907491" w:rsidRPr="00547891" w:rsidRDefault="00907491" w:rsidP="00907491">
      <w:pPr>
        <w:pStyle w:val="Telobesedila"/>
        <w:spacing w:before="10"/>
        <w:ind w:right="1134"/>
        <w:rPr>
          <w:rFonts w:ascii="Arial" w:hAnsi="Arial" w:cs="Arial"/>
          <w:b w:val="0"/>
          <w:sz w:val="22"/>
          <w:szCs w:val="22"/>
        </w:rPr>
      </w:pPr>
    </w:p>
    <w:p w14:paraId="2C0A7A65" w14:textId="77777777" w:rsidR="00F051E3" w:rsidRPr="00547891" w:rsidRDefault="00F051E3" w:rsidP="00AA2584">
      <w:pPr>
        <w:pStyle w:val="Telobesedila"/>
        <w:ind w:left="1134" w:right="1134"/>
        <w:rPr>
          <w:rFonts w:ascii="Arial" w:hAnsi="Arial" w:cs="Arial"/>
          <w:b w:val="0"/>
          <w:sz w:val="22"/>
          <w:szCs w:val="22"/>
        </w:rPr>
      </w:pPr>
      <w:r w:rsidRPr="00547891">
        <w:rPr>
          <w:rFonts w:ascii="Arial" w:hAnsi="Arial" w:cs="Arial"/>
          <w:b w:val="0"/>
          <w:sz w:val="22"/>
          <w:szCs w:val="22"/>
        </w:rPr>
        <w:t>Vse morebitne spremembe in dopolnitve bosta pogodbeni stranki uredili z aneksom k tej pogodbi.</w:t>
      </w:r>
    </w:p>
    <w:p w14:paraId="29065128" w14:textId="77777777" w:rsidR="00F051E3" w:rsidRPr="00547891" w:rsidRDefault="00F051E3" w:rsidP="00AA2584">
      <w:pPr>
        <w:pStyle w:val="Telobesedila"/>
        <w:spacing w:before="8"/>
        <w:ind w:left="1134" w:right="1134"/>
        <w:rPr>
          <w:rFonts w:ascii="Arial" w:hAnsi="Arial" w:cs="Arial"/>
          <w:b w:val="0"/>
          <w:sz w:val="22"/>
          <w:szCs w:val="22"/>
        </w:rPr>
      </w:pPr>
    </w:p>
    <w:p w14:paraId="06DB17D5" w14:textId="3DC9EFB7" w:rsidR="00F051E3" w:rsidRPr="00547891" w:rsidRDefault="00907491" w:rsidP="00907491">
      <w:pPr>
        <w:pStyle w:val="Telobesedila"/>
        <w:spacing w:before="11"/>
        <w:ind w:right="1134"/>
        <w:jc w:val="center"/>
        <w:rPr>
          <w:rFonts w:ascii="Arial" w:hAnsi="Arial" w:cs="Arial"/>
          <w:bCs/>
          <w:sz w:val="22"/>
          <w:szCs w:val="22"/>
        </w:rPr>
      </w:pPr>
      <w:r w:rsidRPr="00547891">
        <w:rPr>
          <w:rFonts w:ascii="Arial" w:hAnsi="Arial" w:cs="Arial"/>
          <w:bCs/>
          <w:sz w:val="22"/>
          <w:szCs w:val="22"/>
        </w:rPr>
        <w:t>22. člen</w:t>
      </w:r>
    </w:p>
    <w:p w14:paraId="1E2DFB5B" w14:textId="77777777" w:rsidR="00F051E3" w:rsidRPr="00547891" w:rsidRDefault="00F051E3" w:rsidP="00AA2584">
      <w:pPr>
        <w:pStyle w:val="Telobesedila"/>
        <w:ind w:left="1134" w:right="1134"/>
        <w:rPr>
          <w:rFonts w:ascii="Arial" w:hAnsi="Arial" w:cs="Arial"/>
          <w:b w:val="0"/>
          <w:sz w:val="22"/>
          <w:szCs w:val="22"/>
        </w:rPr>
      </w:pPr>
      <w:r w:rsidRPr="00547891">
        <w:rPr>
          <w:rFonts w:ascii="Arial" w:hAnsi="Arial" w:cs="Arial"/>
          <w:b w:val="0"/>
          <w:sz w:val="22"/>
          <w:szCs w:val="22"/>
        </w:rPr>
        <w:t>Pogodbeni stranki bosta morebitne spore iz te pogodbe reševali sporazumno. Če to ne bo mogoče, bo spore reševalo stvarno in krajevno pristojno sodišče.</w:t>
      </w:r>
    </w:p>
    <w:p w14:paraId="657B8198" w14:textId="77777777" w:rsidR="00907491" w:rsidRPr="00547891" w:rsidRDefault="00907491" w:rsidP="00AA2584">
      <w:pPr>
        <w:pStyle w:val="Telobesedila"/>
        <w:ind w:left="1134" w:right="1134"/>
        <w:rPr>
          <w:rFonts w:ascii="Arial" w:hAnsi="Arial" w:cs="Arial"/>
          <w:b w:val="0"/>
          <w:sz w:val="22"/>
          <w:szCs w:val="22"/>
        </w:rPr>
      </w:pPr>
    </w:p>
    <w:p w14:paraId="651095A4" w14:textId="77777777" w:rsidR="00F051E3" w:rsidRPr="00547891" w:rsidRDefault="00F051E3" w:rsidP="00AA2584">
      <w:pPr>
        <w:pStyle w:val="Telobesedila"/>
        <w:spacing w:before="4"/>
        <w:ind w:left="1134" w:right="1134"/>
        <w:rPr>
          <w:rFonts w:ascii="Arial" w:hAnsi="Arial" w:cs="Arial"/>
          <w:b w:val="0"/>
          <w:sz w:val="22"/>
          <w:szCs w:val="22"/>
        </w:rPr>
      </w:pPr>
    </w:p>
    <w:p w14:paraId="4DBD78EF" w14:textId="3953727C" w:rsidR="00F051E3" w:rsidRPr="00547891" w:rsidRDefault="00907491" w:rsidP="00907491">
      <w:pPr>
        <w:pStyle w:val="Telobesedila"/>
        <w:spacing w:before="10"/>
        <w:ind w:right="1134"/>
        <w:jc w:val="center"/>
        <w:rPr>
          <w:rFonts w:ascii="Arial" w:hAnsi="Arial" w:cs="Arial"/>
          <w:bCs/>
          <w:sz w:val="22"/>
          <w:szCs w:val="22"/>
        </w:rPr>
      </w:pPr>
      <w:r w:rsidRPr="00547891">
        <w:rPr>
          <w:rFonts w:ascii="Arial" w:hAnsi="Arial" w:cs="Arial"/>
          <w:bCs/>
          <w:sz w:val="22"/>
          <w:szCs w:val="22"/>
        </w:rPr>
        <w:t>23. člen</w:t>
      </w:r>
    </w:p>
    <w:p w14:paraId="78D53ADE" w14:textId="77777777" w:rsidR="00F051E3" w:rsidRPr="00547891" w:rsidRDefault="00F051E3" w:rsidP="00AA2584">
      <w:pPr>
        <w:pStyle w:val="Telobesedila"/>
        <w:ind w:left="1134" w:right="1134"/>
        <w:rPr>
          <w:rFonts w:ascii="Arial" w:hAnsi="Arial" w:cs="Arial"/>
          <w:b w:val="0"/>
          <w:sz w:val="22"/>
          <w:szCs w:val="22"/>
        </w:rPr>
      </w:pPr>
      <w:r w:rsidRPr="00547891">
        <w:rPr>
          <w:rFonts w:ascii="Arial" w:hAnsi="Arial" w:cs="Arial"/>
          <w:b w:val="0"/>
          <w:sz w:val="22"/>
          <w:szCs w:val="22"/>
        </w:rPr>
        <w:t>Pogodba je sklenjena in prične veljati z dnem podpisa obeh pogodbenih strank.</w:t>
      </w:r>
    </w:p>
    <w:p w14:paraId="274052E2" w14:textId="77777777" w:rsidR="00F051E3" w:rsidRPr="00547891" w:rsidRDefault="00F051E3" w:rsidP="00AA2584">
      <w:pPr>
        <w:pStyle w:val="Telobesedila"/>
        <w:spacing w:before="8"/>
        <w:ind w:left="1134" w:right="1134"/>
        <w:rPr>
          <w:rFonts w:ascii="Arial" w:hAnsi="Arial" w:cs="Arial"/>
          <w:b w:val="0"/>
          <w:sz w:val="22"/>
          <w:szCs w:val="22"/>
        </w:rPr>
      </w:pPr>
    </w:p>
    <w:p w14:paraId="618F8393" w14:textId="41E46CF0" w:rsidR="00F051E3" w:rsidRPr="00547891" w:rsidRDefault="00907491" w:rsidP="00907491">
      <w:pPr>
        <w:pStyle w:val="Telobesedila"/>
        <w:spacing w:before="10"/>
        <w:ind w:right="1134"/>
        <w:jc w:val="center"/>
        <w:rPr>
          <w:rFonts w:ascii="Arial" w:hAnsi="Arial" w:cs="Arial"/>
          <w:bCs/>
          <w:sz w:val="22"/>
          <w:szCs w:val="22"/>
        </w:rPr>
      </w:pPr>
      <w:r w:rsidRPr="00547891">
        <w:rPr>
          <w:rFonts w:ascii="Arial" w:hAnsi="Arial" w:cs="Arial"/>
          <w:bCs/>
          <w:sz w:val="22"/>
          <w:szCs w:val="22"/>
        </w:rPr>
        <w:t>24. člen</w:t>
      </w:r>
    </w:p>
    <w:p w14:paraId="59B776E4" w14:textId="74E69D75" w:rsidR="00F051E3" w:rsidRPr="00547891" w:rsidRDefault="00F051E3" w:rsidP="00AA2584">
      <w:pPr>
        <w:pStyle w:val="Telobesedila"/>
        <w:ind w:left="1134" w:right="1134"/>
        <w:rPr>
          <w:rFonts w:ascii="Arial" w:hAnsi="Arial" w:cs="Arial"/>
          <w:b w:val="0"/>
          <w:sz w:val="22"/>
          <w:szCs w:val="22"/>
        </w:rPr>
      </w:pPr>
      <w:r w:rsidRPr="00547891">
        <w:rPr>
          <w:rFonts w:ascii="Arial" w:hAnsi="Arial" w:cs="Arial"/>
          <w:b w:val="0"/>
          <w:sz w:val="22"/>
          <w:szCs w:val="22"/>
        </w:rPr>
        <w:t xml:space="preserve">Ta pogodba je sestavljena v </w:t>
      </w:r>
      <w:r w:rsidR="00907491" w:rsidRPr="00547891">
        <w:rPr>
          <w:rFonts w:ascii="Arial" w:hAnsi="Arial" w:cs="Arial"/>
          <w:b w:val="0"/>
          <w:sz w:val="22"/>
          <w:szCs w:val="22"/>
        </w:rPr>
        <w:t>4</w:t>
      </w:r>
      <w:r w:rsidRPr="00547891">
        <w:rPr>
          <w:rFonts w:ascii="Arial" w:hAnsi="Arial" w:cs="Arial"/>
          <w:b w:val="0"/>
          <w:sz w:val="22"/>
          <w:szCs w:val="22"/>
        </w:rPr>
        <w:t xml:space="preserve"> (</w:t>
      </w:r>
      <w:r w:rsidR="00907491" w:rsidRPr="00547891">
        <w:rPr>
          <w:rFonts w:ascii="Arial" w:hAnsi="Arial" w:cs="Arial"/>
          <w:b w:val="0"/>
          <w:sz w:val="22"/>
          <w:szCs w:val="22"/>
        </w:rPr>
        <w:t>štirih</w:t>
      </w:r>
      <w:r w:rsidRPr="00547891">
        <w:rPr>
          <w:rFonts w:ascii="Arial" w:hAnsi="Arial" w:cs="Arial"/>
          <w:b w:val="0"/>
          <w:sz w:val="22"/>
          <w:szCs w:val="22"/>
        </w:rPr>
        <w:t xml:space="preserve">) izvodih, od katerih dobi koncesionar 1 (en) izvod, </w:t>
      </w: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xml:space="preserve"> pa </w:t>
      </w:r>
      <w:r w:rsidR="00907491" w:rsidRPr="00547891">
        <w:rPr>
          <w:rFonts w:ascii="Arial" w:hAnsi="Arial" w:cs="Arial"/>
          <w:b w:val="0"/>
          <w:sz w:val="22"/>
          <w:szCs w:val="22"/>
        </w:rPr>
        <w:t>3</w:t>
      </w:r>
      <w:r w:rsidRPr="00547891">
        <w:rPr>
          <w:rFonts w:ascii="Arial" w:hAnsi="Arial" w:cs="Arial"/>
          <w:b w:val="0"/>
          <w:sz w:val="22"/>
          <w:szCs w:val="22"/>
        </w:rPr>
        <w:t xml:space="preserve"> (</w:t>
      </w:r>
      <w:r w:rsidR="00907491" w:rsidRPr="00547891">
        <w:rPr>
          <w:rFonts w:ascii="Arial" w:hAnsi="Arial" w:cs="Arial"/>
          <w:b w:val="0"/>
          <w:sz w:val="22"/>
          <w:szCs w:val="22"/>
        </w:rPr>
        <w:t>tri)</w:t>
      </w:r>
      <w:r w:rsidRPr="00547891">
        <w:rPr>
          <w:rFonts w:ascii="Arial" w:hAnsi="Arial" w:cs="Arial"/>
          <w:b w:val="0"/>
          <w:sz w:val="22"/>
          <w:szCs w:val="22"/>
        </w:rPr>
        <w:t xml:space="preserve"> izvod</w:t>
      </w:r>
      <w:r w:rsidR="00907491" w:rsidRPr="00547891">
        <w:rPr>
          <w:rFonts w:ascii="Arial" w:hAnsi="Arial" w:cs="Arial"/>
          <w:b w:val="0"/>
          <w:sz w:val="22"/>
          <w:szCs w:val="22"/>
        </w:rPr>
        <w:t>e</w:t>
      </w:r>
      <w:r w:rsidRPr="00547891">
        <w:rPr>
          <w:rFonts w:ascii="Arial" w:hAnsi="Arial" w:cs="Arial"/>
          <w:b w:val="0"/>
          <w:sz w:val="22"/>
          <w:szCs w:val="22"/>
        </w:rPr>
        <w:t>.</w:t>
      </w:r>
    </w:p>
    <w:p w14:paraId="6E58F685" w14:textId="77777777" w:rsidR="00F051E3" w:rsidRPr="00547891" w:rsidRDefault="00F051E3" w:rsidP="00AA2584">
      <w:pPr>
        <w:pStyle w:val="Telobesedila"/>
        <w:ind w:left="1134" w:right="1134"/>
        <w:rPr>
          <w:rFonts w:ascii="Arial" w:hAnsi="Arial" w:cs="Arial"/>
          <w:b w:val="0"/>
          <w:sz w:val="22"/>
          <w:szCs w:val="22"/>
        </w:rPr>
      </w:pPr>
    </w:p>
    <w:p w14:paraId="65F64985" w14:textId="215FD3E5" w:rsidR="00F051E3" w:rsidRPr="00547891" w:rsidRDefault="00F051E3" w:rsidP="00AA2584">
      <w:pPr>
        <w:pStyle w:val="Telobesedila"/>
        <w:ind w:left="1134" w:right="1134"/>
        <w:rPr>
          <w:rFonts w:ascii="Arial" w:hAnsi="Arial" w:cs="Arial"/>
          <w:b w:val="0"/>
          <w:sz w:val="22"/>
          <w:szCs w:val="22"/>
        </w:rPr>
      </w:pPr>
      <w:r w:rsidRPr="00547891">
        <w:rPr>
          <w:rFonts w:ascii="Arial" w:hAnsi="Arial" w:cs="Arial"/>
          <w:b w:val="0"/>
          <w:sz w:val="22"/>
          <w:szCs w:val="22"/>
        </w:rPr>
        <w:t>Datum:                                                                                 Št. Pogodbe:</w:t>
      </w:r>
    </w:p>
    <w:p w14:paraId="346F613D" w14:textId="77777777" w:rsidR="00F051E3" w:rsidRPr="00547891" w:rsidRDefault="00F051E3" w:rsidP="00AA2584">
      <w:pPr>
        <w:pStyle w:val="Telobesedila"/>
        <w:ind w:left="1134" w:right="1134"/>
        <w:rPr>
          <w:rFonts w:ascii="Arial" w:hAnsi="Arial" w:cs="Arial"/>
          <w:b w:val="0"/>
          <w:sz w:val="22"/>
          <w:szCs w:val="22"/>
        </w:rPr>
      </w:pPr>
      <w:r w:rsidRPr="00547891">
        <w:rPr>
          <w:rFonts w:ascii="Arial" w:hAnsi="Arial" w:cs="Arial"/>
          <w:b w:val="0"/>
          <w:sz w:val="22"/>
          <w:szCs w:val="22"/>
        </w:rPr>
        <w:tab/>
      </w:r>
      <w:r w:rsidRPr="00547891">
        <w:rPr>
          <w:rFonts w:ascii="Arial" w:hAnsi="Arial" w:cs="Arial"/>
          <w:b w:val="0"/>
          <w:sz w:val="22"/>
          <w:szCs w:val="22"/>
        </w:rPr>
        <w:tab/>
      </w:r>
      <w:r w:rsidRPr="00547891">
        <w:rPr>
          <w:rFonts w:ascii="Arial" w:hAnsi="Arial" w:cs="Arial"/>
          <w:b w:val="0"/>
          <w:sz w:val="22"/>
          <w:szCs w:val="22"/>
        </w:rPr>
        <w:tab/>
      </w:r>
      <w:r w:rsidRPr="00547891">
        <w:rPr>
          <w:rFonts w:ascii="Arial" w:hAnsi="Arial" w:cs="Arial"/>
          <w:b w:val="0"/>
          <w:sz w:val="22"/>
          <w:szCs w:val="22"/>
        </w:rPr>
        <w:tab/>
      </w:r>
      <w:r w:rsidRPr="00547891">
        <w:rPr>
          <w:rFonts w:ascii="Arial" w:hAnsi="Arial" w:cs="Arial"/>
          <w:b w:val="0"/>
          <w:sz w:val="22"/>
          <w:szCs w:val="22"/>
        </w:rPr>
        <w:tab/>
      </w:r>
      <w:r w:rsidRPr="00547891">
        <w:rPr>
          <w:rFonts w:ascii="Arial" w:hAnsi="Arial" w:cs="Arial"/>
          <w:b w:val="0"/>
          <w:sz w:val="22"/>
          <w:szCs w:val="22"/>
        </w:rPr>
        <w:tab/>
      </w:r>
      <w:r w:rsidRPr="00547891">
        <w:rPr>
          <w:rFonts w:ascii="Arial" w:hAnsi="Arial" w:cs="Arial"/>
          <w:b w:val="0"/>
          <w:sz w:val="22"/>
          <w:szCs w:val="22"/>
        </w:rPr>
        <w:tab/>
        <w:t xml:space="preserve">                    Datuma:</w:t>
      </w:r>
    </w:p>
    <w:p w14:paraId="2FF2268C" w14:textId="77777777" w:rsidR="00F051E3" w:rsidRPr="00547891" w:rsidRDefault="00F051E3" w:rsidP="00AA2584">
      <w:pPr>
        <w:pStyle w:val="Telobesedila"/>
        <w:spacing w:before="8"/>
        <w:ind w:left="1134" w:right="1134"/>
        <w:rPr>
          <w:rFonts w:ascii="Arial" w:hAnsi="Arial" w:cs="Arial"/>
          <w:sz w:val="22"/>
          <w:szCs w:val="22"/>
        </w:rPr>
      </w:pPr>
    </w:p>
    <w:tbl>
      <w:tblPr>
        <w:tblStyle w:val="TableNormal"/>
        <w:tblW w:w="0" w:type="auto"/>
        <w:tblInd w:w="906" w:type="dxa"/>
        <w:tblLayout w:type="fixed"/>
        <w:tblLook w:val="01E0" w:firstRow="1" w:lastRow="1" w:firstColumn="1" w:lastColumn="1" w:noHBand="0" w:noVBand="0"/>
      </w:tblPr>
      <w:tblGrid>
        <w:gridCol w:w="4468"/>
        <w:gridCol w:w="4508"/>
      </w:tblGrid>
      <w:tr w:rsidR="00F27B76" w:rsidRPr="00547891" w14:paraId="094DCDF7" w14:textId="77777777" w:rsidTr="005A20BB">
        <w:trPr>
          <w:trHeight w:val="390"/>
        </w:trPr>
        <w:tc>
          <w:tcPr>
            <w:tcW w:w="4468" w:type="dxa"/>
          </w:tcPr>
          <w:p w14:paraId="77BD83FA" w14:textId="77777777" w:rsidR="00F051E3" w:rsidRPr="00547891" w:rsidRDefault="00F051E3" w:rsidP="00AA2584">
            <w:pPr>
              <w:pStyle w:val="TableParagraph"/>
              <w:ind w:left="1134" w:right="1134"/>
              <w:jc w:val="both"/>
              <w:rPr>
                <w:rFonts w:ascii="Arial" w:hAnsi="Arial" w:cs="Arial"/>
              </w:rPr>
            </w:pPr>
          </w:p>
          <w:p w14:paraId="3C7CF3B9" w14:textId="6D41C301" w:rsidR="00F051E3" w:rsidRPr="00547891" w:rsidRDefault="00907491" w:rsidP="00AA2584">
            <w:pPr>
              <w:pStyle w:val="TableParagraph"/>
              <w:ind w:left="1134" w:right="1134"/>
              <w:jc w:val="both"/>
              <w:rPr>
                <w:rFonts w:ascii="Arial" w:hAnsi="Arial" w:cs="Arial"/>
              </w:rPr>
            </w:pPr>
            <w:r w:rsidRPr="00547891">
              <w:rPr>
                <w:rFonts w:ascii="Arial" w:hAnsi="Arial" w:cs="Arial"/>
              </w:rPr>
              <w:t>KONCESIONAR</w:t>
            </w:r>
          </w:p>
        </w:tc>
        <w:tc>
          <w:tcPr>
            <w:tcW w:w="4508" w:type="dxa"/>
          </w:tcPr>
          <w:p w14:paraId="209EDB3F" w14:textId="77777777" w:rsidR="00F051E3" w:rsidRPr="00547891" w:rsidRDefault="00F051E3" w:rsidP="00AA2584">
            <w:pPr>
              <w:pStyle w:val="TableParagraph"/>
              <w:spacing w:before="129"/>
              <w:ind w:left="1134" w:right="1134"/>
              <w:jc w:val="both"/>
              <w:rPr>
                <w:rFonts w:ascii="Arial" w:hAnsi="Arial" w:cs="Arial"/>
              </w:rPr>
            </w:pPr>
            <w:r w:rsidRPr="00547891">
              <w:rPr>
                <w:rFonts w:ascii="Arial" w:hAnsi="Arial" w:cs="Arial"/>
              </w:rPr>
              <w:t>KONCEDENT</w:t>
            </w:r>
          </w:p>
        </w:tc>
      </w:tr>
      <w:tr w:rsidR="00F27B76" w:rsidRPr="00547891" w14:paraId="7D4C9C65" w14:textId="77777777" w:rsidTr="00907491">
        <w:trPr>
          <w:trHeight w:val="80"/>
        </w:trPr>
        <w:tc>
          <w:tcPr>
            <w:tcW w:w="4468" w:type="dxa"/>
          </w:tcPr>
          <w:p w14:paraId="08E33A8D" w14:textId="77777777" w:rsidR="00F051E3" w:rsidRPr="00547891" w:rsidRDefault="00F051E3" w:rsidP="00AA2584">
            <w:pPr>
              <w:pStyle w:val="TableParagraph"/>
              <w:ind w:left="1134" w:right="1134"/>
              <w:jc w:val="both"/>
              <w:rPr>
                <w:rFonts w:ascii="Arial" w:hAnsi="Arial" w:cs="Arial"/>
              </w:rPr>
            </w:pPr>
          </w:p>
        </w:tc>
        <w:tc>
          <w:tcPr>
            <w:tcW w:w="4508" w:type="dxa"/>
          </w:tcPr>
          <w:p w14:paraId="1049E115" w14:textId="69F6F134" w:rsidR="00F051E3" w:rsidRPr="00547891" w:rsidRDefault="00F051E3" w:rsidP="00AA2584">
            <w:pPr>
              <w:pStyle w:val="TableParagraph"/>
              <w:ind w:left="1134" w:right="1134"/>
              <w:jc w:val="both"/>
              <w:rPr>
                <w:rFonts w:ascii="Arial" w:hAnsi="Arial" w:cs="Arial"/>
              </w:rPr>
            </w:pPr>
            <w:r w:rsidRPr="00547891">
              <w:rPr>
                <w:rFonts w:ascii="Arial" w:hAnsi="Arial" w:cs="Arial"/>
              </w:rPr>
              <w:t xml:space="preserve">  </w:t>
            </w:r>
          </w:p>
        </w:tc>
      </w:tr>
      <w:tr w:rsidR="00F27B76" w:rsidRPr="00547891" w14:paraId="2F4252FA" w14:textId="77777777" w:rsidTr="005A20BB">
        <w:trPr>
          <w:trHeight w:val="260"/>
        </w:trPr>
        <w:tc>
          <w:tcPr>
            <w:tcW w:w="4468" w:type="dxa"/>
          </w:tcPr>
          <w:p w14:paraId="7F18D09D" w14:textId="419037CD" w:rsidR="00F051E3" w:rsidRPr="00547891" w:rsidRDefault="00F051E3" w:rsidP="00AA2584">
            <w:pPr>
              <w:pStyle w:val="TableParagraph"/>
              <w:ind w:left="1134" w:right="1134"/>
              <w:jc w:val="both"/>
              <w:rPr>
                <w:rFonts w:ascii="Arial" w:hAnsi="Arial" w:cs="Arial"/>
              </w:rPr>
            </w:pPr>
            <w:r w:rsidRPr="00547891">
              <w:rPr>
                <w:rFonts w:ascii="Arial" w:hAnsi="Arial" w:cs="Arial"/>
              </w:rPr>
              <w:t xml:space="preserve">                   </w:t>
            </w:r>
          </w:p>
        </w:tc>
        <w:tc>
          <w:tcPr>
            <w:tcW w:w="4508" w:type="dxa"/>
          </w:tcPr>
          <w:p w14:paraId="76081609" w14:textId="6511765E" w:rsidR="00F051E3" w:rsidRPr="00547891" w:rsidRDefault="00907491" w:rsidP="00AA2584">
            <w:pPr>
              <w:pStyle w:val="TableParagraph"/>
              <w:ind w:left="1134" w:right="1134"/>
              <w:jc w:val="both"/>
              <w:rPr>
                <w:rFonts w:ascii="Arial" w:hAnsi="Arial" w:cs="Arial"/>
              </w:rPr>
            </w:pPr>
            <w:r w:rsidRPr="00547891">
              <w:rPr>
                <w:rFonts w:ascii="Arial" w:hAnsi="Arial" w:cs="Arial"/>
              </w:rPr>
              <w:t>OBČINA BREŽICE</w:t>
            </w:r>
          </w:p>
        </w:tc>
      </w:tr>
      <w:tr w:rsidR="00F27B76" w:rsidRPr="00547891" w14:paraId="03EE16B1" w14:textId="77777777" w:rsidTr="005A20BB">
        <w:trPr>
          <w:trHeight w:val="259"/>
        </w:trPr>
        <w:tc>
          <w:tcPr>
            <w:tcW w:w="4468" w:type="dxa"/>
          </w:tcPr>
          <w:p w14:paraId="1E761677" w14:textId="77777777" w:rsidR="00F051E3" w:rsidRPr="00547891" w:rsidRDefault="00F051E3" w:rsidP="00AA2584">
            <w:pPr>
              <w:pStyle w:val="TableParagraph"/>
              <w:ind w:left="1134" w:right="1134"/>
              <w:jc w:val="both"/>
              <w:rPr>
                <w:rFonts w:ascii="Arial" w:hAnsi="Arial" w:cs="Arial"/>
              </w:rPr>
            </w:pPr>
          </w:p>
        </w:tc>
        <w:tc>
          <w:tcPr>
            <w:tcW w:w="4508" w:type="dxa"/>
          </w:tcPr>
          <w:p w14:paraId="33489E4F" w14:textId="77777777" w:rsidR="00F051E3" w:rsidRPr="00547891" w:rsidRDefault="00F051E3" w:rsidP="00AA2584">
            <w:pPr>
              <w:pStyle w:val="TableParagraph"/>
              <w:ind w:left="1134" w:right="1134"/>
              <w:jc w:val="both"/>
              <w:rPr>
                <w:rFonts w:ascii="Arial" w:hAnsi="Arial" w:cs="Arial"/>
              </w:rPr>
            </w:pPr>
            <w:r w:rsidRPr="00547891">
              <w:rPr>
                <w:rFonts w:ascii="Arial" w:hAnsi="Arial" w:cs="Arial"/>
              </w:rPr>
              <w:t>ŽUPAN</w:t>
            </w:r>
          </w:p>
        </w:tc>
      </w:tr>
      <w:tr w:rsidR="00F27B76" w:rsidRPr="00547891" w14:paraId="7DC61CB3" w14:textId="77777777" w:rsidTr="00907491">
        <w:trPr>
          <w:trHeight w:val="256"/>
        </w:trPr>
        <w:tc>
          <w:tcPr>
            <w:tcW w:w="4468" w:type="dxa"/>
          </w:tcPr>
          <w:p w14:paraId="5FE93D8B" w14:textId="77777777" w:rsidR="00F051E3" w:rsidRPr="00547891" w:rsidRDefault="00F051E3" w:rsidP="00AA2584">
            <w:pPr>
              <w:pStyle w:val="TableParagraph"/>
              <w:ind w:left="1134" w:right="1134"/>
              <w:jc w:val="both"/>
              <w:rPr>
                <w:rFonts w:ascii="Arial" w:hAnsi="Arial" w:cs="Arial"/>
              </w:rPr>
            </w:pPr>
          </w:p>
        </w:tc>
        <w:tc>
          <w:tcPr>
            <w:tcW w:w="4508" w:type="dxa"/>
          </w:tcPr>
          <w:p w14:paraId="11EAF503" w14:textId="4A53A83D" w:rsidR="00F051E3" w:rsidRPr="00547891" w:rsidRDefault="00F051E3" w:rsidP="00AA2584">
            <w:pPr>
              <w:pStyle w:val="TableParagraph"/>
              <w:ind w:left="1134" w:right="1134"/>
              <w:jc w:val="both"/>
              <w:rPr>
                <w:rFonts w:ascii="Arial" w:hAnsi="Arial" w:cs="Arial"/>
                <w:i/>
              </w:rPr>
            </w:pPr>
            <w:r w:rsidRPr="00547891">
              <w:rPr>
                <w:rFonts w:ascii="Arial" w:hAnsi="Arial" w:cs="Arial"/>
                <w:i/>
              </w:rPr>
              <w:t xml:space="preserve"> </w:t>
            </w:r>
            <w:r w:rsidR="00907491" w:rsidRPr="00547891">
              <w:rPr>
                <w:rFonts w:ascii="Arial" w:hAnsi="Arial" w:cs="Arial"/>
                <w:i/>
              </w:rPr>
              <w:t xml:space="preserve">Ivan MOLAN </w:t>
            </w:r>
          </w:p>
        </w:tc>
      </w:tr>
      <w:tr w:rsidR="00F27B76" w:rsidRPr="00547891" w14:paraId="5E87B660" w14:textId="77777777" w:rsidTr="00907491">
        <w:trPr>
          <w:trHeight w:val="727"/>
        </w:trPr>
        <w:tc>
          <w:tcPr>
            <w:tcW w:w="4468" w:type="dxa"/>
          </w:tcPr>
          <w:p w14:paraId="3447EA1A" w14:textId="77777777" w:rsidR="00F051E3" w:rsidRPr="00547891" w:rsidRDefault="00F051E3" w:rsidP="00AA2584">
            <w:pPr>
              <w:pStyle w:val="TableParagraph"/>
              <w:spacing w:after="1"/>
              <w:ind w:left="1134" w:right="1134"/>
              <w:jc w:val="both"/>
              <w:rPr>
                <w:rFonts w:ascii="Arial" w:hAnsi="Arial" w:cs="Arial"/>
              </w:rPr>
            </w:pPr>
          </w:p>
          <w:p w14:paraId="45ECB0A6" w14:textId="77777777" w:rsidR="00F051E3" w:rsidRPr="00547891" w:rsidRDefault="00F051E3" w:rsidP="00907491">
            <w:pPr>
              <w:pStyle w:val="TableParagraph"/>
              <w:ind w:right="1134"/>
              <w:jc w:val="center"/>
              <w:rPr>
                <w:rFonts w:ascii="Arial" w:hAnsi="Arial" w:cs="Arial"/>
              </w:rPr>
            </w:pPr>
            <w:r w:rsidRPr="00547891">
              <w:rPr>
                <w:rFonts w:ascii="Arial" w:hAnsi="Arial" w:cs="Arial"/>
                <w:noProof/>
                <w:lang w:eastAsia="sl-SI"/>
              </w:rPr>
              <mc:AlternateContent>
                <mc:Choice Requires="wpg">
                  <w:drawing>
                    <wp:inline distT="0" distB="0" distL="0" distR="0" wp14:anchorId="456A8348" wp14:editId="223B48B6">
                      <wp:extent cx="2167255" cy="5715"/>
                      <wp:effectExtent l="8890" t="3175" r="5080" b="10160"/>
                      <wp:docPr id="5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7255" cy="5715"/>
                                <a:chOff x="0" y="0"/>
                                <a:chExt cx="3413" cy="9"/>
                              </a:xfrm>
                            </wpg:grpSpPr>
                            <wps:wsp>
                              <wps:cNvPr id="52" name="Line 5"/>
                              <wps:cNvCnPr>
                                <a:cxnSpLocks noChangeShapeType="1"/>
                              </wps:cNvCnPr>
                              <wps:spPr bwMode="auto">
                                <a:xfrm>
                                  <a:off x="0" y="4"/>
                                  <a:ext cx="341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1BF473" id="Group 4" o:spid="_x0000_s1026" style="width:170.65pt;height:.45pt;mso-position-horizontal-relative:char;mso-position-vertical-relative:line" coordsize="3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">
                      <v:line id="Line 5" o:spid="_x0000_s1027" style="position:absolute;visibility:visible;mso-wrap-style:square" from="0,4" to="3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" strokeweight=".15578mm"/>
                      <w10:anchorlock/>
                    </v:group>
                  </w:pict>
                </mc:Fallback>
              </mc:AlternateContent>
            </w:r>
          </w:p>
          <w:p w14:paraId="29F0E8F5" w14:textId="1A25C24B" w:rsidR="00907491" w:rsidRPr="00547891" w:rsidRDefault="00907491" w:rsidP="00907491">
            <w:pPr>
              <w:pStyle w:val="TableParagraph"/>
              <w:ind w:left="1134" w:right="1134"/>
              <w:jc w:val="center"/>
              <w:rPr>
                <w:rFonts w:ascii="Arial" w:hAnsi="Arial" w:cs="Arial"/>
              </w:rPr>
            </w:pPr>
          </w:p>
          <w:p w14:paraId="2441BBE7" w14:textId="359B6F12" w:rsidR="00F051E3" w:rsidRPr="00547891" w:rsidRDefault="00F051E3" w:rsidP="00907491">
            <w:pPr>
              <w:pStyle w:val="TableParagraph"/>
              <w:ind w:right="1134"/>
              <w:jc w:val="center"/>
              <w:rPr>
                <w:rFonts w:ascii="Arial" w:hAnsi="Arial" w:cs="Arial"/>
              </w:rPr>
            </w:pPr>
            <w:r w:rsidRPr="00547891">
              <w:rPr>
                <w:rFonts w:ascii="Arial" w:hAnsi="Arial" w:cs="Arial"/>
              </w:rPr>
              <w:t>(</w:t>
            </w:r>
            <w:proofErr w:type="spellStart"/>
            <w:r w:rsidRPr="00547891">
              <w:rPr>
                <w:rFonts w:ascii="Arial" w:hAnsi="Arial" w:cs="Arial"/>
              </w:rPr>
              <w:t>lastnoročni</w:t>
            </w:r>
            <w:proofErr w:type="spellEnd"/>
            <w:r w:rsidRPr="00547891">
              <w:rPr>
                <w:rFonts w:ascii="Arial" w:hAnsi="Arial" w:cs="Arial"/>
              </w:rPr>
              <w:t xml:space="preserve"> </w:t>
            </w:r>
            <w:proofErr w:type="spellStart"/>
            <w:r w:rsidRPr="00547891">
              <w:rPr>
                <w:rFonts w:ascii="Arial" w:hAnsi="Arial" w:cs="Arial"/>
              </w:rPr>
              <w:t>podpis</w:t>
            </w:r>
            <w:proofErr w:type="spellEnd"/>
            <w:r w:rsidRPr="00547891">
              <w:rPr>
                <w:rFonts w:ascii="Arial" w:hAnsi="Arial" w:cs="Arial"/>
              </w:rPr>
              <w:t>)</w:t>
            </w:r>
          </w:p>
        </w:tc>
        <w:tc>
          <w:tcPr>
            <w:tcW w:w="4508" w:type="dxa"/>
          </w:tcPr>
          <w:p w14:paraId="08D26077" w14:textId="77777777" w:rsidR="00F051E3" w:rsidRPr="00547891" w:rsidRDefault="00F051E3" w:rsidP="00AA2584">
            <w:pPr>
              <w:pStyle w:val="TableParagraph"/>
              <w:ind w:left="1134" w:right="1134"/>
              <w:jc w:val="both"/>
              <w:rPr>
                <w:rFonts w:ascii="Arial" w:hAnsi="Arial" w:cs="Arial"/>
              </w:rPr>
            </w:pPr>
          </w:p>
          <w:p w14:paraId="09CB7D04" w14:textId="77777777" w:rsidR="00F051E3" w:rsidRPr="00547891" w:rsidRDefault="00F051E3" w:rsidP="00907491">
            <w:pPr>
              <w:pStyle w:val="TableParagraph"/>
              <w:ind w:right="1134"/>
              <w:jc w:val="both"/>
              <w:rPr>
                <w:rFonts w:ascii="Arial" w:hAnsi="Arial" w:cs="Arial"/>
              </w:rPr>
            </w:pPr>
            <w:r w:rsidRPr="00547891">
              <w:rPr>
                <w:rFonts w:ascii="Arial" w:hAnsi="Arial" w:cs="Arial"/>
                <w:noProof/>
                <w:lang w:eastAsia="sl-SI"/>
              </w:rPr>
              <mc:AlternateContent>
                <mc:Choice Requires="wpg">
                  <w:drawing>
                    <wp:inline distT="0" distB="0" distL="0" distR="0" wp14:anchorId="576122A4" wp14:editId="447AD415">
                      <wp:extent cx="2167255" cy="6350"/>
                      <wp:effectExtent l="8890" t="2540" r="5080" b="10160"/>
                      <wp:docPr id="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7255" cy="6350"/>
                                <a:chOff x="0" y="0"/>
                                <a:chExt cx="3413" cy="10"/>
                              </a:xfrm>
                            </wpg:grpSpPr>
                            <wps:wsp>
                              <wps:cNvPr id="60" name="Line 3"/>
                              <wps:cNvCnPr>
                                <a:cxnSpLocks noChangeShapeType="1"/>
                              </wps:cNvCnPr>
                              <wps:spPr bwMode="auto">
                                <a:xfrm>
                                  <a:off x="0" y="5"/>
                                  <a:ext cx="3413" cy="0"/>
                                </a:xfrm>
                                <a:prstGeom prst="line">
                                  <a:avLst/>
                                </a:prstGeom>
                                <a:noFill/>
                                <a:ln w="574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7DAA2B" id="Group 2" o:spid="_x0000_s1026" style="width:170.65pt;height:.5pt;mso-position-horizontal-relative:char;mso-position-vertical-relative:line" coordsize="34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">
                      <v:line id="Line 3" o:spid="_x0000_s1027" style="position:absolute;visibility:visible;mso-wrap-style:square" from="0,5" to="34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" strokeweight=".15969mm"/>
                      <w10:anchorlock/>
                    </v:group>
                  </w:pict>
                </mc:Fallback>
              </mc:AlternateContent>
            </w:r>
          </w:p>
        </w:tc>
      </w:tr>
      <w:tr w:rsidR="00F27B76" w:rsidRPr="00547891" w14:paraId="63E99A77" w14:textId="77777777" w:rsidTr="005A20BB">
        <w:trPr>
          <w:trHeight w:val="260"/>
        </w:trPr>
        <w:tc>
          <w:tcPr>
            <w:tcW w:w="4468" w:type="dxa"/>
          </w:tcPr>
          <w:p w14:paraId="176C7C5C" w14:textId="77777777" w:rsidR="00F051E3" w:rsidRPr="00547891" w:rsidRDefault="00F051E3" w:rsidP="00AA2584">
            <w:pPr>
              <w:pStyle w:val="TableParagraph"/>
              <w:ind w:left="1134" w:right="1134"/>
              <w:jc w:val="both"/>
              <w:rPr>
                <w:rFonts w:ascii="Arial" w:hAnsi="Arial" w:cs="Arial"/>
              </w:rPr>
            </w:pPr>
          </w:p>
        </w:tc>
        <w:tc>
          <w:tcPr>
            <w:tcW w:w="4508" w:type="dxa"/>
          </w:tcPr>
          <w:p w14:paraId="37EB9616" w14:textId="77777777" w:rsidR="00F051E3" w:rsidRPr="00547891" w:rsidRDefault="00F051E3" w:rsidP="00AA2584">
            <w:pPr>
              <w:pStyle w:val="TableParagraph"/>
              <w:ind w:left="1134" w:right="1134"/>
              <w:jc w:val="both"/>
              <w:rPr>
                <w:rFonts w:ascii="Arial" w:hAnsi="Arial" w:cs="Arial"/>
              </w:rPr>
            </w:pPr>
          </w:p>
        </w:tc>
      </w:tr>
    </w:tbl>
    <w:p w14:paraId="49A1B8A8" w14:textId="77777777" w:rsidR="00907491" w:rsidRPr="00547891" w:rsidRDefault="00907491" w:rsidP="00280974">
      <w:pPr>
        <w:pStyle w:val="Naslov1"/>
        <w:spacing w:line="240" w:lineRule="auto"/>
        <w:ind w:left="1134" w:right="1134"/>
        <w:jc w:val="both"/>
        <w:rPr>
          <w:rFonts w:ascii="Arial" w:hAnsi="Arial" w:cs="Arial"/>
        </w:rPr>
      </w:pPr>
      <w:bookmarkStart w:id="1" w:name="_bookmark22"/>
      <w:bookmarkEnd w:id="1"/>
    </w:p>
    <w:sectPr w:rsidR="00907491" w:rsidRPr="00547891" w:rsidSect="00907491">
      <w:headerReference w:type="default" r:id="rId8"/>
      <w:footerReference w:type="default" r:id="rId9"/>
      <w:pgSz w:w="11900" w:h="16840"/>
      <w:pgMar w:top="920" w:right="900" w:bottom="840" w:left="320" w:header="713" w:footer="6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9904" w14:textId="77777777" w:rsidR="00DD0025" w:rsidRDefault="00DD0025">
      <w:pPr>
        <w:spacing w:after="0" w:line="240" w:lineRule="auto"/>
      </w:pPr>
      <w:r>
        <w:separator/>
      </w:r>
    </w:p>
  </w:endnote>
  <w:endnote w:type="continuationSeparator" w:id="0">
    <w:p w14:paraId="6D0CC006" w14:textId="77777777" w:rsidR="00DD0025" w:rsidRDefault="00DD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958802"/>
      <w:docPartObj>
        <w:docPartGallery w:val="Page Numbers (Bottom of Page)"/>
        <w:docPartUnique/>
      </w:docPartObj>
    </w:sdtPr>
    <w:sdtEndPr/>
    <w:sdtContent>
      <w:p w14:paraId="06124827" w14:textId="3833CC08" w:rsidR="005A20BB" w:rsidRDefault="005A20BB">
        <w:pPr>
          <w:pStyle w:val="Noga"/>
          <w:jc w:val="right"/>
        </w:pPr>
        <w:r>
          <w:fldChar w:fldCharType="begin"/>
        </w:r>
        <w:r>
          <w:instrText>PAGE   \* MERGEFORMAT</w:instrText>
        </w:r>
        <w:r>
          <w:fldChar w:fldCharType="separate"/>
        </w:r>
        <w:r w:rsidR="00F35A6B">
          <w:rPr>
            <w:noProof/>
          </w:rPr>
          <w:t>42</w:t>
        </w:r>
        <w:r>
          <w:fldChar w:fldCharType="end"/>
        </w:r>
      </w:p>
    </w:sdtContent>
  </w:sdt>
  <w:p w14:paraId="0666A569" w14:textId="77777777" w:rsidR="005A20BB" w:rsidRDefault="005A20BB">
    <w:pPr>
      <w:pStyle w:val="Telobesedila"/>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7FAD" w14:textId="77777777" w:rsidR="00DD0025" w:rsidRDefault="00DD0025">
      <w:pPr>
        <w:spacing w:after="0" w:line="240" w:lineRule="auto"/>
      </w:pPr>
      <w:r>
        <w:separator/>
      </w:r>
    </w:p>
  </w:footnote>
  <w:footnote w:type="continuationSeparator" w:id="0">
    <w:p w14:paraId="197C625B" w14:textId="77777777" w:rsidR="00DD0025" w:rsidRDefault="00DD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B4EB" w14:textId="77777777" w:rsidR="005A20BB" w:rsidRDefault="005A20BB">
    <w:pPr>
      <w:pStyle w:val="Telobesedila"/>
      <w:spacing w:line="14" w:lineRule="auto"/>
    </w:pPr>
    <w:r>
      <w:rPr>
        <w:noProof/>
      </w:rPr>
      <mc:AlternateContent>
        <mc:Choice Requires="wps">
          <w:drawing>
            <wp:anchor distT="0" distB="0" distL="114300" distR="114300" simplePos="0" relativeHeight="251659264" behindDoc="1" locked="0" layoutInCell="1" allowOverlap="1" wp14:anchorId="17F0D334" wp14:editId="0CE31F4D">
              <wp:simplePos x="0" y="0"/>
              <wp:positionH relativeFrom="page">
                <wp:posOffset>5648960</wp:posOffset>
              </wp:positionH>
              <wp:positionV relativeFrom="page">
                <wp:posOffset>440055</wp:posOffset>
              </wp:positionV>
              <wp:extent cx="84455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099B8" w14:textId="77777777" w:rsidR="005A20BB" w:rsidRDefault="005A20BB" w:rsidP="001F79C4">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0D334" id="_x0000_t202" coordsize="21600,21600" o:spt="202" path="m,l,21600r21600,l21600,xe">
              <v:stroke joinstyle="miter"/>
              <v:path gradientshapeok="t" o:connecttype="rect"/>
            </v:shapetype>
            <v:shape id="Text Box 2" o:spid="_x0000_s1026" type="#_x0000_t202" style="position:absolute;left:0;text-align:left;margin-left:444.8pt;margin-top:34.65pt;width:66.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" filled="f" stroked="f">
              <v:textbox inset="0,0,0,0">
                <w:txbxContent>
                  <w:p w14:paraId="562099B8" w14:textId="77777777" w:rsidR="005A20BB" w:rsidRDefault="005A20BB" w:rsidP="001F79C4">
                    <w:pPr>
                      <w:spacing w:before="1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E59"/>
    <w:multiLevelType w:val="hybridMultilevel"/>
    <w:tmpl w:val="F460D064"/>
    <w:lvl w:ilvl="0" w:tplc="04240017">
      <w:start w:val="1"/>
      <w:numFmt w:val="lowerLetter"/>
      <w:lvlText w:val="%1)"/>
      <w:lvlJc w:val="left"/>
      <w:pPr>
        <w:ind w:left="1494" w:hanging="360"/>
      </w:pPr>
    </w:lvl>
    <w:lvl w:ilvl="1" w:tplc="04240001">
      <w:start w:val="1"/>
      <w:numFmt w:val="bullet"/>
      <w:lvlText w:val=""/>
      <w:lvlJc w:val="left"/>
      <w:pPr>
        <w:ind w:left="1854" w:hanging="360"/>
      </w:pPr>
      <w:rPr>
        <w:rFonts w:ascii="Symbol" w:hAnsi="Symbol" w:hint="default"/>
      </w:rPr>
    </w:lvl>
    <w:lvl w:ilvl="2" w:tplc="0424001B">
      <w:start w:val="1"/>
      <w:numFmt w:val="lowerRoman"/>
      <w:lvlText w:val="%3."/>
      <w:lvlJc w:val="right"/>
      <w:pPr>
        <w:ind w:left="2934" w:hanging="180"/>
      </w:pPr>
    </w:lvl>
    <w:lvl w:ilvl="3" w:tplc="0424000F" w:tentative="1">
      <w:start w:val="1"/>
      <w:numFmt w:val="decimal"/>
      <w:lvlText w:val="%4."/>
      <w:lvlJc w:val="left"/>
      <w:pPr>
        <w:ind w:left="3654" w:hanging="360"/>
      </w:pPr>
    </w:lvl>
    <w:lvl w:ilvl="4" w:tplc="04240019" w:tentative="1">
      <w:start w:val="1"/>
      <w:numFmt w:val="lowerLetter"/>
      <w:lvlText w:val="%5."/>
      <w:lvlJc w:val="left"/>
      <w:pPr>
        <w:ind w:left="4374" w:hanging="360"/>
      </w:pPr>
    </w:lvl>
    <w:lvl w:ilvl="5" w:tplc="0424001B" w:tentative="1">
      <w:start w:val="1"/>
      <w:numFmt w:val="lowerRoman"/>
      <w:lvlText w:val="%6."/>
      <w:lvlJc w:val="right"/>
      <w:pPr>
        <w:ind w:left="5094" w:hanging="180"/>
      </w:pPr>
    </w:lvl>
    <w:lvl w:ilvl="6" w:tplc="0424000F" w:tentative="1">
      <w:start w:val="1"/>
      <w:numFmt w:val="decimal"/>
      <w:lvlText w:val="%7."/>
      <w:lvlJc w:val="left"/>
      <w:pPr>
        <w:ind w:left="5814" w:hanging="360"/>
      </w:pPr>
    </w:lvl>
    <w:lvl w:ilvl="7" w:tplc="04240019" w:tentative="1">
      <w:start w:val="1"/>
      <w:numFmt w:val="lowerLetter"/>
      <w:lvlText w:val="%8."/>
      <w:lvlJc w:val="left"/>
      <w:pPr>
        <w:ind w:left="6534" w:hanging="360"/>
      </w:pPr>
    </w:lvl>
    <w:lvl w:ilvl="8" w:tplc="0424001B" w:tentative="1">
      <w:start w:val="1"/>
      <w:numFmt w:val="lowerRoman"/>
      <w:lvlText w:val="%9."/>
      <w:lvlJc w:val="right"/>
      <w:pPr>
        <w:ind w:left="7254" w:hanging="180"/>
      </w:pPr>
    </w:lvl>
  </w:abstractNum>
  <w:abstractNum w:abstractNumId="1" w15:restartNumberingAfterBreak="0">
    <w:nsid w:val="092877C9"/>
    <w:multiLevelType w:val="hybridMultilevel"/>
    <w:tmpl w:val="5C441014"/>
    <w:lvl w:ilvl="0" w:tplc="4A0AC4BE">
      <w:numFmt w:val="bullet"/>
      <w:lvlText w:val="-"/>
      <w:lvlJc w:val="left"/>
      <w:pPr>
        <w:ind w:left="1920" w:hanging="360"/>
      </w:pPr>
      <w:rPr>
        <w:rFonts w:ascii="Times New Roman" w:eastAsia="Times New Roman" w:hAnsi="Times New Roman" w:cs="Times New Roman" w:hint="default"/>
        <w:w w:val="100"/>
        <w:sz w:val="22"/>
        <w:szCs w:val="22"/>
        <w:lang w:val="sl-SI" w:eastAsia="en-US" w:bidi="ar-SA"/>
      </w:rPr>
    </w:lvl>
    <w:lvl w:ilvl="1" w:tplc="41384D78">
      <w:numFmt w:val="bullet"/>
      <w:lvlText w:val="•"/>
      <w:lvlJc w:val="left"/>
      <w:pPr>
        <w:ind w:left="2705" w:hanging="360"/>
      </w:pPr>
      <w:rPr>
        <w:rFonts w:hint="default"/>
        <w:lang w:val="sl-SI" w:eastAsia="en-US" w:bidi="ar-SA"/>
      </w:rPr>
    </w:lvl>
    <w:lvl w:ilvl="2" w:tplc="7F72C4DA">
      <w:numFmt w:val="bullet"/>
      <w:lvlText w:val="•"/>
      <w:lvlJc w:val="left"/>
      <w:pPr>
        <w:ind w:left="3591" w:hanging="360"/>
      </w:pPr>
      <w:rPr>
        <w:rFonts w:hint="default"/>
        <w:lang w:val="sl-SI" w:eastAsia="en-US" w:bidi="ar-SA"/>
      </w:rPr>
    </w:lvl>
    <w:lvl w:ilvl="3" w:tplc="9796FB6A">
      <w:numFmt w:val="bullet"/>
      <w:lvlText w:val="•"/>
      <w:lvlJc w:val="left"/>
      <w:pPr>
        <w:ind w:left="4477" w:hanging="360"/>
      </w:pPr>
      <w:rPr>
        <w:rFonts w:hint="default"/>
        <w:lang w:val="sl-SI" w:eastAsia="en-US" w:bidi="ar-SA"/>
      </w:rPr>
    </w:lvl>
    <w:lvl w:ilvl="4" w:tplc="980A449E">
      <w:numFmt w:val="bullet"/>
      <w:lvlText w:val="•"/>
      <w:lvlJc w:val="left"/>
      <w:pPr>
        <w:ind w:left="5363" w:hanging="360"/>
      </w:pPr>
      <w:rPr>
        <w:rFonts w:hint="default"/>
        <w:lang w:val="sl-SI" w:eastAsia="en-US" w:bidi="ar-SA"/>
      </w:rPr>
    </w:lvl>
    <w:lvl w:ilvl="5" w:tplc="CA4A2F96">
      <w:numFmt w:val="bullet"/>
      <w:lvlText w:val="•"/>
      <w:lvlJc w:val="left"/>
      <w:pPr>
        <w:ind w:left="6249" w:hanging="360"/>
      </w:pPr>
      <w:rPr>
        <w:rFonts w:hint="default"/>
        <w:lang w:val="sl-SI" w:eastAsia="en-US" w:bidi="ar-SA"/>
      </w:rPr>
    </w:lvl>
    <w:lvl w:ilvl="6" w:tplc="F566FD76">
      <w:numFmt w:val="bullet"/>
      <w:lvlText w:val="•"/>
      <w:lvlJc w:val="left"/>
      <w:pPr>
        <w:ind w:left="7135" w:hanging="360"/>
      </w:pPr>
      <w:rPr>
        <w:rFonts w:hint="default"/>
        <w:lang w:val="sl-SI" w:eastAsia="en-US" w:bidi="ar-SA"/>
      </w:rPr>
    </w:lvl>
    <w:lvl w:ilvl="7" w:tplc="637A9C9E">
      <w:numFmt w:val="bullet"/>
      <w:lvlText w:val="•"/>
      <w:lvlJc w:val="left"/>
      <w:pPr>
        <w:ind w:left="8021" w:hanging="360"/>
      </w:pPr>
      <w:rPr>
        <w:rFonts w:hint="default"/>
        <w:lang w:val="sl-SI" w:eastAsia="en-US" w:bidi="ar-SA"/>
      </w:rPr>
    </w:lvl>
    <w:lvl w:ilvl="8" w:tplc="F7C02606">
      <w:numFmt w:val="bullet"/>
      <w:lvlText w:val="•"/>
      <w:lvlJc w:val="left"/>
      <w:pPr>
        <w:ind w:left="8907" w:hanging="360"/>
      </w:pPr>
      <w:rPr>
        <w:rFonts w:hint="default"/>
        <w:lang w:val="sl-SI" w:eastAsia="en-US" w:bidi="ar-SA"/>
      </w:rPr>
    </w:lvl>
  </w:abstractNum>
  <w:abstractNum w:abstractNumId="2" w15:restartNumberingAfterBreak="0">
    <w:nsid w:val="09890F93"/>
    <w:multiLevelType w:val="hybridMultilevel"/>
    <w:tmpl w:val="99B2D15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72787C"/>
    <w:multiLevelType w:val="hybridMultilevel"/>
    <w:tmpl w:val="8006FD2C"/>
    <w:lvl w:ilvl="0" w:tplc="3C305FA0">
      <w:start w:val="1"/>
      <w:numFmt w:val="lowerLetter"/>
      <w:lvlText w:val="%1)"/>
      <w:lvlJc w:val="left"/>
      <w:pPr>
        <w:ind w:left="1950" w:hanging="286"/>
      </w:pPr>
      <w:rPr>
        <w:rFonts w:ascii="Arial" w:eastAsia="Times New Roman" w:hAnsi="Arial" w:cs="Arial" w:hint="default"/>
        <w:b/>
        <w:bCs/>
        <w:w w:val="100"/>
        <w:sz w:val="22"/>
        <w:szCs w:val="22"/>
        <w:lang w:val="sl-SI" w:eastAsia="en-US" w:bidi="ar-SA"/>
      </w:rPr>
    </w:lvl>
    <w:lvl w:ilvl="1" w:tplc="DB12E630">
      <w:numFmt w:val="bullet"/>
      <w:lvlText w:val=""/>
      <w:lvlJc w:val="left"/>
      <w:pPr>
        <w:ind w:left="2231" w:hanging="281"/>
      </w:pPr>
      <w:rPr>
        <w:rFonts w:ascii="Symbol" w:eastAsia="Symbol" w:hAnsi="Symbol" w:cs="Symbol" w:hint="default"/>
        <w:w w:val="100"/>
        <w:sz w:val="22"/>
        <w:szCs w:val="22"/>
        <w:lang w:val="sl-SI" w:eastAsia="en-US" w:bidi="ar-SA"/>
      </w:rPr>
    </w:lvl>
    <w:lvl w:ilvl="2" w:tplc="436E4E40">
      <w:numFmt w:val="bullet"/>
      <w:lvlText w:val=""/>
      <w:lvlJc w:val="left"/>
      <w:pPr>
        <w:ind w:left="2231" w:hanging="281"/>
      </w:pPr>
      <w:rPr>
        <w:rFonts w:ascii="Symbol" w:eastAsia="Symbol" w:hAnsi="Symbol" w:cs="Symbol" w:hint="default"/>
        <w:w w:val="100"/>
        <w:sz w:val="22"/>
        <w:szCs w:val="22"/>
        <w:lang w:val="sl-SI" w:eastAsia="en-US" w:bidi="ar-SA"/>
      </w:rPr>
    </w:lvl>
    <w:lvl w:ilvl="3" w:tplc="671E7A0C">
      <w:numFmt w:val="bullet"/>
      <w:lvlText w:val="•"/>
      <w:lvlJc w:val="left"/>
      <w:pPr>
        <w:ind w:left="3294" w:hanging="281"/>
      </w:pPr>
      <w:rPr>
        <w:rFonts w:hint="default"/>
        <w:lang w:val="sl-SI" w:eastAsia="en-US" w:bidi="ar-SA"/>
      </w:rPr>
    </w:lvl>
    <w:lvl w:ilvl="4" w:tplc="C2108EC2">
      <w:numFmt w:val="bullet"/>
      <w:lvlText w:val="•"/>
      <w:lvlJc w:val="left"/>
      <w:pPr>
        <w:ind w:left="4349" w:hanging="281"/>
      </w:pPr>
      <w:rPr>
        <w:rFonts w:hint="default"/>
        <w:lang w:val="sl-SI" w:eastAsia="en-US" w:bidi="ar-SA"/>
      </w:rPr>
    </w:lvl>
    <w:lvl w:ilvl="5" w:tplc="1A800246">
      <w:numFmt w:val="bullet"/>
      <w:lvlText w:val="•"/>
      <w:lvlJc w:val="left"/>
      <w:pPr>
        <w:ind w:left="5404" w:hanging="281"/>
      </w:pPr>
      <w:rPr>
        <w:rFonts w:hint="default"/>
        <w:lang w:val="sl-SI" w:eastAsia="en-US" w:bidi="ar-SA"/>
      </w:rPr>
    </w:lvl>
    <w:lvl w:ilvl="6" w:tplc="B05EB2CE">
      <w:numFmt w:val="bullet"/>
      <w:lvlText w:val="•"/>
      <w:lvlJc w:val="left"/>
      <w:pPr>
        <w:ind w:left="6459" w:hanging="281"/>
      </w:pPr>
      <w:rPr>
        <w:rFonts w:hint="default"/>
        <w:lang w:val="sl-SI" w:eastAsia="en-US" w:bidi="ar-SA"/>
      </w:rPr>
    </w:lvl>
    <w:lvl w:ilvl="7" w:tplc="2CB6AEA0">
      <w:numFmt w:val="bullet"/>
      <w:lvlText w:val="•"/>
      <w:lvlJc w:val="left"/>
      <w:pPr>
        <w:ind w:left="7514" w:hanging="281"/>
      </w:pPr>
      <w:rPr>
        <w:rFonts w:hint="default"/>
        <w:lang w:val="sl-SI" w:eastAsia="en-US" w:bidi="ar-SA"/>
      </w:rPr>
    </w:lvl>
    <w:lvl w:ilvl="8" w:tplc="D3D4EA4A">
      <w:numFmt w:val="bullet"/>
      <w:lvlText w:val="•"/>
      <w:lvlJc w:val="left"/>
      <w:pPr>
        <w:ind w:left="8569" w:hanging="281"/>
      </w:pPr>
      <w:rPr>
        <w:rFonts w:hint="default"/>
        <w:lang w:val="sl-SI" w:eastAsia="en-US" w:bidi="ar-SA"/>
      </w:rPr>
    </w:lvl>
  </w:abstractNum>
  <w:abstractNum w:abstractNumId="4" w15:restartNumberingAfterBreak="0">
    <w:nsid w:val="140F3C1B"/>
    <w:multiLevelType w:val="hybridMultilevel"/>
    <w:tmpl w:val="FEA6B8F0"/>
    <w:lvl w:ilvl="0" w:tplc="04240001">
      <w:start w:val="1"/>
      <w:numFmt w:val="bullet"/>
      <w:lvlText w:val=""/>
      <w:lvlJc w:val="left"/>
      <w:pPr>
        <w:ind w:left="1572" w:hanging="360"/>
      </w:pPr>
      <w:rPr>
        <w:rFonts w:ascii="Symbol" w:hAnsi="Symbol" w:hint="default"/>
      </w:rPr>
    </w:lvl>
    <w:lvl w:ilvl="1" w:tplc="04240003" w:tentative="1">
      <w:start w:val="1"/>
      <w:numFmt w:val="bullet"/>
      <w:lvlText w:val="o"/>
      <w:lvlJc w:val="left"/>
      <w:pPr>
        <w:ind w:left="2292" w:hanging="360"/>
      </w:pPr>
      <w:rPr>
        <w:rFonts w:ascii="Courier New" w:hAnsi="Courier New" w:cs="Courier New" w:hint="default"/>
      </w:rPr>
    </w:lvl>
    <w:lvl w:ilvl="2" w:tplc="04240005" w:tentative="1">
      <w:start w:val="1"/>
      <w:numFmt w:val="bullet"/>
      <w:lvlText w:val=""/>
      <w:lvlJc w:val="left"/>
      <w:pPr>
        <w:ind w:left="3012" w:hanging="360"/>
      </w:pPr>
      <w:rPr>
        <w:rFonts w:ascii="Wingdings" w:hAnsi="Wingdings" w:hint="default"/>
      </w:rPr>
    </w:lvl>
    <w:lvl w:ilvl="3" w:tplc="04240001" w:tentative="1">
      <w:start w:val="1"/>
      <w:numFmt w:val="bullet"/>
      <w:lvlText w:val=""/>
      <w:lvlJc w:val="left"/>
      <w:pPr>
        <w:ind w:left="3732" w:hanging="360"/>
      </w:pPr>
      <w:rPr>
        <w:rFonts w:ascii="Symbol" w:hAnsi="Symbol" w:hint="default"/>
      </w:rPr>
    </w:lvl>
    <w:lvl w:ilvl="4" w:tplc="04240003" w:tentative="1">
      <w:start w:val="1"/>
      <w:numFmt w:val="bullet"/>
      <w:lvlText w:val="o"/>
      <w:lvlJc w:val="left"/>
      <w:pPr>
        <w:ind w:left="4452" w:hanging="360"/>
      </w:pPr>
      <w:rPr>
        <w:rFonts w:ascii="Courier New" w:hAnsi="Courier New" w:cs="Courier New" w:hint="default"/>
      </w:rPr>
    </w:lvl>
    <w:lvl w:ilvl="5" w:tplc="04240005" w:tentative="1">
      <w:start w:val="1"/>
      <w:numFmt w:val="bullet"/>
      <w:lvlText w:val=""/>
      <w:lvlJc w:val="left"/>
      <w:pPr>
        <w:ind w:left="5172" w:hanging="360"/>
      </w:pPr>
      <w:rPr>
        <w:rFonts w:ascii="Wingdings" w:hAnsi="Wingdings" w:hint="default"/>
      </w:rPr>
    </w:lvl>
    <w:lvl w:ilvl="6" w:tplc="04240001" w:tentative="1">
      <w:start w:val="1"/>
      <w:numFmt w:val="bullet"/>
      <w:lvlText w:val=""/>
      <w:lvlJc w:val="left"/>
      <w:pPr>
        <w:ind w:left="5892" w:hanging="360"/>
      </w:pPr>
      <w:rPr>
        <w:rFonts w:ascii="Symbol" w:hAnsi="Symbol" w:hint="default"/>
      </w:rPr>
    </w:lvl>
    <w:lvl w:ilvl="7" w:tplc="04240003" w:tentative="1">
      <w:start w:val="1"/>
      <w:numFmt w:val="bullet"/>
      <w:lvlText w:val="o"/>
      <w:lvlJc w:val="left"/>
      <w:pPr>
        <w:ind w:left="6612" w:hanging="360"/>
      </w:pPr>
      <w:rPr>
        <w:rFonts w:ascii="Courier New" w:hAnsi="Courier New" w:cs="Courier New" w:hint="default"/>
      </w:rPr>
    </w:lvl>
    <w:lvl w:ilvl="8" w:tplc="04240005" w:tentative="1">
      <w:start w:val="1"/>
      <w:numFmt w:val="bullet"/>
      <w:lvlText w:val=""/>
      <w:lvlJc w:val="left"/>
      <w:pPr>
        <w:ind w:left="7332" w:hanging="360"/>
      </w:pPr>
      <w:rPr>
        <w:rFonts w:ascii="Wingdings" w:hAnsi="Wingdings" w:hint="default"/>
      </w:rPr>
    </w:lvl>
  </w:abstractNum>
  <w:abstractNum w:abstractNumId="5" w15:restartNumberingAfterBreak="0">
    <w:nsid w:val="1AE7390F"/>
    <w:multiLevelType w:val="hybridMultilevel"/>
    <w:tmpl w:val="85AC881E"/>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6" w15:restartNumberingAfterBreak="0">
    <w:nsid w:val="1F831652"/>
    <w:multiLevelType w:val="hybridMultilevel"/>
    <w:tmpl w:val="64B293D6"/>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5C0B27"/>
    <w:multiLevelType w:val="hybridMultilevel"/>
    <w:tmpl w:val="3118E22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EA646D"/>
    <w:multiLevelType w:val="hybridMultilevel"/>
    <w:tmpl w:val="EAF680D2"/>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9" w15:restartNumberingAfterBreak="0">
    <w:nsid w:val="25810E16"/>
    <w:multiLevelType w:val="hybridMultilevel"/>
    <w:tmpl w:val="1C2E5516"/>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0" w15:restartNumberingAfterBreak="0">
    <w:nsid w:val="2672145B"/>
    <w:multiLevelType w:val="hybridMultilevel"/>
    <w:tmpl w:val="5004FA64"/>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1" w15:restartNumberingAfterBreak="0">
    <w:nsid w:val="2A2A54F3"/>
    <w:multiLevelType w:val="hybridMultilevel"/>
    <w:tmpl w:val="6A0605B0"/>
    <w:lvl w:ilvl="0" w:tplc="FFFFFFFF">
      <w:start w:val="1"/>
      <w:numFmt w:val="decimal"/>
      <w:lvlText w:val="%1."/>
      <w:lvlJc w:val="left"/>
      <w:pPr>
        <w:ind w:left="1854" w:hanging="360"/>
      </w:pPr>
    </w:lvl>
    <w:lvl w:ilvl="1" w:tplc="04240019" w:tentative="1">
      <w:start w:val="1"/>
      <w:numFmt w:val="lowerLetter"/>
      <w:lvlText w:val="%2."/>
      <w:lvlJc w:val="left"/>
      <w:pPr>
        <w:ind w:left="2574" w:hanging="360"/>
      </w:pPr>
    </w:lvl>
    <w:lvl w:ilvl="2" w:tplc="0424001B" w:tentative="1">
      <w:start w:val="1"/>
      <w:numFmt w:val="lowerRoman"/>
      <w:lvlText w:val="%3."/>
      <w:lvlJc w:val="right"/>
      <w:pPr>
        <w:ind w:left="3294" w:hanging="180"/>
      </w:pPr>
    </w:lvl>
    <w:lvl w:ilvl="3" w:tplc="0424000F" w:tentative="1">
      <w:start w:val="1"/>
      <w:numFmt w:val="decimal"/>
      <w:lvlText w:val="%4."/>
      <w:lvlJc w:val="left"/>
      <w:pPr>
        <w:ind w:left="4014" w:hanging="360"/>
      </w:pPr>
    </w:lvl>
    <w:lvl w:ilvl="4" w:tplc="04240019" w:tentative="1">
      <w:start w:val="1"/>
      <w:numFmt w:val="lowerLetter"/>
      <w:lvlText w:val="%5."/>
      <w:lvlJc w:val="left"/>
      <w:pPr>
        <w:ind w:left="4734" w:hanging="360"/>
      </w:pPr>
    </w:lvl>
    <w:lvl w:ilvl="5" w:tplc="0424001B" w:tentative="1">
      <w:start w:val="1"/>
      <w:numFmt w:val="lowerRoman"/>
      <w:lvlText w:val="%6."/>
      <w:lvlJc w:val="right"/>
      <w:pPr>
        <w:ind w:left="5454" w:hanging="180"/>
      </w:pPr>
    </w:lvl>
    <w:lvl w:ilvl="6" w:tplc="0424000F" w:tentative="1">
      <w:start w:val="1"/>
      <w:numFmt w:val="decimal"/>
      <w:lvlText w:val="%7."/>
      <w:lvlJc w:val="left"/>
      <w:pPr>
        <w:ind w:left="6174" w:hanging="360"/>
      </w:pPr>
    </w:lvl>
    <w:lvl w:ilvl="7" w:tplc="04240019" w:tentative="1">
      <w:start w:val="1"/>
      <w:numFmt w:val="lowerLetter"/>
      <w:lvlText w:val="%8."/>
      <w:lvlJc w:val="left"/>
      <w:pPr>
        <w:ind w:left="6894" w:hanging="360"/>
      </w:pPr>
    </w:lvl>
    <w:lvl w:ilvl="8" w:tplc="0424001B" w:tentative="1">
      <w:start w:val="1"/>
      <w:numFmt w:val="lowerRoman"/>
      <w:lvlText w:val="%9."/>
      <w:lvlJc w:val="right"/>
      <w:pPr>
        <w:ind w:left="7614" w:hanging="180"/>
      </w:pPr>
    </w:lvl>
  </w:abstractNum>
  <w:abstractNum w:abstractNumId="12" w15:restartNumberingAfterBreak="0">
    <w:nsid w:val="2B3D1021"/>
    <w:multiLevelType w:val="hybridMultilevel"/>
    <w:tmpl w:val="C88672CA"/>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3" w15:restartNumberingAfterBreak="0">
    <w:nsid w:val="2CC4292B"/>
    <w:multiLevelType w:val="hybridMultilevel"/>
    <w:tmpl w:val="07848C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0B0D96"/>
    <w:multiLevelType w:val="hybridMultilevel"/>
    <w:tmpl w:val="E82ECFF8"/>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5" w15:restartNumberingAfterBreak="0">
    <w:nsid w:val="35C57C82"/>
    <w:multiLevelType w:val="hybridMultilevel"/>
    <w:tmpl w:val="C9D81548"/>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6" w15:restartNumberingAfterBreak="0">
    <w:nsid w:val="3616343D"/>
    <w:multiLevelType w:val="hybridMultilevel"/>
    <w:tmpl w:val="7D94F4E0"/>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7" w15:restartNumberingAfterBreak="0">
    <w:nsid w:val="41202AC5"/>
    <w:multiLevelType w:val="hybridMultilevel"/>
    <w:tmpl w:val="115EAA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F878EB"/>
    <w:multiLevelType w:val="multilevel"/>
    <w:tmpl w:val="CD085628"/>
    <w:styleLink w:val="Trenutniseznam1"/>
    <w:lvl w:ilvl="0">
      <w:start w:val="2"/>
      <w:numFmt w:val="decimal"/>
      <w:lvlText w:val="%1."/>
      <w:lvlJc w:val="left"/>
      <w:pPr>
        <w:ind w:left="5587" w:hanging="284"/>
      </w:pPr>
      <w:rPr>
        <w:rFonts w:ascii="Times New Roman" w:eastAsia="Times New Roman" w:hAnsi="Times New Roman" w:cs="Times New Roman" w:hint="default"/>
        <w:b/>
        <w:bCs/>
        <w:w w:val="100"/>
        <w:sz w:val="22"/>
        <w:szCs w:val="22"/>
        <w:lang w:val="sl-SI" w:eastAsia="en-US" w:bidi="ar-SA"/>
      </w:rPr>
    </w:lvl>
    <w:lvl w:ilvl="1">
      <w:numFmt w:val="bullet"/>
      <w:lvlText w:val="•"/>
      <w:lvlJc w:val="left"/>
      <w:pPr>
        <w:ind w:left="6089" w:hanging="284"/>
      </w:pPr>
      <w:rPr>
        <w:rFonts w:hint="default"/>
        <w:lang w:val="sl-SI" w:eastAsia="en-US" w:bidi="ar-SA"/>
      </w:rPr>
    </w:lvl>
    <w:lvl w:ilvl="2">
      <w:numFmt w:val="bullet"/>
      <w:lvlText w:val="•"/>
      <w:lvlJc w:val="left"/>
      <w:pPr>
        <w:ind w:left="6599" w:hanging="284"/>
      </w:pPr>
      <w:rPr>
        <w:rFonts w:hint="default"/>
        <w:lang w:val="sl-SI" w:eastAsia="en-US" w:bidi="ar-SA"/>
      </w:rPr>
    </w:lvl>
    <w:lvl w:ilvl="3">
      <w:numFmt w:val="bullet"/>
      <w:lvlText w:val="•"/>
      <w:lvlJc w:val="left"/>
      <w:pPr>
        <w:ind w:left="7109" w:hanging="284"/>
      </w:pPr>
      <w:rPr>
        <w:rFonts w:hint="default"/>
        <w:lang w:val="sl-SI" w:eastAsia="en-US" w:bidi="ar-SA"/>
      </w:rPr>
    </w:lvl>
    <w:lvl w:ilvl="4">
      <w:numFmt w:val="bullet"/>
      <w:lvlText w:val="•"/>
      <w:lvlJc w:val="left"/>
      <w:pPr>
        <w:ind w:left="7619" w:hanging="284"/>
      </w:pPr>
      <w:rPr>
        <w:rFonts w:hint="default"/>
        <w:lang w:val="sl-SI" w:eastAsia="en-US" w:bidi="ar-SA"/>
      </w:rPr>
    </w:lvl>
    <w:lvl w:ilvl="5">
      <w:numFmt w:val="bullet"/>
      <w:lvlText w:val="•"/>
      <w:lvlJc w:val="left"/>
      <w:pPr>
        <w:ind w:left="8129" w:hanging="284"/>
      </w:pPr>
      <w:rPr>
        <w:rFonts w:hint="default"/>
        <w:lang w:val="sl-SI" w:eastAsia="en-US" w:bidi="ar-SA"/>
      </w:rPr>
    </w:lvl>
    <w:lvl w:ilvl="6">
      <w:numFmt w:val="bullet"/>
      <w:lvlText w:val="•"/>
      <w:lvlJc w:val="left"/>
      <w:pPr>
        <w:ind w:left="8639" w:hanging="284"/>
      </w:pPr>
      <w:rPr>
        <w:rFonts w:hint="default"/>
        <w:lang w:val="sl-SI" w:eastAsia="en-US" w:bidi="ar-SA"/>
      </w:rPr>
    </w:lvl>
    <w:lvl w:ilvl="7">
      <w:numFmt w:val="bullet"/>
      <w:lvlText w:val="•"/>
      <w:lvlJc w:val="left"/>
      <w:pPr>
        <w:ind w:left="9149" w:hanging="284"/>
      </w:pPr>
      <w:rPr>
        <w:rFonts w:hint="default"/>
        <w:lang w:val="sl-SI" w:eastAsia="en-US" w:bidi="ar-SA"/>
      </w:rPr>
    </w:lvl>
    <w:lvl w:ilvl="8">
      <w:numFmt w:val="bullet"/>
      <w:lvlText w:val="•"/>
      <w:lvlJc w:val="left"/>
      <w:pPr>
        <w:ind w:left="9659" w:hanging="284"/>
      </w:pPr>
      <w:rPr>
        <w:rFonts w:hint="default"/>
        <w:lang w:val="sl-SI" w:eastAsia="en-US" w:bidi="ar-SA"/>
      </w:rPr>
    </w:lvl>
  </w:abstractNum>
  <w:abstractNum w:abstractNumId="19" w15:restartNumberingAfterBreak="0">
    <w:nsid w:val="469035E8"/>
    <w:multiLevelType w:val="hybridMultilevel"/>
    <w:tmpl w:val="8286F64E"/>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0" w15:restartNumberingAfterBreak="0">
    <w:nsid w:val="47716C45"/>
    <w:multiLevelType w:val="hybridMultilevel"/>
    <w:tmpl w:val="BDD8AA06"/>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1" w15:restartNumberingAfterBreak="0">
    <w:nsid w:val="4CAB7B7F"/>
    <w:multiLevelType w:val="hybridMultilevel"/>
    <w:tmpl w:val="BA0A8436"/>
    <w:lvl w:ilvl="0" w:tplc="6BD41290">
      <w:start w:val="1"/>
      <w:numFmt w:val="upperRoman"/>
      <w:lvlText w:val="%1."/>
      <w:lvlJc w:val="left"/>
      <w:pPr>
        <w:ind w:left="4112" w:hanging="284"/>
        <w:jc w:val="right"/>
      </w:pPr>
      <w:rPr>
        <w:rFonts w:ascii="Arial" w:eastAsia="Times New Roman" w:hAnsi="Arial" w:cs="Arial" w:hint="default"/>
        <w:b/>
        <w:bCs/>
        <w:w w:val="100"/>
        <w:sz w:val="22"/>
        <w:szCs w:val="22"/>
        <w:lang w:val="sl-SI" w:eastAsia="en-US" w:bidi="ar-SA"/>
      </w:rPr>
    </w:lvl>
    <w:lvl w:ilvl="1" w:tplc="ABF440E2">
      <w:start w:val="1"/>
      <w:numFmt w:val="decimal"/>
      <w:lvlText w:val="%2."/>
      <w:lvlJc w:val="left"/>
      <w:pPr>
        <w:ind w:left="5587" w:hanging="284"/>
      </w:pPr>
      <w:rPr>
        <w:rFonts w:ascii="Arial" w:eastAsia="Times New Roman" w:hAnsi="Arial" w:cs="Arial" w:hint="default"/>
        <w:b/>
        <w:bCs/>
        <w:w w:val="100"/>
        <w:sz w:val="22"/>
        <w:szCs w:val="22"/>
        <w:lang w:val="sl-SI" w:eastAsia="en-US" w:bidi="ar-SA"/>
      </w:rPr>
    </w:lvl>
    <w:lvl w:ilvl="2" w:tplc="E4A05818">
      <w:numFmt w:val="bullet"/>
      <w:lvlText w:val="•"/>
      <w:lvlJc w:val="left"/>
      <w:pPr>
        <w:ind w:left="6146" w:hanging="284"/>
      </w:pPr>
      <w:rPr>
        <w:rFonts w:hint="default"/>
        <w:lang w:val="sl-SI" w:eastAsia="en-US" w:bidi="ar-SA"/>
      </w:rPr>
    </w:lvl>
    <w:lvl w:ilvl="3" w:tplc="0A582774">
      <w:numFmt w:val="bullet"/>
      <w:lvlText w:val="•"/>
      <w:lvlJc w:val="left"/>
      <w:pPr>
        <w:ind w:left="6713" w:hanging="284"/>
      </w:pPr>
      <w:rPr>
        <w:rFonts w:hint="default"/>
        <w:lang w:val="sl-SI" w:eastAsia="en-US" w:bidi="ar-SA"/>
      </w:rPr>
    </w:lvl>
    <w:lvl w:ilvl="4" w:tplc="19E02690">
      <w:numFmt w:val="bullet"/>
      <w:lvlText w:val="•"/>
      <w:lvlJc w:val="left"/>
      <w:pPr>
        <w:ind w:left="7279" w:hanging="284"/>
      </w:pPr>
      <w:rPr>
        <w:rFonts w:hint="default"/>
        <w:lang w:val="sl-SI" w:eastAsia="en-US" w:bidi="ar-SA"/>
      </w:rPr>
    </w:lvl>
    <w:lvl w:ilvl="5" w:tplc="EF6A5852">
      <w:numFmt w:val="bullet"/>
      <w:lvlText w:val="•"/>
      <w:lvlJc w:val="left"/>
      <w:pPr>
        <w:ind w:left="7846" w:hanging="284"/>
      </w:pPr>
      <w:rPr>
        <w:rFonts w:hint="default"/>
        <w:lang w:val="sl-SI" w:eastAsia="en-US" w:bidi="ar-SA"/>
      </w:rPr>
    </w:lvl>
    <w:lvl w:ilvl="6" w:tplc="C3562EFA">
      <w:numFmt w:val="bullet"/>
      <w:lvlText w:val="•"/>
      <w:lvlJc w:val="left"/>
      <w:pPr>
        <w:ind w:left="8412" w:hanging="284"/>
      </w:pPr>
      <w:rPr>
        <w:rFonts w:hint="default"/>
        <w:lang w:val="sl-SI" w:eastAsia="en-US" w:bidi="ar-SA"/>
      </w:rPr>
    </w:lvl>
    <w:lvl w:ilvl="7" w:tplc="776A77D8">
      <w:numFmt w:val="bullet"/>
      <w:lvlText w:val="•"/>
      <w:lvlJc w:val="left"/>
      <w:pPr>
        <w:ind w:left="8979" w:hanging="284"/>
      </w:pPr>
      <w:rPr>
        <w:rFonts w:hint="default"/>
        <w:lang w:val="sl-SI" w:eastAsia="en-US" w:bidi="ar-SA"/>
      </w:rPr>
    </w:lvl>
    <w:lvl w:ilvl="8" w:tplc="30628714">
      <w:numFmt w:val="bullet"/>
      <w:lvlText w:val="•"/>
      <w:lvlJc w:val="left"/>
      <w:pPr>
        <w:ind w:left="9546" w:hanging="284"/>
      </w:pPr>
      <w:rPr>
        <w:rFonts w:hint="default"/>
        <w:lang w:val="sl-SI" w:eastAsia="en-US" w:bidi="ar-SA"/>
      </w:rPr>
    </w:lvl>
  </w:abstractNum>
  <w:abstractNum w:abstractNumId="22" w15:restartNumberingAfterBreak="0">
    <w:nsid w:val="4CBB7086"/>
    <w:multiLevelType w:val="hybridMultilevel"/>
    <w:tmpl w:val="1F183C58"/>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2B1ED1"/>
    <w:multiLevelType w:val="hybridMultilevel"/>
    <w:tmpl w:val="F302559A"/>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381CAE"/>
    <w:multiLevelType w:val="hybridMultilevel"/>
    <w:tmpl w:val="08248D4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F436D4"/>
    <w:multiLevelType w:val="hybridMultilevel"/>
    <w:tmpl w:val="462A4716"/>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26" w15:restartNumberingAfterBreak="0">
    <w:nsid w:val="52E601C7"/>
    <w:multiLevelType w:val="hybridMultilevel"/>
    <w:tmpl w:val="E778AB42"/>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41715E"/>
    <w:multiLevelType w:val="hybridMultilevel"/>
    <w:tmpl w:val="2DBC149A"/>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8" w15:restartNumberingAfterBreak="0">
    <w:nsid w:val="5681504A"/>
    <w:multiLevelType w:val="hybridMultilevel"/>
    <w:tmpl w:val="DD46505C"/>
    <w:lvl w:ilvl="0" w:tplc="04240001">
      <w:start w:val="1"/>
      <w:numFmt w:val="bullet"/>
      <w:lvlText w:val=""/>
      <w:lvlJc w:val="left"/>
      <w:pPr>
        <w:ind w:left="1854" w:hanging="360"/>
      </w:pPr>
      <w:rPr>
        <w:rFonts w:ascii="Symbol" w:hAnsi="Symbo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9" w15:restartNumberingAfterBreak="0">
    <w:nsid w:val="58092CCC"/>
    <w:multiLevelType w:val="hybridMultilevel"/>
    <w:tmpl w:val="AF6897A8"/>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99C7508"/>
    <w:multiLevelType w:val="hybridMultilevel"/>
    <w:tmpl w:val="11EE50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36254C"/>
    <w:multiLevelType w:val="hybridMultilevel"/>
    <w:tmpl w:val="7292D6C2"/>
    <w:lvl w:ilvl="0" w:tplc="FFFFFFFF">
      <w:start w:val="1"/>
      <w:numFmt w:val="lowerLetter"/>
      <w:lvlText w:val="%1)"/>
      <w:lvlJc w:val="left"/>
      <w:pPr>
        <w:ind w:left="720" w:hanging="360"/>
      </w:pPr>
    </w:lvl>
    <w:lvl w:ilvl="1" w:tplc="04240001">
      <w:start w:val="1"/>
      <w:numFmt w:val="bullet"/>
      <w:lvlText w:val=""/>
      <w:lvlJc w:val="left"/>
      <w:pPr>
        <w:ind w:left="185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A65B32"/>
    <w:multiLevelType w:val="hybridMultilevel"/>
    <w:tmpl w:val="FB7A1C18"/>
    <w:lvl w:ilvl="0" w:tplc="22C646BA">
      <w:start w:val="2"/>
      <w:numFmt w:val="decimal"/>
      <w:lvlText w:val="%1."/>
      <w:lvlJc w:val="left"/>
      <w:pPr>
        <w:ind w:left="4963" w:hanging="284"/>
      </w:pPr>
      <w:rPr>
        <w:rFonts w:ascii="Arial" w:eastAsia="Times New Roman" w:hAnsi="Arial" w:cs="Arial" w:hint="default"/>
        <w:b/>
        <w:bCs/>
        <w:w w:val="100"/>
        <w:sz w:val="22"/>
        <w:szCs w:val="22"/>
        <w:lang w:val="sl-SI" w:eastAsia="en-US" w:bidi="ar-SA"/>
      </w:rPr>
    </w:lvl>
    <w:lvl w:ilvl="1" w:tplc="69F0A304">
      <w:numFmt w:val="bullet"/>
      <w:lvlText w:val="•"/>
      <w:lvlJc w:val="left"/>
      <w:pPr>
        <w:ind w:left="6089" w:hanging="284"/>
      </w:pPr>
      <w:rPr>
        <w:rFonts w:hint="default"/>
        <w:lang w:val="sl-SI" w:eastAsia="en-US" w:bidi="ar-SA"/>
      </w:rPr>
    </w:lvl>
    <w:lvl w:ilvl="2" w:tplc="54A46C1C">
      <w:numFmt w:val="bullet"/>
      <w:lvlText w:val="•"/>
      <w:lvlJc w:val="left"/>
      <w:pPr>
        <w:ind w:left="6599" w:hanging="284"/>
      </w:pPr>
      <w:rPr>
        <w:rFonts w:hint="default"/>
        <w:lang w:val="sl-SI" w:eastAsia="en-US" w:bidi="ar-SA"/>
      </w:rPr>
    </w:lvl>
    <w:lvl w:ilvl="3" w:tplc="C91A6FC2">
      <w:numFmt w:val="bullet"/>
      <w:lvlText w:val="•"/>
      <w:lvlJc w:val="left"/>
      <w:pPr>
        <w:ind w:left="7109" w:hanging="284"/>
      </w:pPr>
      <w:rPr>
        <w:rFonts w:hint="default"/>
        <w:lang w:val="sl-SI" w:eastAsia="en-US" w:bidi="ar-SA"/>
      </w:rPr>
    </w:lvl>
    <w:lvl w:ilvl="4" w:tplc="F1086EC0">
      <w:numFmt w:val="bullet"/>
      <w:lvlText w:val="•"/>
      <w:lvlJc w:val="left"/>
      <w:pPr>
        <w:ind w:left="7619" w:hanging="284"/>
      </w:pPr>
      <w:rPr>
        <w:rFonts w:hint="default"/>
        <w:lang w:val="sl-SI" w:eastAsia="en-US" w:bidi="ar-SA"/>
      </w:rPr>
    </w:lvl>
    <w:lvl w:ilvl="5" w:tplc="58423C6A">
      <w:numFmt w:val="bullet"/>
      <w:lvlText w:val="•"/>
      <w:lvlJc w:val="left"/>
      <w:pPr>
        <w:ind w:left="8129" w:hanging="284"/>
      </w:pPr>
      <w:rPr>
        <w:rFonts w:hint="default"/>
        <w:lang w:val="sl-SI" w:eastAsia="en-US" w:bidi="ar-SA"/>
      </w:rPr>
    </w:lvl>
    <w:lvl w:ilvl="6" w:tplc="FCAE4A82">
      <w:numFmt w:val="bullet"/>
      <w:lvlText w:val="•"/>
      <w:lvlJc w:val="left"/>
      <w:pPr>
        <w:ind w:left="8639" w:hanging="284"/>
      </w:pPr>
      <w:rPr>
        <w:rFonts w:hint="default"/>
        <w:lang w:val="sl-SI" w:eastAsia="en-US" w:bidi="ar-SA"/>
      </w:rPr>
    </w:lvl>
    <w:lvl w:ilvl="7" w:tplc="DB0AC898">
      <w:numFmt w:val="bullet"/>
      <w:lvlText w:val="•"/>
      <w:lvlJc w:val="left"/>
      <w:pPr>
        <w:ind w:left="9149" w:hanging="284"/>
      </w:pPr>
      <w:rPr>
        <w:rFonts w:hint="default"/>
        <w:lang w:val="sl-SI" w:eastAsia="en-US" w:bidi="ar-SA"/>
      </w:rPr>
    </w:lvl>
    <w:lvl w:ilvl="8" w:tplc="041CEFFE">
      <w:numFmt w:val="bullet"/>
      <w:lvlText w:val="•"/>
      <w:lvlJc w:val="left"/>
      <w:pPr>
        <w:ind w:left="9659" w:hanging="284"/>
      </w:pPr>
      <w:rPr>
        <w:rFonts w:hint="default"/>
        <w:lang w:val="sl-SI" w:eastAsia="en-US" w:bidi="ar-SA"/>
      </w:rPr>
    </w:lvl>
  </w:abstractNum>
  <w:abstractNum w:abstractNumId="33" w15:restartNumberingAfterBreak="0">
    <w:nsid w:val="67946BF4"/>
    <w:multiLevelType w:val="hybridMultilevel"/>
    <w:tmpl w:val="840C2DAC"/>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8752614"/>
    <w:multiLevelType w:val="hybridMultilevel"/>
    <w:tmpl w:val="22A0B300"/>
    <w:lvl w:ilvl="0" w:tplc="FFFFFFFF">
      <w:start w:val="1"/>
      <w:numFmt w:val="decimal"/>
      <w:lvlText w:val="%1."/>
      <w:lvlJc w:val="left"/>
      <w:pPr>
        <w:ind w:left="3342" w:hanging="360"/>
      </w:pPr>
    </w:lvl>
    <w:lvl w:ilvl="1" w:tplc="04240019" w:tentative="1">
      <w:start w:val="1"/>
      <w:numFmt w:val="lowerLetter"/>
      <w:lvlText w:val="%2."/>
      <w:lvlJc w:val="left"/>
      <w:pPr>
        <w:ind w:left="4062" w:hanging="360"/>
      </w:pPr>
    </w:lvl>
    <w:lvl w:ilvl="2" w:tplc="0424001B" w:tentative="1">
      <w:start w:val="1"/>
      <w:numFmt w:val="lowerRoman"/>
      <w:lvlText w:val="%3."/>
      <w:lvlJc w:val="right"/>
      <w:pPr>
        <w:ind w:left="4782" w:hanging="180"/>
      </w:pPr>
    </w:lvl>
    <w:lvl w:ilvl="3" w:tplc="0424000F" w:tentative="1">
      <w:start w:val="1"/>
      <w:numFmt w:val="decimal"/>
      <w:lvlText w:val="%4."/>
      <w:lvlJc w:val="left"/>
      <w:pPr>
        <w:ind w:left="5502" w:hanging="360"/>
      </w:pPr>
    </w:lvl>
    <w:lvl w:ilvl="4" w:tplc="04240019" w:tentative="1">
      <w:start w:val="1"/>
      <w:numFmt w:val="lowerLetter"/>
      <w:lvlText w:val="%5."/>
      <w:lvlJc w:val="left"/>
      <w:pPr>
        <w:ind w:left="6222" w:hanging="360"/>
      </w:pPr>
    </w:lvl>
    <w:lvl w:ilvl="5" w:tplc="0424001B" w:tentative="1">
      <w:start w:val="1"/>
      <w:numFmt w:val="lowerRoman"/>
      <w:lvlText w:val="%6."/>
      <w:lvlJc w:val="right"/>
      <w:pPr>
        <w:ind w:left="6942" w:hanging="180"/>
      </w:pPr>
    </w:lvl>
    <w:lvl w:ilvl="6" w:tplc="0424000F" w:tentative="1">
      <w:start w:val="1"/>
      <w:numFmt w:val="decimal"/>
      <w:lvlText w:val="%7."/>
      <w:lvlJc w:val="left"/>
      <w:pPr>
        <w:ind w:left="7662" w:hanging="360"/>
      </w:pPr>
    </w:lvl>
    <w:lvl w:ilvl="7" w:tplc="04240019" w:tentative="1">
      <w:start w:val="1"/>
      <w:numFmt w:val="lowerLetter"/>
      <w:lvlText w:val="%8."/>
      <w:lvlJc w:val="left"/>
      <w:pPr>
        <w:ind w:left="8382" w:hanging="360"/>
      </w:pPr>
    </w:lvl>
    <w:lvl w:ilvl="8" w:tplc="0424001B" w:tentative="1">
      <w:start w:val="1"/>
      <w:numFmt w:val="lowerRoman"/>
      <w:lvlText w:val="%9."/>
      <w:lvlJc w:val="right"/>
      <w:pPr>
        <w:ind w:left="9102" w:hanging="180"/>
      </w:pPr>
    </w:lvl>
  </w:abstractNum>
  <w:abstractNum w:abstractNumId="35" w15:restartNumberingAfterBreak="0">
    <w:nsid w:val="6B9030AB"/>
    <w:multiLevelType w:val="hybridMultilevel"/>
    <w:tmpl w:val="9F82D63E"/>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36" w15:restartNumberingAfterBreak="0">
    <w:nsid w:val="72504777"/>
    <w:multiLevelType w:val="hybridMultilevel"/>
    <w:tmpl w:val="E68C2A3E"/>
    <w:lvl w:ilvl="0" w:tplc="04240001">
      <w:start w:val="1"/>
      <w:numFmt w:val="bullet"/>
      <w:lvlText w:val=""/>
      <w:lvlJc w:val="left"/>
      <w:pPr>
        <w:ind w:left="1568" w:hanging="360"/>
      </w:pPr>
      <w:rPr>
        <w:rFonts w:ascii="Symbol" w:hAnsi="Symbol" w:hint="default"/>
      </w:rPr>
    </w:lvl>
    <w:lvl w:ilvl="1" w:tplc="04240003" w:tentative="1">
      <w:start w:val="1"/>
      <w:numFmt w:val="bullet"/>
      <w:lvlText w:val="o"/>
      <w:lvlJc w:val="left"/>
      <w:pPr>
        <w:ind w:left="2288" w:hanging="360"/>
      </w:pPr>
      <w:rPr>
        <w:rFonts w:ascii="Courier New" w:hAnsi="Courier New" w:cs="Courier New" w:hint="default"/>
      </w:rPr>
    </w:lvl>
    <w:lvl w:ilvl="2" w:tplc="04240005" w:tentative="1">
      <w:start w:val="1"/>
      <w:numFmt w:val="bullet"/>
      <w:lvlText w:val=""/>
      <w:lvlJc w:val="left"/>
      <w:pPr>
        <w:ind w:left="3008" w:hanging="360"/>
      </w:pPr>
      <w:rPr>
        <w:rFonts w:ascii="Wingdings" w:hAnsi="Wingdings" w:hint="default"/>
      </w:rPr>
    </w:lvl>
    <w:lvl w:ilvl="3" w:tplc="04240001" w:tentative="1">
      <w:start w:val="1"/>
      <w:numFmt w:val="bullet"/>
      <w:lvlText w:val=""/>
      <w:lvlJc w:val="left"/>
      <w:pPr>
        <w:ind w:left="3728" w:hanging="360"/>
      </w:pPr>
      <w:rPr>
        <w:rFonts w:ascii="Symbol" w:hAnsi="Symbol" w:hint="default"/>
      </w:rPr>
    </w:lvl>
    <w:lvl w:ilvl="4" w:tplc="04240003" w:tentative="1">
      <w:start w:val="1"/>
      <w:numFmt w:val="bullet"/>
      <w:lvlText w:val="o"/>
      <w:lvlJc w:val="left"/>
      <w:pPr>
        <w:ind w:left="4448" w:hanging="360"/>
      </w:pPr>
      <w:rPr>
        <w:rFonts w:ascii="Courier New" w:hAnsi="Courier New" w:cs="Courier New" w:hint="default"/>
      </w:rPr>
    </w:lvl>
    <w:lvl w:ilvl="5" w:tplc="04240005" w:tentative="1">
      <w:start w:val="1"/>
      <w:numFmt w:val="bullet"/>
      <w:lvlText w:val=""/>
      <w:lvlJc w:val="left"/>
      <w:pPr>
        <w:ind w:left="5168" w:hanging="360"/>
      </w:pPr>
      <w:rPr>
        <w:rFonts w:ascii="Wingdings" w:hAnsi="Wingdings" w:hint="default"/>
      </w:rPr>
    </w:lvl>
    <w:lvl w:ilvl="6" w:tplc="04240001" w:tentative="1">
      <w:start w:val="1"/>
      <w:numFmt w:val="bullet"/>
      <w:lvlText w:val=""/>
      <w:lvlJc w:val="left"/>
      <w:pPr>
        <w:ind w:left="5888" w:hanging="360"/>
      </w:pPr>
      <w:rPr>
        <w:rFonts w:ascii="Symbol" w:hAnsi="Symbol" w:hint="default"/>
      </w:rPr>
    </w:lvl>
    <w:lvl w:ilvl="7" w:tplc="04240003" w:tentative="1">
      <w:start w:val="1"/>
      <w:numFmt w:val="bullet"/>
      <w:lvlText w:val="o"/>
      <w:lvlJc w:val="left"/>
      <w:pPr>
        <w:ind w:left="6608" w:hanging="360"/>
      </w:pPr>
      <w:rPr>
        <w:rFonts w:ascii="Courier New" w:hAnsi="Courier New" w:cs="Courier New" w:hint="default"/>
      </w:rPr>
    </w:lvl>
    <w:lvl w:ilvl="8" w:tplc="04240005" w:tentative="1">
      <w:start w:val="1"/>
      <w:numFmt w:val="bullet"/>
      <w:lvlText w:val=""/>
      <w:lvlJc w:val="left"/>
      <w:pPr>
        <w:ind w:left="7328" w:hanging="360"/>
      </w:pPr>
      <w:rPr>
        <w:rFonts w:ascii="Wingdings" w:hAnsi="Wingdings" w:hint="default"/>
      </w:rPr>
    </w:lvl>
  </w:abstractNum>
  <w:abstractNum w:abstractNumId="37" w15:restartNumberingAfterBreak="0">
    <w:nsid w:val="7D0627E6"/>
    <w:multiLevelType w:val="hybridMultilevel"/>
    <w:tmpl w:val="B96864A8"/>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38" w15:restartNumberingAfterBreak="0">
    <w:nsid w:val="7EBE0FD2"/>
    <w:multiLevelType w:val="hybridMultilevel"/>
    <w:tmpl w:val="38D0F532"/>
    <w:lvl w:ilvl="0" w:tplc="04240001">
      <w:start w:val="1"/>
      <w:numFmt w:val="bullet"/>
      <w:lvlText w:val=""/>
      <w:lvlJc w:val="left"/>
      <w:pPr>
        <w:ind w:left="1568" w:hanging="360"/>
      </w:pPr>
      <w:rPr>
        <w:rFonts w:ascii="Symbol" w:hAnsi="Symbol" w:hint="default"/>
      </w:rPr>
    </w:lvl>
    <w:lvl w:ilvl="1" w:tplc="04240003" w:tentative="1">
      <w:start w:val="1"/>
      <w:numFmt w:val="bullet"/>
      <w:lvlText w:val="o"/>
      <w:lvlJc w:val="left"/>
      <w:pPr>
        <w:ind w:left="2288" w:hanging="360"/>
      </w:pPr>
      <w:rPr>
        <w:rFonts w:ascii="Courier New" w:hAnsi="Courier New" w:cs="Courier New" w:hint="default"/>
      </w:rPr>
    </w:lvl>
    <w:lvl w:ilvl="2" w:tplc="04240005" w:tentative="1">
      <w:start w:val="1"/>
      <w:numFmt w:val="bullet"/>
      <w:lvlText w:val=""/>
      <w:lvlJc w:val="left"/>
      <w:pPr>
        <w:ind w:left="3008" w:hanging="360"/>
      </w:pPr>
      <w:rPr>
        <w:rFonts w:ascii="Wingdings" w:hAnsi="Wingdings" w:hint="default"/>
      </w:rPr>
    </w:lvl>
    <w:lvl w:ilvl="3" w:tplc="04240001" w:tentative="1">
      <w:start w:val="1"/>
      <w:numFmt w:val="bullet"/>
      <w:lvlText w:val=""/>
      <w:lvlJc w:val="left"/>
      <w:pPr>
        <w:ind w:left="3728" w:hanging="360"/>
      </w:pPr>
      <w:rPr>
        <w:rFonts w:ascii="Symbol" w:hAnsi="Symbol" w:hint="default"/>
      </w:rPr>
    </w:lvl>
    <w:lvl w:ilvl="4" w:tplc="04240003" w:tentative="1">
      <w:start w:val="1"/>
      <w:numFmt w:val="bullet"/>
      <w:lvlText w:val="o"/>
      <w:lvlJc w:val="left"/>
      <w:pPr>
        <w:ind w:left="4448" w:hanging="360"/>
      </w:pPr>
      <w:rPr>
        <w:rFonts w:ascii="Courier New" w:hAnsi="Courier New" w:cs="Courier New" w:hint="default"/>
      </w:rPr>
    </w:lvl>
    <w:lvl w:ilvl="5" w:tplc="04240005" w:tentative="1">
      <w:start w:val="1"/>
      <w:numFmt w:val="bullet"/>
      <w:lvlText w:val=""/>
      <w:lvlJc w:val="left"/>
      <w:pPr>
        <w:ind w:left="5168" w:hanging="360"/>
      </w:pPr>
      <w:rPr>
        <w:rFonts w:ascii="Wingdings" w:hAnsi="Wingdings" w:hint="default"/>
      </w:rPr>
    </w:lvl>
    <w:lvl w:ilvl="6" w:tplc="04240001" w:tentative="1">
      <w:start w:val="1"/>
      <w:numFmt w:val="bullet"/>
      <w:lvlText w:val=""/>
      <w:lvlJc w:val="left"/>
      <w:pPr>
        <w:ind w:left="5888" w:hanging="360"/>
      </w:pPr>
      <w:rPr>
        <w:rFonts w:ascii="Symbol" w:hAnsi="Symbol" w:hint="default"/>
      </w:rPr>
    </w:lvl>
    <w:lvl w:ilvl="7" w:tplc="04240003" w:tentative="1">
      <w:start w:val="1"/>
      <w:numFmt w:val="bullet"/>
      <w:lvlText w:val="o"/>
      <w:lvlJc w:val="left"/>
      <w:pPr>
        <w:ind w:left="6608" w:hanging="360"/>
      </w:pPr>
      <w:rPr>
        <w:rFonts w:ascii="Courier New" w:hAnsi="Courier New" w:cs="Courier New" w:hint="default"/>
      </w:rPr>
    </w:lvl>
    <w:lvl w:ilvl="8" w:tplc="04240005" w:tentative="1">
      <w:start w:val="1"/>
      <w:numFmt w:val="bullet"/>
      <w:lvlText w:val=""/>
      <w:lvlJc w:val="left"/>
      <w:pPr>
        <w:ind w:left="7328" w:hanging="360"/>
      </w:pPr>
      <w:rPr>
        <w:rFonts w:ascii="Wingdings" w:hAnsi="Wingdings" w:hint="default"/>
      </w:rPr>
    </w:lvl>
  </w:abstractNum>
  <w:num w:numId="1" w16cid:durableId="1747074241">
    <w:abstractNumId w:val="1"/>
  </w:num>
  <w:num w:numId="2" w16cid:durableId="1052968016">
    <w:abstractNumId w:val="3"/>
  </w:num>
  <w:num w:numId="3" w16cid:durableId="979502829">
    <w:abstractNumId w:val="32"/>
  </w:num>
  <w:num w:numId="4" w16cid:durableId="1333022715">
    <w:abstractNumId w:val="21"/>
  </w:num>
  <w:num w:numId="5" w16cid:durableId="605190244">
    <w:abstractNumId w:val="18"/>
  </w:num>
  <w:num w:numId="6" w16cid:durableId="2132085447">
    <w:abstractNumId w:val="11"/>
  </w:num>
  <w:num w:numId="7" w16cid:durableId="2097314232">
    <w:abstractNumId w:val="5"/>
  </w:num>
  <w:num w:numId="8" w16cid:durableId="134955171">
    <w:abstractNumId w:val="34"/>
  </w:num>
  <w:num w:numId="9" w16cid:durableId="1216895839">
    <w:abstractNumId w:val="33"/>
  </w:num>
  <w:num w:numId="10" w16cid:durableId="567690277">
    <w:abstractNumId w:val="12"/>
  </w:num>
  <w:num w:numId="11" w16cid:durableId="235630483">
    <w:abstractNumId w:val="29"/>
  </w:num>
  <w:num w:numId="12" w16cid:durableId="1341617575">
    <w:abstractNumId w:val="22"/>
  </w:num>
  <w:num w:numId="13" w16cid:durableId="1258102070">
    <w:abstractNumId w:val="15"/>
  </w:num>
  <w:num w:numId="14" w16cid:durableId="295835983">
    <w:abstractNumId w:val="9"/>
  </w:num>
  <w:num w:numId="15" w16cid:durableId="878972780">
    <w:abstractNumId w:val="28"/>
  </w:num>
  <w:num w:numId="16" w16cid:durableId="1769538132">
    <w:abstractNumId w:val="0"/>
  </w:num>
  <w:num w:numId="17" w16cid:durableId="212619103">
    <w:abstractNumId w:val="31"/>
  </w:num>
  <w:num w:numId="18" w16cid:durableId="1328435223">
    <w:abstractNumId w:val="27"/>
  </w:num>
  <w:num w:numId="19" w16cid:durableId="1302003979">
    <w:abstractNumId w:val="10"/>
  </w:num>
  <w:num w:numId="20" w16cid:durableId="445079772">
    <w:abstractNumId w:val="13"/>
  </w:num>
  <w:num w:numId="21" w16cid:durableId="296838440">
    <w:abstractNumId w:val="37"/>
  </w:num>
  <w:num w:numId="22" w16cid:durableId="664207981">
    <w:abstractNumId w:val="19"/>
  </w:num>
  <w:num w:numId="23" w16cid:durableId="1421295027">
    <w:abstractNumId w:val="20"/>
  </w:num>
  <w:num w:numId="24" w16cid:durableId="863323228">
    <w:abstractNumId w:val="16"/>
  </w:num>
  <w:num w:numId="25" w16cid:durableId="1403018654">
    <w:abstractNumId w:val="14"/>
  </w:num>
  <w:num w:numId="26" w16cid:durableId="305361574">
    <w:abstractNumId w:val="4"/>
  </w:num>
  <w:num w:numId="27" w16cid:durableId="1784956511">
    <w:abstractNumId w:val="38"/>
  </w:num>
  <w:num w:numId="28" w16cid:durableId="2083217794">
    <w:abstractNumId w:val="36"/>
  </w:num>
  <w:num w:numId="29" w16cid:durableId="2049067397">
    <w:abstractNumId w:val="6"/>
  </w:num>
  <w:num w:numId="30" w16cid:durableId="1521049694">
    <w:abstractNumId w:val="17"/>
  </w:num>
  <w:num w:numId="31" w16cid:durableId="1551960800">
    <w:abstractNumId w:val="26"/>
  </w:num>
  <w:num w:numId="32" w16cid:durableId="110367377">
    <w:abstractNumId w:val="24"/>
  </w:num>
  <w:num w:numId="33" w16cid:durableId="63728541">
    <w:abstractNumId w:val="8"/>
  </w:num>
  <w:num w:numId="34" w16cid:durableId="1660688894">
    <w:abstractNumId w:val="25"/>
  </w:num>
  <w:num w:numId="35" w16cid:durableId="225728968">
    <w:abstractNumId w:val="7"/>
  </w:num>
  <w:num w:numId="36" w16cid:durableId="2010907040">
    <w:abstractNumId w:val="23"/>
  </w:num>
  <w:num w:numId="37" w16cid:durableId="519785832">
    <w:abstractNumId w:val="2"/>
  </w:num>
  <w:num w:numId="38" w16cid:durableId="667053512">
    <w:abstractNumId w:val="35"/>
  </w:num>
  <w:num w:numId="39" w16cid:durableId="416875491">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NTI0tjA1tjA2MjJQ0lEKTi0uzszPAykwrAUAJMkseSwAAAA="/>
  </w:docVars>
  <w:rsids>
    <w:rsidRoot w:val="0028396B"/>
    <w:rsid w:val="00023F40"/>
    <w:rsid w:val="000504B1"/>
    <w:rsid w:val="00055522"/>
    <w:rsid w:val="00060C56"/>
    <w:rsid w:val="000640EA"/>
    <w:rsid w:val="00077203"/>
    <w:rsid w:val="00087256"/>
    <w:rsid w:val="000A3792"/>
    <w:rsid w:val="000F1284"/>
    <w:rsid w:val="000F3D81"/>
    <w:rsid w:val="00100A37"/>
    <w:rsid w:val="00107707"/>
    <w:rsid w:val="00115984"/>
    <w:rsid w:val="00126816"/>
    <w:rsid w:val="00140A70"/>
    <w:rsid w:val="001438A6"/>
    <w:rsid w:val="00150F19"/>
    <w:rsid w:val="001568BD"/>
    <w:rsid w:val="00164522"/>
    <w:rsid w:val="0017420B"/>
    <w:rsid w:val="00174A55"/>
    <w:rsid w:val="00180DF2"/>
    <w:rsid w:val="00190ACF"/>
    <w:rsid w:val="0019412E"/>
    <w:rsid w:val="00195F55"/>
    <w:rsid w:val="001A6DCB"/>
    <w:rsid w:val="001A7059"/>
    <w:rsid w:val="001B17AB"/>
    <w:rsid w:val="001B3C89"/>
    <w:rsid w:val="001B57A2"/>
    <w:rsid w:val="001B78D2"/>
    <w:rsid w:val="001E2C9C"/>
    <w:rsid w:val="001E5253"/>
    <w:rsid w:val="001E70D3"/>
    <w:rsid w:val="001E7483"/>
    <w:rsid w:val="001F79C4"/>
    <w:rsid w:val="00206363"/>
    <w:rsid w:val="0021148D"/>
    <w:rsid w:val="00213B73"/>
    <w:rsid w:val="00234511"/>
    <w:rsid w:val="00280974"/>
    <w:rsid w:val="0028396B"/>
    <w:rsid w:val="002A4003"/>
    <w:rsid w:val="002C3735"/>
    <w:rsid w:val="002D411B"/>
    <w:rsid w:val="00313F52"/>
    <w:rsid w:val="00317509"/>
    <w:rsid w:val="003208EF"/>
    <w:rsid w:val="0032397D"/>
    <w:rsid w:val="003313FC"/>
    <w:rsid w:val="00331F62"/>
    <w:rsid w:val="003459C8"/>
    <w:rsid w:val="00355034"/>
    <w:rsid w:val="0035516F"/>
    <w:rsid w:val="00376171"/>
    <w:rsid w:val="00393EAB"/>
    <w:rsid w:val="0039638F"/>
    <w:rsid w:val="0039718C"/>
    <w:rsid w:val="003A1502"/>
    <w:rsid w:val="003B22AC"/>
    <w:rsid w:val="003D7048"/>
    <w:rsid w:val="003E1870"/>
    <w:rsid w:val="003F0F17"/>
    <w:rsid w:val="003F2F41"/>
    <w:rsid w:val="003F3247"/>
    <w:rsid w:val="003F4279"/>
    <w:rsid w:val="00400474"/>
    <w:rsid w:val="00402E08"/>
    <w:rsid w:val="00413631"/>
    <w:rsid w:val="00416B05"/>
    <w:rsid w:val="00421597"/>
    <w:rsid w:val="00453F8F"/>
    <w:rsid w:val="00471033"/>
    <w:rsid w:val="00477F06"/>
    <w:rsid w:val="0048594A"/>
    <w:rsid w:val="004B7918"/>
    <w:rsid w:val="004C38EE"/>
    <w:rsid w:val="004C6C8F"/>
    <w:rsid w:val="004D2D7E"/>
    <w:rsid w:val="004D34DF"/>
    <w:rsid w:val="004D5586"/>
    <w:rsid w:val="004E227E"/>
    <w:rsid w:val="004E6602"/>
    <w:rsid w:val="00501FFC"/>
    <w:rsid w:val="0050765E"/>
    <w:rsid w:val="005218A4"/>
    <w:rsid w:val="0052449E"/>
    <w:rsid w:val="005277B6"/>
    <w:rsid w:val="00544F16"/>
    <w:rsid w:val="00547891"/>
    <w:rsid w:val="00547DE2"/>
    <w:rsid w:val="005606C7"/>
    <w:rsid w:val="005742F3"/>
    <w:rsid w:val="00585099"/>
    <w:rsid w:val="005A20BB"/>
    <w:rsid w:val="005A4350"/>
    <w:rsid w:val="005B279F"/>
    <w:rsid w:val="005B7D8E"/>
    <w:rsid w:val="005D236F"/>
    <w:rsid w:val="005D3F1F"/>
    <w:rsid w:val="005F17AA"/>
    <w:rsid w:val="006127C9"/>
    <w:rsid w:val="00613FB6"/>
    <w:rsid w:val="0062304D"/>
    <w:rsid w:val="00631E35"/>
    <w:rsid w:val="00644643"/>
    <w:rsid w:val="00646B32"/>
    <w:rsid w:val="00655B5F"/>
    <w:rsid w:val="006653C0"/>
    <w:rsid w:val="006924E0"/>
    <w:rsid w:val="006A06D5"/>
    <w:rsid w:val="006A25D8"/>
    <w:rsid w:val="006C0324"/>
    <w:rsid w:val="006D4715"/>
    <w:rsid w:val="006E6ABA"/>
    <w:rsid w:val="00705280"/>
    <w:rsid w:val="0071521D"/>
    <w:rsid w:val="0071757C"/>
    <w:rsid w:val="00724BF9"/>
    <w:rsid w:val="00755D26"/>
    <w:rsid w:val="0077161B"/>
    <w:rsid w:val="00772100"/>
    <w:rsid w:val="007826A5"/>
    <w:rsid w:val="00786E99"/>
    <w:rsid w:val="007910DD"/>
    <w:rsid w:val="007B5EA1"/>
    <w:rsid w:val="007D35C5"/>
    <w:rsid w:val="007F3CF1"/>
    <w:rsid w:val="00845909"/>
    <w:rsid w:val="008568DE"/>
    <w:rsid w:val="00857E7E"/>
    <w:rsid w:val="0086446E"/>
    <w:rsid w:val="00874265"/>
    <w:rsid w:val="00887503"/>
    <w:rsid w:val="008B2236"/>
    <w:rsid w:val="008B53D0"/>
    <w:rsid w:val="008C0D3A"/>
    <w:rsid w:val="008F0D3F"/>
    <w:rsid w:val="00907491"/>
    <w:rsid w:val="00936EA4"/>
    <w:rsid w:val="00941291"/>
    <w:rsid w:val="00944686"/>
    <w:rsid w:val="009731C6"/>
    <w:rsid w:val="009864D0"/>
    <w:rsid w:val="00986605"/>
    <w:rsid w:val="009978BC"/>
    <w:rsid w:val="009A6E72"/>
    <w:rsid w:val="009E1981"/>
    <w:rsid w:val="009E4542"/>
    <w:rsid w:val="009E6330"/>
    <w:rsid w:val="009E7EC4"/>
    <w:rsid w:val="009F0637"/>
    <w:rsid w:val="00A12331"/>
    <w:rsid w:val="00A1280C"/>
    <w:rsid w:val="00A12AFB"/>
    <w:rsid w:val="00A16E52"/>
    <w:rsid w:val="00A34E90"/>
    <w:rsid w:val="00A44DB9"/>
    <w:rsid w:val="00A52E28"/>
    <w:rsid w:val="00A560B6"/>
    <w:rsid w:val="00A56CB8"/>
    <w:rsid w:val="00A61D46"/>
    <w:rsid w:val="00A62092"/>
    <w:rsid w:val="00A64384"/>
    <w:rsid w:val="00A83CA6"/>
    <w:rsid w:val="00A84D49"/>
    <w:rsid w:val="00A8503F"/>
    <w:rsid w:val="00AA2584"/>
    <w:rsid w:val="00AA590A"/>
    <w:rsid w:val="00AB05D7"/>
    <w:rsid w:val="00AD2D78"/>
    <w:rsid w:val="00AE0C53"/>
    <w:rsid w:val="00AE2451"/>
    <w:rsid w:val="00AE6859"/>
    <w:rsid w:val="00AF74A7"/>
    <w:rsid w:val="00B077F7"/>
    <w:rsid w:val="00B10D63"/>
    <w:rsid w:val="00B221A2"/>
    <w:rsid w:val="00B253F6"/>
    <w:rsid w:val="00B46F10"/>
    <w:rsid w:val="00B654A8"/>
    <w:rsid w:val="00B728EA"/>
    <w:rsid w:val="00B92582"/>
    <w:rsid w:val="00BA6EEF"/>
    <w:rsid w:val="00BB2EFD"/>
    <w:rsid w:val="00BB3404"/>
    <w:rsid w:val="00BC4124"/>
    <w:rsid w:val="00BD70DE"/>
    <w:rsid w:val="00BE049F"/>
    <w:rsid w:val="00C17F2B"/>
    <w:rsid w:val="00C4369E"/>
    <w:rsid w:val="00C562AA"/>
    <w:rsid w:val="00C74B92"/>
    <w:rsid w:val="00C74FA3"/>
    <w:rsid w:val="00CA13CF"/>
    <w:rsid w:val="00CA2EC9"/>
    <w:rsid w:val="00CA3832"/>
    <w:rsid w:val="00CA63C9"/>
    <w:rsid w:val="00CC1BF5"/>
    <w:rsid w:val="00CC687E"/>
    <w:rsid w:val="00CC7AC0"/>
    <w:rsid w:val="00CE7891"/>
    <w:rsid w:val="00D168B3"/>
    <w:rsid w:val="00D32E46"/>
    <w:rsid w:val="00D34B26"/>
    <w:rsid w:val="00D45F1D"/>
    <w:rsid w:val="00D47C3C"/>
    <w:rsid w:val="00D50A68"/>
    <w:rsid w:val="00D73894"/>
    <w:rsid w:val="00D80C2A"/>
    <w:rsid w:val="00D833B2"/>
    <w:rsid w:val="00DA0E33"/>
    <w:rsid w:val="00DA3820"/>
    <w:rsid w:val="00DC39D8"/>
    <w:rsid w:val="00DD0025"/>
    <w:rsid w:val="00DD72B2"/>
    <w:rsid w:val="00DF6856"/>
    <w:rsid w:val="00E003DD"/>
    <w:rsid w:val="00E00805"/>
    <w:rsid w:val="00E029B0"/>
    <w:rsid w:val="00E03E6E"/>
    <w:rsid w:val="00E0791E"/>
    <w:rsid w:val="00E1303C"/>
    <w:rsid w:val="00E16038"/>
    <w:rsid w:val="00E17FEB"/>
    <w:rsid w:val="00E20611"/>
    <w:rsid w:val="00E315DC"/>
    <w:rsid w:val="00E45078"/>
    <w:rsid w:val="00E61F78"/>
    <w:rsid w:val="00E932F8"/>
    <w:rsid w:val="00E93C1D"/>
    <w:rsid w:val="00EA3837"/>
    <w:rsid w:val="00EA4BC8"/>
    <w:rsid w:val="00EC29B3"/>
    <w:rsid w:val="00ED0E3C"/>
    <w:rsid w:val="00ED495A"/>
    <w:rsid w:val="00EE551D"/>
    <w:rsid w:val="00EE61C9"/>
    <w:rsid w:val="00EF002A"/>
    <w:rsid w:val="00EF044B"/>
    <w:rsid w:val="00EF099B"/>
    <w:rsid w:val="00EF0E42"/>
    <w:rsid w:val="00F051E3"/>
    <w:rsid w:val="00F11917"/>
    <w:rsid w:val="00F17444"/>
    <w:rsid w:val="00F176A3"/>
    <w:rsid w:val="00F27B76"/>
    <w:rsid w:val="00F35A6B"/>
    <w:rsid w:val="00F375A7"/>
    <w:rsid w:val="00F45110"/>
    <w:rsid w:val="00F46594"/>
    <w:rsid w:val="00F53956"/>
    <w:rsid w:val="00F53E1E"/>
    <w:rsid w:val="00F5502E"/>
    <w:rsid w:val="00F600F1"/>
    <w:rsid w:val="00F60CD4"/>
    <w:rsid w:val="00F84515"/>
    <w:rsid w:val="00F92322"/>
    <w:rsid w:val="00FA2930"/>
    <w:rsid w:val="00FA3D28"/>
    <w:rsid w:val="00FB3E99"/>
    <w:rsid w:val="00FD26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A1DB"/>
  <w15:docId w15:val="{94CB5B65-49F1-4898-8BDB-A1AAB211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8396B"/>
  </w:style>
  <w:style w:type="paragraph" w:styleId="Naslov1">
    <w:name w:val="heading 1"/>
    <w:basedOn w:val="Navaden"/>
    <w:next w:val="Navaden"/>
    <w:link w:val="Naslov1Znak"/>
    <w:uiPriority w:val="1"/>
    <w:qFormat/>
    <w:rsid w:val="009A6E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qFormat/>
    <w:rsid w:val="0071757C"/>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8396B"/>
    <w:rPr>
      <w:color w:val="0563C1" w:themeColor="hyperlink"/>
      <w:u w:val="single"/>
    </w:rPr>
  </w:style>
  <w:style w:type="paragraph" w:styleId="Odstavekseznama">
    <w:name w:val="List Paragraph"/>
    <w:basedOn w:val="Navaden"/>
    <w:link w:val="OdstavekseznamaZnak"/>
    <w:uiPriority w:val="34"/>
    <w:qFormat/>
    <w:rsid w:val="0028396B"/>
    <w:pPr>
      <w:ind w:left="720"/>
      <w:contextualSpacing/>
    </w:pPr>
  </w:style>
  <w:style w:type="character" w:customStyle="1" w:styleId="OdstavekseznamaZnak">
    <w:name w:val="Odstavek seznama Znak"/>
    <w:link w:val="Odstavekseznama"/>
    <w:uiPriority w:val="34"/>
    <w:locked/>
    <w:rsid w:val="0028396B"/>
  </w:style>
  <w:style w:type="paragraph" w:styleId="Besedilooblaka">
    <w:name w:val="Balloon Text"/>
    <w:basedOn w:val="Navaden"/>
    <w:link w:val="BesedilooblakaZnak"/>
    <w:uiPriority w:val="99"/>
    <w:semiHidden/>
    <w:unhideWhenUsed/>
    <w:rsid w:val="0028396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8396B"/>
    <w:rPr>
      <w:rFonts w:ascii="Segoe UI" w:hAnsi="Segoe UI" w:cs="Segoe UI"/>
      <w:sz w:val="18"/>
      <w:szCs w:val="18"/>
    </w:rPr>
  </w:style>
  <w:style w:type="character" w:customStyle="1" w:styleId="highlighted">
    <w:name w:val="highlighted"/>
    <w:basedOn w:val="Privzetapisavaodstavka"/>
    <w:rsid w:val="00AE2451"/>
  </w:style>
  <w:style w:type="character" w:customStyle="1" w:styleId="Naslov4Znak">
    <w:name w:val="Naslov 4 Znak"/>
    <w:basedOn w:val="Privzetapisavaodstavka"/>
    <w:link w:val="Naslov4"/>
    <w:rsid w:val="0071757C"/>
    <w:rPr>
      <w:rFonts w:ascii="Times New Roman" w:eastAsia="Times New Roman" w:hAnsi="Times New Roman" w:cs="Times New Roman"/>
      <w:b/>
      <w:szCs w:val="20"/>
      <w:lang w:eastAsia="sl-SI"/>
    </w:rPr>
  </w:style>
  <w:style w:type="paragraph" w:styleId="Telobesedila">
    <w:name w:val="Body Text"/>
    <w:basedOn w:val="Navaden"/>
    <w:link w:val="TelobesedilaZnak"/>
    <w:uiPriority w:val="1"/>
    <w:qFormat/>
    <w:rsid w:val="0071757C"/>
    <w:pPr>
      <w:spacing w:after="0" w:line="240" w:lineRule="auto"/>
      <w:jc w:val="both"/>
    </w:pPr>
    <w:rPr>
      <w:rFonts w:ascii="Times New Roman" w:eastAsia="Times New Roman" w:hAnsi="Times New Roman" w:cs="Times New Roman"/>
      <w:b/>
      <w:sz w:val="20"/>
      <w:szCs w:val="24"/>
      <w:lang w:eastAsia="sl-SI"/>
    </w:rPr>
  </w:style>
  <w:style w:type="character" w:customStyle="1" w:styleId="TelobesedilaZnak">
    <w:name w:val="Telo besedila Znak"/>
    <w:basedOn w:val="Privzetapisavaodstavka"/>
    <w:link w:val="Telobesedila"/>
    <w:uiPriority w:val="1"/>
    <w:rsid w:val="0071757C"/>
    <w:rPr>
      <w:rFonts w:ascii="Times New Roman" w:eastAsia="Times New Roman" w:hAnsi="Times New Roman" w:cs="Times New Roman"/>
      <w:b/>
      <w:sz w:val="20"/>
      <w:szCs w:val="24"/>
      <w:lang w:eastAsia="sl-SI"/>
    </w:rPr>
  </w:style>
  <w:style w:type="paragraph" w:styleId="Naslov">
    <w:name w:val="Title"/>
    <w:basedOn w:val="Navaden"/>
    <w:link w:val="NaslovZnak"/>
    <w:uiPriority w:val="1"/>
    <w:qFormat/>
    <w:rsid w:val="0071757C"/>
    <w:pPr>
      <w:autoSpaceDE w:val="0"/>
      <w:autoSpaceDN w:val="0"/>
      <w:adjustRightInd w:val="0"/>
      <w:spacing w:after="0" w:line="240" w:lineRule="auto"/>
      <w:jc w:val="center"/>
    </w:pPr>
    <w:rPr>
      <w:rFonts w:ascii="Arial" w:eastAsia="TimesNewRomanPSMT" w:hAnsi="Arial" w:cs="Arial"/>
      <w:b/>
      <w:bCs/>
      <w:sz w:val="28"/>
      <w:szCs w:val="31"/>
      <w:lang w:eastAsia="sl-SI"/>
    </w:rPr>
  </w:style>
  <w:style w:type="character" w:customStyle="1" w:styleId="NaslovZnak">
    <w:name w:val="Naslov Znak"/>
    <w:basedOn w:val="Privzetapisavaodstavka"/>
    <w:link w:val="Naslov"/>
    <w:rsid w:val="0071757C"/>
    <w:rPr>
      <w:rFonts w:ascii="Arial" w:eastAsia="TimesNewRomanPSMT" w:hAnsi="Arial" w:cs="Arial"/>
      <w:b/>
      <w:bCs/>
      <w:sz w:val="28"/>
      <w:szCs w:val="31"/>
      <w:lang w:eastAsia="sl-SI"/>
    </w:rPr>
  </w:style>
  <w:style w:type="character" w:customStyle="1" w:styleId="Naslov1Znak">
    <w:name w:val="Naslov 1 Znak"/>
    <w:basedOn w:val="Privzetapisavaodstavka"/>
    <w:link w:val="Naslov1"/>
    <w:uiPriority w:val="9"/>
    <w:rsid w:val="009A6E72"/>
    <w:rPr>
      <w:rFonts w:asciiTheme="majorHAnsi" w:eastAsiaTheme="majorEastAsia" w:hAnsiTheme="majorHAnsi" w:cstheme="majorBidi"/>
      <w:color w:val="2F5496" w:themeColor="accent1" w:themeShade="BF"/>
      <w:sz w:val="32"/>
      <w:szCs w:val="32"/>
    </w:rPr>
  </w:style>
  <w:style w:type="character" w:customStyle="1" w:styleId="Nerazreenaomemba1">
    <w:name w:val="Nerazrešena omemba1"/>
    <w:basedOn w:val="Privzetapisavaodstavka"/>
    <w:uiPriority w:val="99"/>
    <w:semiHidden/>
    <w:unhideWhenUsed/>
    <w:rsid w:val="00B077F7"/>
    <w:rPr>
      <w:color w:val="605E5C"/>
      <w:shd w:val="clear" w:color="auto" w:fill="E1DFDD"/>
    </w:rPr>
  </w:style>
  <w:style w:type="character" w:styleId="Pripombasklic">
    <w:name w:val="annotation reference"/>
    <w:basedOn w:val="Privzetapisavaodstavka"/>
    <w:uiPriority w:val="99"/>
    <w:semiHidden/>
    <w:unhideWhenUsed/>
    <w:rsid w:val="00B077F7"/>
    <w:rPr>
      <w:sz w:val="16"/>
      <w:szCs w:val="16"/>
    </w:rPr>
  </w:style>
  <w:style w:type="paragraph" w:styleId="Pripombabesedilo">
    <w:name w:val="annotation text"/>
    <w:basedOn w:val="Navaden"/>
    <w:link w:val="PripombabesediloZnak"/>
    <w:uiPriority w:val="99"/>
    <w:unhideWhenUsed/>
    <w:rsid w:val="00B077F7"/>
    <w:pPr>
      <w:spacing w:line="240" w:lineRule="auto"/>
    </w:pPr>
    <w:rPr>
      <w:sz w:val="20"/>
      <w:szCs w:val="20"/>
    </w:rPr>
  </w:style>
  <w:style w:type="character" w:customStyle="1" w:styleId="PripombabesediloZnak">
    <w:name w:val="Pripomba – besedilo Znak"/>
    <w:basedOn w:val="Privzetapisavaodstavka"/>
    <w:link w:val="Pripombabesedilo"/>
    <w:uiPriority w:val="99"/>
    <w:rsid w:val="00B077F7"/>
    <w:rPr>
      <w:sz w:val="20"/>
      <w:szCs w:val="20"/>
    </w:rPr>
  </w:style>
  <w:style w:type="paragraph" w:styleId="Zadevapripombe">
    <w:name w:val="annotation subject"/>
    <w:basedOn w:val="Pripombabesedilo"/>
    <w:next w:val="Pripombabesedilo"/>
    <w:link w:val="ZadevapripombeZnak"/>
    <w:uiPriority w:val="99"/>
    <w:semiHidden/>
    <w:unhideWhenUsed/>
    <w:rsid w:val="00B077F7"/>
    <w:rPr>
      <w:b/>
      <w:bCs/>
    </w:rPr>
  </w:style>
  <w:style w:type="character" w:customStyle="1" w:styleId="ZadevapripombeZnak">
    <w:name w:val="Zadeva pripombe Znak"/>
    <w:basedOn w:val="PripombabesediloZnak"/>
    <w:link w:val="Zadevapripombe"/>
    <w:uiPriority w:val="99"/>
    <w:semiHidden/>
    <w:rsid w:val="00B077F7"/>
    <w:rPr>
      <w:b/>
      <w:bCs/>
      <w:sz w:val="20"/>
      <w:szCs w:val="20"/>
    </w:rPr>
  </w:style>
  <w:style w:type="paragraph" w:styleId="Noga">
    <w:name w:val="footer"/>
    <w:basedOn w:val="Navaden"/>
    <w:link w:val="NogaZnak"/>
    <w:uiPriority w:val="99"/>
    <w:unhideWhenUsed/>
    <w:rsid w:val="00140A70"/>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NogaZnak">
    <w:name w:val="Noga Znak"/>
    <w:basedOn w:val="Privzetapisavaodstavka"/>
    <w:link w:val="Noga"/>
    <w:uiPriority w:val="99"/>
    <w:rsid w:val="00140A70"/>
    <w:rPr>
      <w:rFonts w:ascii="Times New Roman" w:eastAsia="Times New Roman" w:hAnsi="Times New Roman" w:cs="Times New Roman"/>
    </w:rPr>
  </w:style>
  <w:style w:type="table" w:customStyle="1" w:styleId="TableNormal">
    <w:name w:val="Table Normal"/>
    <w:uiPriority w:val="2"/>
    <w:semiHidden/>
    <w:unhideWhenUsed/>
    <w:qFormat/>
    <w:rsid w:val="00F051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azalovsebine1">
    <w:name w:val="toc 1"/>
    <w:basedOn w:val="Navaden"/>
    <w:uiPriority w:val="39"/>
    <w:qFormat/>
    <w:rsid w:val="00F051E3"/>
    <w:pPr>
      <w:widowControl w:val="0"/>
      <w:autoSpaceDE w:val="0"/>
      <w:autoSpaceDN w:val="0"/>
      <w:spacing w:before="100" w:after="0" w:line="240" w:lineRule="auto"/>
      <w:ind w:left="1538" w:hanging="441"/>
    </w:pPr>
    <w:rPr>
      <w:rFonts w:ascii="Times New Roman" w:eastAsia="Times New Roman" w:hAnsi="Times New Roman" w:cs="Times New Roman"/>
      <w:b/>
      <w:bCs/>
    </w:rPr>
  </w:style>
  <w:style w:type="paragraph" w:styleId="Kazalovsebine2">
    <w:name w:val="toc 2"/>
    <w:basedOn w:val="Navaden"/>
    <w:uiPriority w:val="39"/>
    <w:qFormat/>
    <w:rsid w:val="00F051E3"/>
    <w:pPr>
      <w:widowControl w:val="0"/>
      <w:autoSpaceDE w:val="0"/>
      <w:autoSpaceDN w:val="0"/>
      <w:spacing w:before="100" w:after="0" w:line="240" w:lineRule="auto"/>
      <w:ind w:left="1665" w:hanging="347"/>
    </w:pPr>
    <w:rPr>
      <w:rFonts w:ascii="Times New Roman" w:eastAsia="Times New Roman" w:hAnsi="Times New Roman" w:cs="Times New Roman"/>
    </w:rPr>
  </w:style>
  <w:style w:type="paragraph" w:customStyle="1" w:styleId="TableParagraph">
    <w:name w:val="Table Paragraph"/>
    <w:basedOn w:val="Navaden"/>
    <w:uiPriority w:val="1"/>
    <w:qFormat/>
    <w:rsid w:val="00F051E3"/>
    <w:pPr>
      <w:widowControl w:val="0"/>
      <w:autoSpaceDE w:val="0"/>
      <w:autoSpaceDN w:val="0"/>
      <w:spacing w:after="0" w:line="240" w:lineRule="auto"/>
    </w:pPr>
    <w:rPr>
      <w:rFonts w:ascii="Times New Roman" w:eastAsia="Times New Roman" w:hAnsi="Times New Roman" w:cs="Times New Roman"/>
    </w:rPr>
  </w:style>
  <w:style w:type="paragraph" w:styleId="Glava">
    <w:name w:val="header"/>
    <w:basedOn w:val="Navaden"/>
    <w:link w:val="GlavaZnak"/>
    <w:uiPriority w:val="99"/>
    <w:unhideWhenUsed/>
    <w:rsid w:val="00F051E3"/>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GlavaZnak">
    <w:name w:val="Glava Znak"/>
    <w:basedOn w:val="Privzetapisavaodstavka"/>
    <w:link w:val="Glava"/>
    <w:uiPriority w:val="99"/>
    <w:rsid w:val="00F051E3"/>
    <w:rPr>
      <w:rFonts w:ascii="Times New Roman" w:eastAsia="Times New Roman" w:hAnsi="Times New Roman" w:cs="Times New Roman"/>
    </w:rPr>
  </w:style>
  <w:style w:type="character" w:customStyle="1" w:styleId="Nerazreenaomemba10">
    <w:name w:val="Nerazrešena omemba1"/>
    <w:basedOn w:val="Privzetapisavaodstavka"/>
    <w:uiPriority w:val="99"/>
    <w:semiHidden/>
    <w:unhideWhenUsed/>
    <w:rsid w:val="00F051E3"/>
    <w:rPr>
      <w:color w:val="605E5C"/>
      <w:shd w:val="clear" w:color="auto" w:fill="E1DFDD"/>
    </w:rPr>
  </w:style>
  <w:style w:type="paragraph" w:styleId="Navadensplet">
    <w:name w:val="Normal (Web)"/>
    <w:basedOn w:val="Navaden"/>
    <w:uiPriority w:val="99"/>
    <w:unhideWhenUsed/>
    <w:rsid w:val="00F051E3"/>
    <w:pPr>
      <w:spacing w:after="210" w:line="240" w:lineRule="auto"/>
    </w:pPr>
    <w:rPr>
      <w:rFonts w:ascii="Times New Roman" w:eastAsia="Calibri" w:hAnsi="Times New Roman" w:cs="Times New Roman"/>
      <w:color w:val="333333"/>
      <w:sz w:val="18"/>
      <w:szCs w:val="18"/>
      <w:lang w:eastAsia="sl-SI"/>
    </w:rPr>
  </w:style>
  <w:style w:type="numbering" w:customStyle="1" w:styleId="Trenutniseznam1">
    <w:name w:val="Trenutni seznam1"/>
    <w:uiPriority w:val="99"/>
    <w:rsid w:val="00F051E3"/>
    <w:pPr>
      <w:numPr>
        <w:numId w:val="5"/>
      </w:numPr>
    </w:pPr>
  </w:style>
  <w:style w:type="paragraph" w:styleId="NaslovTOC">
    <w:name w:val="TOC Heading"/>
    <w:basedOn w:val="Naslov1"/>
    <w:next w:val="Navaden"/>
    <w:uiPriority w:val="39"/>
    <w:unhideWhenUsed/>
    <w:qFormat/>
    <w:rsid w:val="00F051E3"/>
    <w:pPr>
      <w:outlineLvl w:val="9"/>
    </w:pPr>
    <w:rPr>
      <w:lang w:eastAsia="sl-SI"/>
    </w:rPr>
  </w:style>
  <w:style w:type="paragraph" w:styleId="Kazalovsebine3">
    <w:name w:val="toc 3"/>
    <w:basedOn w:val="Navaden"/>
    <w:next w:val="Navaden"/>
    <w:autoRedefine/>
    <w:uiPriority w:val="39"/>
    <w:unhideWhenUsed/>
    <w:rsid w:val="00F051E3"/>
    <w:pPr>
      <w:spacing w:after="100"/>
      <w:ind w:left="440"/>
    </w:pPr>
    <w:rPr>
      <w:rFonts w:eastAsiaTheme="minorEastAsia" w:cs="Times New Roman"/>
      <w:lang w:eastAsia="sl-SI"/>
    </w:rPr>
  </w:style>
  <w:style w:type="paragraph" w:styleId="Brezrazmikov">
    <w:name w:val="No Spacing"/>
    <w:uiPriority w:val="1"/>
    <w:qFormat/>
    <w:rsid w:val="0032397D"/>
    <w:pPr>
      <w:spacing w:after="0" w:line="240" w:lineRule="auto"/>
    </w:pPr>
  </w:style>
  <w:style w:type="paragraph" w:styleId="Revizija">
    <w:name w:val="Revision"/>
    <w:hidden/>
    <w:uiPriority w:val="99"/>
    <w:semiHidden/>
    <w:rsid w:val="00F46594"/>
    <w:pPr>
      <w:spacing w:after="0" w:line="240" w:lineRule="auto"/>
    </w:pPr>
  </w:style>
  <w:style w:type="character" w:styleId="Nerazreenaomemba">
    <w:name w:val="Unresolved Mention"/>
    <w:basedOn w:val="Privzetapisavaodstavka"/>
    <w:uiPriority w:val="99"/>
    <w:semiHidden/>
    <w:unhideWhenUsed/>
    <w:rsid w:val="000F1284"/>
    <w:rPr>
      <w:color w:val="605E5C"/>
      <w:shd w:val="clear" w:color="auto" w:fill="E1DFDD"/>
    </w:rPr>
  </w:style>
  <w:style w:type="character" w:styleId="SledenaHiperpovezava">
    <w:name w:val="FollowedHyperlink"/>
    <w:basedOn w:val="Privzetapisavaodstavka"/>
    <w:uiPriority w:val="99"/>
    <w:semiHidden/>
    <w:unhideWhenUsed/>
    <w:rsid w:val="00107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4C9E85-1629-45E6-8AA8-BFFA3ECA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2915</Words>
  <Characters>16619</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Kržan</dc:creator>
  <cp:keywords/>
  <dc:description/>
  <cp:lastModifiedBy>Patricia Čular</cp:lastModifiedBy>
  <cp:revision>2</cp:revision>
  <cp:lastPrinted>2023-07-19T08:57:00Z</cp:lastPrinted>
  <dcterms:created xsi:type="dcterms:W3CDTF">2023-08-01T11:54:00Z</dcterms:created>
  <dcterms:modified xsi:type="dcterms:W3CDTF">2023-08-01T11:54:00Z</dcterms:modified>
</cp:coreProperties>
</file>