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9F" w:rsidRPr="009D549F" w:rsidRDefault="009D549F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  <w:bookmarkStart w:id="0" w:name="_GoBack"/>
      <w:bookmarkEnd w:id="0"/>
    </w:p>
    <w:p w:rsidR="00941138" w:rsidRPr="00494CEE" w:rsidRDefault="00815B1E" w:rsidP="00494CEE">
      <w:pPr>
        <w:ind w:left="567" w:right="-283"/>
        <w:rPr>
          <w:rFonts w:ascii="OfficinaSansITCPro Book" w:hAnsi="OfficinaSansITCPro Book" w:cs="Tahoma"/>
          <w:b/>
          <w:sz w:val="28"/>
          <w:szCs w:val="28"/>
        </w:rPr>
      </w:pPr>
      <w:r w:rsidRPr="00494CEE">
        <w:rPr>
          <w:rFonts w:ascii="OfficinaSansITCPro Book" w:hAnsi="OfficinaSansITCPro Book" w:cs="Tahoma"/>
          <w:b/>
          <w:sz w:val="28"/>
          <w:szCs w:val="28"/>
        </w:rPr>
        <w:t xml:space="preserve">SPOLNE KVOTE OZIROMA T.I. </w:t>
      </w:r>
      <w:r w:rsidR="001A0A0A" w:rsidRPr="00494CEE">
        <w:rPr>
          <w:rFonts w:ascii="OfficinaSansITCPro Book" w:hAnsi="OfficinaSansITCPro Book" w:cs="Tahoma"/>
          <w:b/>
          <w:sz w:val="28"/>
          <w:szCs w:val="28"/>
        </w:rPr>
        <w:t>"ŽENSKE KVOTE"</w:t>
      </w:r>
    </w:p>
    <w:p w:rsidR="001A0A0A" w:rsidRPr="009D549F" w:rsidRDefault="001A0A0A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</w:p>
    <w:p w:rsidR="00C662ED" w:rsidRPr="009D549F" w:rsidRDefault="001A0A0A" w:rsidP="00494CEE">
      <w:p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Zakon o lokalnih volitvah določa, da mora politična stranka, ki v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volilni enoti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določi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več kot enega kandidata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</w:rPr>
        <w:t>(dva ali več</w:t>
      </w:r>
      <w:r w:rsidR="00033674" w:rsidRPr="009D549F">
        <w:rPr>
          <w:rFonts w:ascii="OfficinaSansITCPro Book" w:hAnsi="OfficinaSansITCPro Book" w:cs="Tahoma"/>
          <w:color w:val="000000"/>
          <w:sz w:val="22"/>
          <w:szCs w:val="22"/>
        </w:rPr>
        <w:t>)</w:t>
      </w:r>
      <w:r w:rsidR="00033674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 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za člana občinskega sveta, določiti kandidate oziroma kandidatne liste tako, da pripada vsakemu od obeh spolov </w:t>
      </w:r>
      <w:r w:rsidR="00C662ED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najm</w:t>
      </w:r>
      <w:r w:rsidR="00812D9C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anj 4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0%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kandidatur oziroma mest na kandidatni listi ter svoje kandidate oziroma kandidate na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prvi polovici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kandidatne liste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v volilni enoti 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razporediti izmenično </w:t>
      </w:r>
      <w:r w:rsidR="002600BB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(t.i. zadrga)</w:t>
      </w:r>
      <w:r w:rsidR="002600BB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vsakega </w:t>
      </w:r>
      <w:r w:rsidR="00812D9C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DRUGEGA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kandidata po spolu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(M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Ž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M ali ŽMŽ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)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NIKOLI PA NE!!! 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 xml:space="preserve">(MMŽ </w:t>
      </w:r>
      <w:r w:rsidR="00815B1E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ali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 xml:space="preserve"> ŽŽ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M)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</w:rPr>
        <w:t>.</w:t>
      </w:r>
    </w:p>
    <w:p w:rsidR="001A0A0A" w:rsidRPr="009D549F" w:rsidRDefault="001A0A0A" w:rsidP="00494CEE">
      <w:p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812D9C" w:rsidRPr="009D549F" w:rsidRDefault="001A0A0A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>Pri  preračunavanju</w:t>
      </w:r>
      <w:r w:rsidR="00371822" w:rsidRPr="009D549F">
        <w:rPr>
          <w:rFonts w:ascii="OfficinaSansITCPro Book" w:hAnsi="OfficinaSansITCPro Book" w:cs="Tahoma"/>
          <w:color w:val="000000"/>
          <w:sz w:val="22"/>
          <w:szCs w:val="22"/>
        </w:rPr>
        <w:t>,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do katerega mesta sega zgornja polovica liste</w:t>
      </w:r>
      <w:r w:rsidR="00371822" w:rsidRPr="009D549F">
        <w:rPr>
          <w:rFonts w:ascii="OfficinaSansITCPro Book" w:hAnsi="OfficinaSansITCPro Book" w:cs="Tahoma"/>
          <w:color w:val="000000"/>
          <w:sz w:val="22"/>
          <w:szCs w:val="22"/>
        </w:rPr>
        <w:t>,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(problem lihih 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>števil)</w:t>
      </w:r>
      <w:r w:rsidR="00371822" w:rsidRPr="009D549F">
        <w:rPr>
          <w:rFonts w:ascii="OfficinaSansITCPro Book" w:hAnsi="OfficinaSansITCPro Book" w:cs="Tahoma"/>
          <w:color w:val="000000"/>
          <w:sz w:val="22"/>
          <w:szCs w:val="22"/>
        </w:rPr>
        <w:t>,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</w:t>
      </w:r>
      <w:r w:rsidR="00371822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se 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zaokrožuje v </w:t>
      </w:r>
      <w:r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korist zapostavljenega spola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. Povedano na primeru, če imamo enoto z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enajstimi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kandidati mora biti tudi na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šestem mestu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obvezno že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</w:rPr>
        <w:t>nska. Torej  najmanj tri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ženski (oz. zapostavljen spol) med prvimi šestimi  kandidati. Sistem zadrge je definiran tako,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da na prvi polovici liste dva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 zapored ne 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</w:rPr>
        <w:t>smeta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biti enakega spola</w:t>
      </w:r>
      <w:r w:rsidR="00371822" w:rsidRPr="009D549F">
        <w:rPr>
          <w:rFonts w:ascii="OfficinaSansITCPro Book" w:hAnsi="OfficinaSansITCPro Book" w:cs="Tahoma"/>
          <w:color w:val="000000"/>
          <w:sz w:val="22"/>
          <w:szCs w:val="22"/>
        </w:rPr>
        <w:t>. U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porablja </w:t>
      </w:r>
      <w:r w:rsidR="00371822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se 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 primeru proporcionalnih volitev. </w:t>
      </w:r>
    </w:p>
    <w:p w:rsidR="006E3AEE" w:rsidRPr="009D549F" w:rsidRDefault="00D95BE4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 primeru 1  kandidat </w:t>
      </w:r>
      <w:r w:rsidR="001A0A0A" w:rsidRPr="009D549F">
        <w:rPr>
          <w:rFonts w:ascii="OfficinaSansITCPro Book" w:hAnsi="OfficinaSansITCPro Book" w:cs="Tahoma"/>
          <w:color w:val="000000"/>
          <w:sz w:val="22"/>
          <w:szCs w:val="22"/>
        </w:rPr>
        <w:t>/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</w:rPr>
        <w:t>1 volilno enoto ženske kvote (4</w:t>
      </w:r>
      <w:r w:rsidR="001A0A0A" w:rsidRPr="009D549F">
        <w:rPr>
          <w:rFonts w:ascii="OfficinaSansITCPro Book" w:hAnsi="OfficinaSansITCPro Book" w:cs="Tahoma"/>
          <w:color w:val="000000"/>
          <w:sz w:val="22"/>
          <w:szCs w:val="22"/>
        </w:rPr>
        <w:t>0%) ne veljajo</w:t>
      </w:r>
      <w:r w:rsidR="006E3AEE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(</w:t>
      </w:r>
      <w:r w:rsidR="006E3AEE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PRIMER </w:t>
      </w:r>
      <w:r w:rsidR="00033674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2</w:t>
      </w:r>
      <w:r w:rsidR="006E3AEE" w:rsidRPr="009D549F">
        <w:rPr>
          <w:rFonts w:ascii="OfficinaSansITCPro Book" w:hAnsi="OfficinaSansITCPro Book" w:cs="Tahoma"/>
          <w:color w:val="000000"/>
          <w:sz w:val="22"/>
          <w:szCs w:val="22"/>
        </w:rPr>
        <w:t>)</w:t>
      </w:r>
      <w:r w:rsidR="001A0A0A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.</w:t>
      </w:r>
    </w:p>
    <w:p w:rsidR="00C662ED" w:rsidRPr="009D549F" w:rsidRDefault="00C662ED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</w:p>
    <w:p w:rsidR="00812D9C" w:rsidRPr="009D549F" w:rsidRDefault="00C662ED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>D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>oločba 4</w:t>
      </w:r>
      <w:r w:rsidR="008426D9" w:rsidRPr="009D549F">
        <w:rPr>
          <w:rFonts w:ascii="OfficinaSansITCPro Book" w:hAnsi="OfficinaSansITCPro Book" w:cs="Tahoma"/>
          <w:sz w:val="22"/>
          <w:szCs w:val="22"/>
        </w:rPr>
        <w:t>0</w:t>
      </w:r>
      <w:r w:rsidRPr="009D549F">
        <w:rPr>
          <w:rFonts w:ascii="OfficinaSansITCPro Book" w:hAnsi="OfficinaSansITCPro Book" w:cs="Tahoma"/>
          <w:sz w:val="22"/>
          <w:szCs w:val="22"/>
        </w:rPr>
        <w:t>% se zaokrožuje na celo število navzgor, kajti že zakon gov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>ori v besedni zvezi "najmanj 4</w:t>
      </w:r>
      <w:r w:rsidR="008426D9" w:rsidRPr="009D549F">
        <w:rPr>
          <w:rFonts w:ascii="OfficinaSansITCPro Book" w:hAnsi="OfficinaSansITCPro Book" w:cs="Tahoma"/>
          <w:sz w:val="22"/>
          <w:szCs w:val="22"/>
        </w:rPr>
        <w:t>0</w:t>
      </w:r>
      <w:r w:rsidR="007F08E2" w:rsidRPr="009D549F">
        <w:rPr>
          <w:rFonts w:ascii="OfficinaSansITCPro Book" w:hAnsi="OfficinaSansITCPro Book" w:cs="Tahoma"/>
          <w:sz w:val="22"/>
          <w:szCs w:val="22"/>
        </w:rPr>
        <w:t>%"; v primeru 16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članskega o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 xml:space="preserve">bčinskega sveta je to </w:t>
      </w:r>
      <w:r w:rsidR="007F08E2" w:rsidRPr="009D549F">
        <w:rPr>
          <w:rFonts w:ascii="OfficinaSansITCPro Book" w:hAnsi="OfficinaSansITCPro Book" w:cs="Tahoma"/>
          <w:sz w:val="22"/>
          <w:szCs w:val="22"/>
        </w:rPr>
        <w:t>7 žensk, v primeru 18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članskega občinskega sv</w:t>
      </w:r>
      <w:r w:rsidR="007F08E2" w:rsidRPr="009D549F">
        <w:rPr>
          <w:rFonts w:ascii="OfficinaSansITCPro Book" w:hAnsi="OfficinaSansITCPro Book" w:cs="Tahoma"/>
          <w:sz w:val="22"/>
          <w:szCs w:val="22"/>
        </w:rPr>
        <w:t>eta pa 8</w:t>
      </w:r>
      <w:r w:rsidR="007C0669" w:rsidRPr="009D549F">
        <w:rPr>
          <w:rFonts w:ascii="OfficinaSansITCPro Book" w:hAnsi="OfficinaSansITCPro Book" w:cs="Tahoma"/>
          <w:sz w:val="22"/>
          <w:szCs w:val="22"/>
        </w:rPr>
        <w:t xml:space="preserve"> žensk (govorimo na</w:t>
      </w:r>
      <w:r w:rsidR="00371822" w:rsidRPr="009D549F">
        <w:rPr>
          <w:rFonts w:ascii="OfficinaSansITCPro Book" w:hAnsi="OfficinaSansITCPro Book" w:cs="Tahoma"/>
          <w:sz w:val="22"/>
          <w:szCs w:val="22"/>
        </w:rPr>
        <w:t xml:space="preserve"> rav</w:t>
      </w:r>
      <w:r w:rsidRPr="009D549F">
        <w:rPr>
          <w:rFonts w:ascii="OfficinaSansITCPro Book" w:hAnsi="OfficinaSansITCPro Book" w:cs="Tahoma"/>
          <w:sz w:val="22"/>
          <w:szCs w:val="22"/>
        </w:rPr>
        <w:t>n</w:t>
      </w:r>
      <w:r w:rsidR="00371822" w:rsidRPr="009D549F">
        <w:rPr>
          <w:rFonts w:ascii="OfficinaSansITCPro Book" w:hAnsi="OfficinaSansITCPro Book" w:cs="Tahoma"/>
          <w:sz w:val="22"/>
          <w:szCs w:val="22"/>
        </w:rPr>
        <w:t>i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 xml:space="preserve"> volilne enote</w:t>
      </w:r>
      <w:r w:rsidRPr="009D549F">
        <w:rPr>
          <w:rFonts w:ascii="OfficinaSansITCPro Book" w:hAnsi="OfficinaSansITCPro Book" w:cs="Tahoma"/>
          <w:sz w:val="22"/>
          <w:szCs w:val="22"/>
        </w:rPr>
        <w:t>).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 xml:space="preserve"> </w:t>
      </w:r>
      <w:r w:rsidR="00812D9C" w:rsidRPr="009D549F">
        <w:rPr>
          <w:rFonts w:ascii="OfficinaSansITCPro Book" w:hAnsi="OfficinaSansITCPro Book" w:cs="Tahoma"/>
          <w:b/>
          <w:sz w:val="22"/>
          <w:szCs w:val="22"/>
        </w:rPr>
        <w:t>Če ima občina več volilnih enot, to velja za vsako volilno enoto posebej.</w:t>
      </w:r>
    </w:p>
    <w:p w:rsidR="008426D9" w:rsidRPr="009D549F" w:rsidRDefault="008426D9" w:rsidP="00494CEE">
      <w:pPr>
        <w:spacing w:before="100" w:beforeAutospacing="1" w:after="100" w:afterAutospacing="1"/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>Č</w:t>
      </w:r>
      <w:r w:rsidR="00C662ED" w:rsidRPr="009D549F">
        <w:rPr>
          <w:rFonts w:ascii="OfficinaSansITCPro Book" w:hAnsi="OfficinaSansITCPro Book" w:cs="Tahoma"/>
          <w:sz w:val="22"/>
          <w:szCs w:val="22"/>
        </w:rPr>
        <w:t>e ima po večinskem sistemu vsaka enota 1 mesto, potem so lahko vsi kandidati istega spola</w:t>
      </w:r>
      <w:r w:rsidR="00D95BE4" w:rsidRPr="009D549F">
        <w:rPr>
          <w:rFonts w:ascii="OfficinaSansITCPro Book" w:hAnsi="OfficinaSansITCPro Book" w:cs="Tahoma"/>
          <w:sz w:val="22"/>
          <w:szCs w:val="22"/>
        </w:rPr>
        <w:t>.</w:t>
      </w:r>
      <w:r w:rsidR="009D549F">
        <w:rPr>
          <w:rFonts w:ascii="OfficinaSansITCPro Book" w:hAnsi="OfficinaSansITCPro Book" w:cs="Tahoma"/>
          <w:sz w:val="22"/>
          <w:szCs w:val="22"/>
        </w:rPr>
        <w:t xml:space="preserve"> </w:t>
      </w:r>
      <w:r w:rsidRPr="009D549F">
        <w:rPr>
          <w:rFonts w:ascii="OfficinaSansITCPro Book" w:hAnsi="OfficinaSansITCPro Book" w:cs="Tahoma"/>
          <w:sz w:val="22"/>
          <w:szCs w:val="22"/>
        </w:rPr>
        <w:t>Č</w:t>
      </w:r>
      <w:r w:rsidR="00C662ED" w:rsidRPr="009D549F">
        <w:rPr>
          <w:rFonts w:ascii="OfficinaSansITCPro Book" w:hAnsi="OfficinaSansITCPro Book" w:cs="Tahoma"/>
          <w:sz w:val="22"/>
          <w:szCs w:val="22"/>
        </w:rPr>
        <w:t xml:space="preserve">e ima po večinskem sistemu volilna enota 2 mesti, potem mora biti 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>en kandidat in ena kandidatka</w:t>
      </w:r>
      <w:r w:rsidR="00D95BE4" w:rsidRPr="009D549F">
        <w:rPr>
          <w:rFonts w:ascii="OfficinaSansITCPro Book" w:hAnsi="OfficinaSansITCPro Book" w:cs="Tahoma"/>
          <w:sz w:val="22"/>
          <w:szCs w:val="22"/>
        </w:rPr>
        <w:t>.</w:t>
      </w:r>
      <w:r w:rsidR="009D549F">
        <w:rPr>
          <w:rFonts w:ascii="OfficinaSansITCPro Book" w:hAnsi="OfficinaSansITCPro Book" w:cs="Tahoma"/>
          <w:sz w:val="22"/>
          <w:szCs w:val="22"/>
        </w:rPr>
        <w:t xml:space="preserve"> </w:t>
      </w:r>
      <w:r w:rsidRPr="009D549F">
        <w:rPr>
          <w:rFonts w:ascii="OfficinaSansITCPro Book" w:hAnsi="OfficinaSansITCPro Book" w:cs="Tahoma"/>
          <w:sz w:val="22"/>
          <w:szCs w:val="22"/>
        </w:rPr>
        <w:t>V</w:t>
      </w:r>
      <w:r w:rsidR="00C662ED" w:rsidRPr="009D549F">
        <w:rPr>
          <w:rFonts w:ascii="OfficinaSansITCPro Book" w:hAnsi="OfficinaSansITCPro Book" w:cs="Tahoma"/>
          <w:sz w:val="22"/>
          <w:szCs w:val="22"/>
        </w:rPr>
        <w:t xml:space="preserve"> primeru treh kandidatov v isti volilni enoti velja kot že omenjeno drugi odstavek 70. a člena, torej mora biti najmanj en predstavnik vsakega od spolov. </w:t>
      </w:r>
    </w:p>
    <w:p w:rsidR="00C662ED" w:rsidRPr="009D549F" w:rsidRDefault="008426D9" w:rsidP="00494CEE">
      <w:pPr>
        <w:spacing w:before="100" w:beforeAutospacing="1" w:after="100" w:afterAutospacing="1"/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>V</w:t>
      </w:r>
      <w:r w:rsidR="00C662ED" w:rsidRPr="009D549F">
        <w:rPr>
          <w:rFonts w:ascii="OfficinaSansITCPro Book" w:hAnsi="OfficinaSansITCPro Book" w:cs="Tahoma"/>
          <w:sz w:val="22"/>
          <w:szCs w:val="22"/>
        </w:rPr>
        <w:t xml:space="preserve"> primeru, ko se občinski svet voli po večinskem sistemu v 1 volilni enoti (7 članov sveta), morajo biti v predlogu liste vsaj 3 ž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 xml:space="preserve">enske; če pa </w:t>
      </w:r>
      <w:r w:rsidR="00D95BE4" w:rsidRPr="009D549F">
        <w:rPr>
          <w:rFonts w:ascii="OfficinaSansITCPro Book" w:hAnsi="OfficinaSansITCPro Book" w:cs="Tahoma"/>
          <w:sz w:val="22"/>
          <w:szCs w:val="22"/>
        </w:rPr>
        <w:t xml:space="preserve">je na listi 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>samo 5</w:t>
      </w:r>
      <w:r w:rsidR="00C662ED" w:rsidRPr="009D549F">
        <w:rPr>
          <w:rFonts w:ascii="OfficinaSansITCPro Book" w:hAnsi="OfficinaSansITCPro Book" w:cs="Tahoma"/>
          <w:sz w:val="22"/>
          <w:szCs w:val="22"/>
        </w:rPr>
        <w:t xml:space="preserve"> kandidatov za OS pa zadostujeta 2 ženski.  </w:t>
      </w:r>
    </w:p>
    <w:p w:rsidR="008426D9" w:rsidRPr="00494CEE" w:rsidRDefault="008426D9" w:rsidP="00494CEE">
      <w:pPr>
        <w:spacing w:before="100" w:beforeAutospacing="1" w:after="100" w:afterAutospacing="1"/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494CEE">
        <w:rPr>
          <w:rFonts w:ascii="OfficinaSansITCPro Book" w:hAnsi="OfficinaSansITCPro Book" w:cs="Tahoma"/>
          <w:sz w:val="22"/>
          <w:szCs w:val="22"/>
        </w:rPr>
        <w:t xml:space="preserve">Enaka pravila kot za kandidiranje po večinskem volilnem sistemu veljajo tudi pri kandidiranju v svete krajevnih skupnosti in vaške </w:t>
      </w:r>
      <w:r w:rsidR="00C624BA" w:rsidRPr="00494CEE">
        <w:rPr>
          <w:rFonts w:ascii="OfficinaSansITCPro Book" w:hAnsi="OfficinaSansITCPro Book" w:cs="Tahoma"/>
          <w:sz w:val="22"/>
          <w:szCs w:val="22"/>
        </w:rPr>
        <w:t>s</w:t>
      </w:r>
      <w:r w:rsidRPr="00494CEE">
        <w:rPr>
          <w:rFonts w:ascii="OfficinaSansITCPro Book" w:hAnsi="OfficinaSansITCPro Book" w:cs="Tahoma"/>
          <w:sz w:val="22"/>
          <w:szCs w:val="22"/>
        </w:rPr>
        <w:t>vete ter svete četrtnih skupnosti</w:t>
      </w:r>
      <w:r w:rsidR="00853DCA" w:rsidRPr="00494CEE">
        <w:rPr>
          <w:rFonts w:ascii="OfficinaSansITCPro Book" w:hAnsi="OfficinaSansITCPro Book" w:cs="Tahoma"/>
          <w:sz w:val="22"/>
          <w:szCs w:val="22"/>
        </w:rPr>
        <w:t>. Če se volitve v svete četrtnih skupnosti opravljajo po proporcionalnem sistemu, veljajo v takem primeru za sestavo list seveda pravila za proporcionalni sistem.</w:t>
      </w:r>
    </w:p>
    <w:p w:rsidR="009D549F" w:rsidRPr="009D549F" w:rsidRDefault="009D549F" w:rsidP="00494CEE">
      <w:pPr>
        <w:ind w:left="567" w:right="-283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F17306" w:rsidRPr="009D549F" w:rsidRDefault="00311C37" w:rsidP="00494CEE">
      <w:pPr>
        <w:ind w:left="567" w:right="-283"/>
        <w:rPr>
          <w:rFonts w:ascii="OfficinaSansITCPro Book" w:hAnsi="OfficinaSansITCPro Book" w:cs="Tahoma"/>
          <w:i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PRIMERI</w:t>
      </w:r>
    </w:p>
    <w:p w:rsidR="00033674" w:rsidRPr="009D549F" w:rsidRDefault="0003367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1A0A0A" w:rsidRPr="009D549F" w:rsidRDefault="006E3AEE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Večinski </w:t>
      </w:r>
      <w:r w:rsidR="00033674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volilni </w:t>
      </w:r>
      <w:r w:rsidR="00FD37B9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sistem</w:t>
      </w:r>
    </w:p>
    <w:p w:rsidR="00300969" w:rsidRPr="009D549F" w:rsidRDefault="00300969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1A0A0A" w:rsidRPr="009D549F" w:rsidRDefault="006E3AEE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i/>
          <w:color w:val="000000"/>
          <w:sz w:val="22"/>
          <w:szCs w:val="22"/>
        </w:rPr>
        <w:t>PRIMER 1:</w:t>
      </w:r>
    </w:p>
    <w:p w:rsidR="006E3AEE" w:rsidRPr="009D549F" w:rsidRDefault="006E3AEE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Voli se </w:t>
      </w:r>
      <w:r w:rsidR="00311C37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7</w:t>
      </w:r>
      <w:r w:rsidR="00311C37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članov občinskega sveta v občini kot </w:t>
      </w:r>
      <w:r w:rsidR="00311C37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eni volilni enoti</w:t>
      </w:r>
      <w:r w:rsidR="00311C37" w:rsidRPr="009D549F">
        <w:rPr>
          <w:rFonts w:ascii="OfficinaSansITCPro Book" w:hAnsi="OfficinaSansITCPro Book" w:cs="Tahoma"/>
          <w:color w:val="000000"/>
          <w:sz w:val="22"/>
          <w:szCs w:val="22"/>
        </w:rPr>
        <w:t>; stranka predlaga 7 kand</w:t>
      </w:r>
      <w:r w:rsidR="00E403AF" w:rsidRPr="009D549F">
        <w:rPr>
          <w:rFonts w:ascii="OfficinaSansITCPro Book" w:hAnsi="OfficinaSansITCPro Book" w:cs="Tahoma"/>
          <w:color w:val="000000"/>
          <w:sz w:val="22"/>
          <w:szCs w:val="22"/>
        </w:rPr>
        <w:t>idatov, upoštevati je potrebno 4</w:t>
      </w:r>
      <w:r w:rsidR="00311C37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0% nasprotnega spola, če zaokrožimo navzgor to </w:t>
      </w:r>
      <w:r w:rsidR="008426D9" w:rsidRPr="009D549F">
        <w:rPr>
          <w:rFonts w:ascii="OfficinaSansITCPro Book" w:hAnsi="OfficinaSansITCPro Book" w:cs="Tahoma"/>
          <w:color w:val="000000"/>
          <w:sz w:val="22"/>
          <w:szCs w:val="22"/>
        </w:rPr>
        <w:t>pomeni, da morajo biti najmanj 3</w:t>
      </w:r>
      <w:r w:rsidR="00C624BA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ŽENSKI. Vrstni red za samo izvolitev ni pomemben, ker se vrstni red kandidatov na glasovnici določi z žrebom med vsemi kandidati različnih predlagateljev.</w:t>
      </w:r>
    </w:p>
    <w:p w:rsidR="001A0A0A" w:rsidRPr="009D549F" w:rsidRDefault="001A0A0A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color w:val="000000"/>
          <w:sz w:val="22"/>
          <w:szCs w:val="22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088"/>
      </w:tblGrid>
      <w:tr w:rsidR="00311C37" w:rsidRPr="009D549F" w:rsidTr="00494CEE">
        <w:trPr>
          <w:trHeight w:val="287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8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311C37" w:rsidRPr="009D549F" w:rsidTr="00494CEE">
        <w:trPr>
          <w:trHeight w:val="287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88" w:type="dxa"/>
          </w:tcPr>
          <w:p w:rsidR="00311C37" w:rsidRPr="009D549F" w:rsidRDefault="00A94682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11C37" w:rsidRPr="009D549F" w:rsidTr="00494CEE">
        <w:trPr>
          <w:trHeight w:val="287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88" w:type="dxa"/>
          </w:tcPr>
          <w:p w:rsidR="00311C37" w:rsidRPr="009D549F" w:rsidRDefault="00311C37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311C37" w:rsidRPr="009D549F" w:rsidTr="00494CEE">
        <w:trPr>
          <w:trHeight w:val="298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88" w:type="dxa"/>
          </w:tcPr>
          <w:p w:rsidR="00311C37" w:rsidRPr="009D549F" w:rsidRDefault="00A94682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311C37" w:rsidRPr="009D549F" w:rsidTr="00494CEE">
        <w:trPr>
          <w:trHeight w:val="277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88" w:type="dxa"/>
          </w:tcPr>
          <w:p w:rsidR="00311C37" w:rsidRPr="009D549F" w:rsidRDefault="00A94682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311C37" w:rsidRPr="009D549F" w:rsidTr="00494CEE">
        <w:trPr>
          <w:trHeight w:val="298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88" w:type="dxa"/>
          </w:tcPr>
          <w:p w:rsidR="00311C37" w:rsidRPr="009D549F" w:rsidRDefault="00A94682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11C37" w:rsidRPr="009D549F" w:rsidTr="00494CEE">
        <w:trPr>
          <w:trHeight w:val="277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088" w:type="dxa"/>
          </w:tcPr>
          <w:p w:rsidR="00311C37" w:rsidRPr="009D549F" w:rsidRDefault="00A94682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174"/>
      </w:tblGrid>
      <w:tr w:rsidR="008426D9" w:rsidRPr="00494CEE" w:rsidTr="00494CEE">
        <w:trPr>
          <w:trHeight w:val="264"/>
        </w:trPr>
        <w:tc>
          <w:tcPr>
            <w:tcW w:w="1111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74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8426D9" w:rsidRPr="00494CEE" w:rsidTr="00494CEE">
        <w:trPr>
          <w:trHeight w:val="264"/>
        </w:trPr>
        <w:tc>
          <w:tcPr>
            <w:tcW w:w="1111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74" w:type="dxa"/>
          </w:tcPr>
          <w:p w:rsidR="008426D9" w:rsidRPr="00494CEE" w:rsidRDefault="00A94682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494CEE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ŽENSKA</w:t>
            </w: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26D9" w:rsidRPr="00494CEE" w:rsidTr="00494CEE">
        <w:trPr>
          <w:trHeight w:val="274"/>
        </w:trPr>
        <w:tc>
          <w:tcPr>
            <w:tcW w:w="1111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74" w:type="dxa"/>
          </w:tcPr>
          <w:p w:rsidR="008426D9" w:rsidRPr="00494CEE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E403AF" w:rsidRPr="00494CEE" w:rsidTr="00494CEE">
        <w:trPr>
          <w:trHeight w:val="264"/>
        </w:trPr>
        <w:tc>
          <w:tcPr>
            <w:tcW w:w="1111" w:type="dxa"/>
          </w:tcPr>
          <w:p w:rsidR="00E403AF" w:rsidRPr="009D549F" w:rsidRDefault="00E403A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74" w:type="dxa"/>
          </w:tcPr>
          <w:p w:rsidR="00E403AF" w:rsidRPr="00494CEE" w:rsidRDefault="00A94682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494CEE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ŽENSKA</w:t>
            </w:r>
          </w:p>
        </w:tc>
      </w:tr>
      <w:tr w:rsidR="00E403AF" w:rsidRPr="00494CEE" w:rsidTr="00494CEE">
        <w:trPr>
          <w:trHeight w:val="264"/>
        </w:trPr>
        <w:tc>
          <w:tcPr>
            <w:tcW w:w="1111" w:type="dxa"/>
          </w:tcPr>
          <w:p w:rsidR="00E403AF" w:rsidRPr="009D549F" w:rsidRDefault="00E403A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74" w:type="dxa"/>
          </w:tcPr>
          <w:p w:rsidR="00E403AF" w:rsidRPr="00494CEE" w:rsidRDefault="00A94682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  <w:r w:rsidRPr="00494CEE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E403AF" w:rsidRPr="00494CEE" w:rsidTr="00494CEE">
        <w:trPr>
          <w:trHeight w:val="264"/>
        </w:trPr>
        <w:tc>
          <w:tcPr>
            <w:tcW w:w="1111" w:type="dxa"/>
          </w:tcPr>
          <w:p w:rsidR="00E403AF" w:rsidRPr="009D549F" w:rsidRDefault="00E403A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74" w:type="dxa"/>
          </w:tcPr>
          <w:p w:rsidR="00E403AF" w:rsidRPr="00494CEE" w:rsidRDefault="00E403A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</w:p>
        </w:tc>
      </w:tr>
      <w:tr w:rsidR="00E403AF" w:rsidRPr="00494CEE" w:rsidTr="00494CEE">
        <w:trPr>
          <w:trHeight w:val="264"/>
        </w:trPr>
        <w:tc>
          <w:tcPr>
            <w:tcW w:w="1111" w:type="dxa"/>
          </w:tcPr>
          <w:p w:rsidR="00E403AF" w:rsidRPr="009D549F" w:rsidRDefault="00E403A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74" w:type="dxa"/>
          </w:tcPr>
          <w:p w:rsidR="00E403AF" w:rsidRPr="00494CEE" w:rsidRDefault="00E403A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</w:p>
        </w:tc>
      </w:tr>
    </w:tbl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i/>
          <w:color w:val="000000"/>
          <w:sz w:val="22"/>
          <w:szCs w:val="22"/>
        </w:rPr>
        <w:t>PRIMER 2:</w:t>
      </w: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Voli se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7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članov občinskega sveta. Občina je razdeljena na </w:t>
      </w:r>
      <w:r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7 volilnih enot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v katerih se voli 1 kandidata. Delež nasprotnega spola ni potrebno upoštevati. </w:t>
      </w: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1A0A0A" w:rsidRPr="009D549F" w:rsidRDefault="00C77BF7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        </w:t>
      </w:r>
      <w:r w:rsidR="00F17306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1</w:t>
      </w: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color w:val="000000"/>
          <w:sz w:val="22"/>
          <w:szCs w:val="22"/>
        </w:rPr>
        <w:sectPr w:rsidR="00F17306" w:rsidRPr="009D549F" w:rsidSect="00494CEE">
          <w:pgSz w:w="12240" w:h="15840"/>
          <w:pgMar w:top="720" w:right="2034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777"/>
      </w:tblGrid>
      <w:tr w:rsidR="00F17306" w:rsidRPr="009D549F" w:rsidTr="00494CEE">
        <w:trPr>
          <w:trHeight w:val="268"/>
        </w:trPr>
        <w:tc>
          <w:tcPr>
            <w:tcW w:w="1082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777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77"/>
      </w:tblGrid>
      <w:tr w:rsidR="00F17306" w:rsidRPr="009D549F" w:rsidTr="00494CEE">
        <w:trPr>
          <w:trHeight w:val="319"/>
        </w:trPr>
        <w:tc>
          <w:tcPr>
            <w:tcW w:w="1083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7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771"/>
      </w:tblGrid>
      <w:tr w:rsidR="00F17306" w:rsidRPr="009D549F" w:rsidTr="00494CEE">
        <w:trPr>
          <w:trHeight w:val="319"/>
        </w:trPr>
        <w:tc>
          <w:tcPr>
            <w:tcW w:w="1079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1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801"/>
      </w:tblGrid>
      <w:tr w:rsidR="00F17306" w:rsidRPr="009D549F" w:rsidTr="00494CEE">
        <w:trPr>
          <w:trHeight w:val="307"/>
        </w:trPr>
        <w:tc>
          <w:tcPr>
            <w:tcW w:w="1098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01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771"/>
      </w:tblGrid>
      <w:tr w:rsidR="00F17306" w:rsidRPr="009D549F" w:rsidTr="00494CEE">
        <w:trPr>
          <w:trHeight w:val="249"/>
        </w:trPr>
        <w:tc>
          <w:tcPr>
            <w:tcW w:w="1078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1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733"/>
      </w:tblGrid>
      <w:tr w:rsidR="00F17306" w:rsidRPr="009D549F" w:rsidTr="00494CEE">
        <w:trPr>
          <w:trHeight w:val="249"/>
        </w:trPr>
        <w:tc>
          <w:tcPr>
            <w:tcW w:w="1056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33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715"/>
      </w:tblGrid>
      <w:tr w:rsidR="00F17306" w:rsidRPr="009D549F" w:rsidTr="00494CEE">
        <w:trPr>
          <w:trHeight w:val="249"/>
        </w:trPr>
        <w:tc>
          <w:tcPr>
            <w:tcW w:w="1044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5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  <w:sectPr w:rsidR="00F17306" w:rsidRPr="009D549F" w:rsidSect="00494CEE">
          <w:type w:val="continuous"/>
          <w:pgSz w:w="12240" w:h="15840"/>
          <w:pgMar w:top="1417" w:right="2034" w:bottom="1417" w:left="1417" w:header="720" w:footer="720" w:gutter="0"/>
          <w:cols w:num="2" w:space="720" w:equalWidth="0">
            <w:col w:w="4343" w:space="720"/>
            <w:col w:w="4343"/>
          </w:cols>
          <w:docGrid w:linePitch="360"/>
        </w:sect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i/>
          <w:color w:val="000000"/>
          <w:sz w:val="22"/>
          <w:szCs w:val="22"/>
        </w:rPr>
        <w:t>PRIMER 3:</w:t>
      </w:r>
    </w:p>
    <w:p w:rsidR="001A0A0A" w:rsidRPr="009D549F" w:rsidRDefault="00F17306" w:rsidP="00494CEE">
      <w:pPr>
        <w:tabs>
          <w:tab w:val="left" w:pos="0"/>
          <w:tab w:val="left" w:pos="900"/>
        </w:tabs>
        <w:autoSpaceDE w:val="0"/>
        <w:autoSpaceDN w:val="0"/>
        <w:adjustRightInd w:val="0"/>
        <w:spacing w:line="240" w:lineRule="atLeast"/>
        <w:ind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Voli se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9 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>članov občinskega sveta.</w:t>
      </w: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1</w:t>
      </w: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color w:val="000000"/>
          <w:sz w:val="22"/>
          <w:szCs w:val="22"/>
        </w:rPr>
        <w:sectPr w:rsidR="00F17306" w:rsidRPr="009D549F" w:rsidSect="00494CEE">
          <w:type w:val="continuous"/>
          <w:pgSz w:w="12240" w:h="15840"/>
          <w:pgMar w:top="1417" w:right="2034" w:bottom="1417" w:left="1417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796"/>
      </w:tblGrid>
      <w:tr w:rsidR="00F17306" w:rsidRPr="009D549F" w:rsidTr="00494CEE">
        <w:trPr>
          <w:trHeight w:val="250"/>
        </w:trPr>
        <w:tc>
          <w:tcPr>
            <w:tcW w:w="1094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796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  <w:sectPr w:rsidR="00F17306" w:rsidRPr="009D549F" w:rsidSect="00494CEE">
          <w:type w:val="continuous"/>
          <w:pgSz w:w="12240" w:h="15840"/>
          <w:pgMar w:top="1417" w:right="2034" w:bottom="1417" w:left="1417" w:header="720" w:footer="720" w:gutter="0"/>
          <w:cols w:space="720"/>
          <w:docGrid w:linePitch="360"/>
        </w:sect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lastRenderedPageBreak/>
        <w:t>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847"/>
      </w:tblGrid>
      <w:tr w:rsidR="00F17306" w:rsidRPr="009D549F" w:rsidTr="00494CEE">
        <w:trPr>
          <w:trHeight w:val="240"/>
        </w:trPr>
        <w:tc>
          <w:tcPr>
            <w:tcW w:w="1035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7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F17306" w:rsidRPr="009D549F" w:rsidTr="00494CEE">
        <w:trPr>
          <w:trHeight w:val="260"/>
        </w:trPr>
        <w:tc>
          <w:tcPr>
            <w:tcW w:w="1035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7" w:type="dxa"/>
          </w:tcPr>
          <w:p w:rsidR="00F17306" w:rsidRPr="009D549F" w:rsidRDefault="0076223D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</w:tbl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8426D9" w:rsidRPr="009D549F" w:rsidRDefault="008426D9" w:rsidP="00494CEE">
      <w:pPr>
        <w:ind w:left="567" w:right="-283"/>
        <w:jc w:val="both"/>
        <w:rPr>
          <w:rFonts w:ascii="OfficinaSansITCPro Book" w:hAnsi="OfficinaSansITCPro Book" w:cs="Tahoma"/>
          <w:b/>
          <w:sz w:val="22"/>
          <w:szCs w:val="22"/>
        </w:rPr>
        <w:sectPr w:rsidR="008426D9" w:rsidRPr="009D549F" w:rsidSect="00494CEE">
          <w:type w:val="continuous"/>
          <w:pgSz w:w="12240" w:h="15840"/>
          <w:pgMar w:top="899" w:right="2034" w:bottom="1417" w:left="1417" w:header="720" w:footer="720" w:gutter="0"/>
          <w:cols w:num="2" w:space="720" w:equalWidth="0">
            <w:col w:w="4343" w:space="720"/>
            <w:col w:w="4343"/>
          </w:cols>
          <w:docGrid w:linePitch="360"/>
        </w:sect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841"/>
      </w:tblGrid>
      <w:tr w:rsidR="008426D9" w:rsidRPr="009D549F" w:rsidTr="00494CEE">
        <w:trPr>
          <w:trHeight w:val="252"/>
        </w:trPr>
        <w:tc>
          <w:tcPr>
            <w:tcW w:w="1032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1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8426D9" w:rsidRPr="009D549F" w:rsidTr="00494CEE">
        <w:trPr>
          <w:trHeight w:val="286"/>
        </w:trPr>
        <w:tc>
          <w:tcPr>
            <w:tcW w:w="1032" w:type="dxa"/>
          </w:tcPr>
          <w:p w:rsidR="008426D9" w:rsidRPr="009D549F" w:rsidRDefault="003510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  <w:r w:rsidR="008426D9"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1" w:type="dxa"/>
          </w:tcPr>
          <w:p w:rsidR="008426D9" w:rsidRPr="00494CEE" w:rsidRDefault="00494CEE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</w:pPr>
            <w:r w:rsidRPr="00494CEE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8426D9" w:rsidRPr="009D549F" w:rsidTr="00494CEE">
        <w:trPr>
          <w:trHeight w:val="273"/>
        </w:trPr>
        <w:tc>
          <w:tcPr>
            <w:tcW w:w="1032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1" w:type="dxa"/>
          </w:tcPr>
          <w:p w:rsidR="008426D9" w:rsidRPr="00494CEE" w:rsidRDefault="00494CEE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494CEE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847"/>
      </w:tblGrid>
      <w:tr w:rsidR="008426D9" w:rsidRPr="009D549F" w:rsidTr="00494CEE">
        <w:trPr>
          <w:trHeight w:val="260"/>
        </w:trPr>
        <w:tc>
          <w:tcPr>
            <w:tcW w:w="1035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7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8426D9" w:rsidRPr="009D549F" w:rsidTr="00494CEE">
        <w:trPr>
          <w:trHeight w:val="250"/>
        </w:trPr>
        <w:tc>
          <w:tcPr>
            <w:tcW w:w="1035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7" w:type="dxa"/>
          </w:tcPr>
          <w:p w:rsidR="008426D9" w:rsidRPr="009D549F" w:rsidRDefault="00494CEE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26D9" w:rsidRPr="009D549F" w:rsidTr="00494CEE">
        <w:trPr>
          <w:trHeight w:val="270"/>
        </w:trPr>
        <w:tc>
          <w:tcPr>
            <w:tcW w:w="1035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7" w:type="dxa"/>
          </w:tcPr>
          <w:p w:rsidR="008426D9" w:rsidRPr="009D549F" w:rsidRDefault="00494CEE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</w:t>
            </w:r>
            <w:r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KI</w:t>
            </w:r>
          </w:p>
        </w:tc>
      </w:tr>
    </w:tbl>
    <w:p w:rsidR="0076223D" w:rsidRPr="009D549F" w:rsidRDefault="0076223D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p w:rsidR="0076223D" w:rsidRPr="00494CEE" w:rsidRDefault="00494CEE" w:rsidP="00494CEE">
      <w:pPr>
        <w:ind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494CEE">
        <w:rPr>
          <w:rFonts w:ascii="OfficinaSansITCPro Book" w:hAnsi="OfficinaSansITCPro Book" w:cs="Tahoma"/>
          <w:sz w:val="22"/>
          <w:szCs w:val="22"/>
        </w:rPr>
        <w:t>OPOMBA: Pri primeru</w:t>
      </w:r>
      <w:r w:rsidR="00351069" w:rsidRPr="00494CEE">
        <w:rPr>
          <w:rFonts w:ascii="OfficinaSansITCPro Book" w:hAnsi="OfficinaSansITCPro Book" w:cs="Tahoma"/>
          <w:sz w:val="22"/>
          <w:szCs w:val="22"/>
        </w:rPr>
        <w:t xml:space="preserve"> za 3. </w:t>
      </w:r>
      <w:r w:rsidRPr="00494CEE">
        <w:rPr>
          <w:rFonts w:ascii="OfficinaSansITCPro Book" w:hAnsi="OfficinaSansITCPro Book" w:cs="Tahoma"/>
          <w:sz w:val="22"/>
          <w:szCs w:val="22"/>
        </w:rPr>
        <w:t>i</w:t>
      </w:r>
      <w:r w:rsidR="00351069" w:rsidRPr="00494CEE">
        <w:rPr>
          <w:rFonts w:ascii="OfficinaSansITCPro Book" w:hAnsi="OfficinaSansITCPro Book" w:cs="Tahoma"/>
          <w:sz w:val="22"/>
          <w:szCs w:val="22"/>
        </w:rPr>
        <w:t xml:space="preserve">n 4. VE, </w:t>
      </w:r>
      <w:r w:rsidRPr="00494CEE">
        <w:rPr>
          <w:rFonts w:ascii="OfficinaSansITCPro Book" w:hAnsi="OfficinaSansITCPro Book" w:cs="Tahoma"/>
          <w:sz w:val="22"/>
          <w:szCs w:val="22"/>
        </w:rPr>
        <w:t xml:space="preserve">je </w:t>
      </w:r>
      <w:r w:rsidR="00351069" w:rsidRPr="00494CEE">
        <w:rPr>
          <w:rFonts w:ascii="OfficinaSansITCPro Book" w:hAnsi="OfficinaSansITCPro Book" w:cs="Tahoma"/>
          <w:sz w:val="22"/>
          <w:szCs w:val="22"/>
        </w:rPr>
        <w:t>potrebno tudi tu po analogiji s proporcionalnimi volitvami upoštevati izmenično pravilo</w:t>
      </w:r>
      <w:r w:rsidRPr="00494CEE">
        <w:rPr>
          <w:rFonts w:ascii="OfficinaSansITCPro Book" w:hAnsi="OfficinaSansITCPro Book" w:cs="Tahoma"/>
          <w:sz w:val="22"/>
          <w:szCs w:val="22"/>
        </w:rPr>
        <w:t>.</w:t>
      </w: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090F60" w:rsidRDefault="008426D9" w:rsidP="001D4BB0">
      <w:pPr>
        <w:ind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Potrebno število nasprotnega spola</w:t>
      </w:r>
      <w:r w:rsidR="00D95BE4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,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 </w:t>
      </w:r>
      <w:r w:rsidR="00FD37B9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glede na to koliko imate kandidatov</w:t>
      </w:r>
      <w:r w:rsidR="00D95BE4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:</w:t>
      </w:r>
    </w:p>
    <w:p w:rsidR="00815B1E" w:rsidRPr="009D549F" w:rsidRDefault="00815B1E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FD37B9" w:rsidRDefault="00FD37B9" w:rsidP="00494CEE">
      <w:pPr>
        <w:numPr>
          <w:ilvl w:val="0"/>
          <w:numId w:val="5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 xml:space="preserve">Če se v volilni enoti voli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članica oziroma član občinskega sveta, se pravila o enakih možnostih ne upoštevajo. </w:t>
      </w:r>
    </w:p>
    <w:p w:rsidR="001D4BB0" w:rsidRPr="009D549F" w:rsidRDefault="001D4BB0" w:rsidP="001D4BB0">
      <w:pPr>
        <w:ind w:left="207" w:right="-283"/>
        <w:jc w:val="both"/>
        <w:rPr>
          <w:rFonts w:ascii="OfficinaSansITCPro Book" w:hAnsi="OfficinaSansITCPro Book" w:cs="Tahoma"/>
          <w:sz w:val="22"/>
          <w:szCs w:val="22"/>
        </w:rPr>
      </w:pPr>
    </w:p>
    <w:p w:rsidR="00FD37B9" w:rsidRDefault="00FD37B9" w:rsidP="00494CEE">
      <w:pPr>
        <w:numPr>
          <w:ilvl w:val="0"/>
          <w:numId w:val="5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 xml:space="preserve">Če se v volilni enoti voli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članici oziroma člana občinskega sveta in predlagatelj predlaga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kandidata, ni dolžan upoštevati pravila o enakih možnostih.</w:t>
      </w:r>
    </w:p>
    <w:p w:rsidR="001D4BB0" w:rsidRPr="009D549F" w:rsidRDefault="001D4BB0" w:rsidP="001D4BB0">
      <w:pPr>
        <w:ind w:left="207" w:right="-283"/>
        <w:jc w:val="both"/>
        <w:rPr>
          <w:rFonts w:ascii="OfficinaSansITCPro Book" w:hAnsi="OfficinaSansITCPro Book" w:cs="Tahoma"/>
          <w:sz w:val="22"/>
          <w:szCs w:val="22"/>
        </w:rPr>
      </w:pPr>
    </w:p>
    <w:p w:rsidR="00FD37B9" w:rsidRDefault="00FD37B9" w:rsidP="00494CEE">
      <w:pPr>
        <w:numPr>
          <w:ilvl w:val="0"/>
          <w:numId w:val="5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 xml:space="preserve">Če se v volilni enoti voli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članici oziroma člana občinskega sveta in predlagatelj predlaga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kandidata, mora predlagati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moškega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žensko. </w:t>
      </w:r>
    </w:p>
    <w:p w:rsidR="001D4BB0" w:rsidRPr="009D549F" w:rsidRDefault="001D4BB0" w:rsidP="001D4BB0">
      <w:pPr>
        <w:ind w:left="207" w:right="-283"/>
        <w:jc w:val="both"/>
        <w:rPr>
          <w:rFonts w:ascii="OfficinaSansITCPro Book" w:hAnsi="OfficinaSansITCPro Book" w:cs="Tahoma"/>
          <w:sz w:val="22"/>
          <w:szCs w:val="22"/>
        </w:rPr>
      </w:pPr>
    </w:p>
    <w:p w:rsidR="00FD37B9" w:rsidRPr="009D549F" w:rsidRDefault="00FD37B9" w:rsidP="00494CEE">
      <w:pPr>
        <w:numPr>
          <w:ilvl w:val="0"/>
          <w:numId w:val="5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 xml:space="preserve">Če se v volilni enoti voli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članice oziroma člane občinskega sveta in predlagatelj predlaga:</w:t>
      </w:r>
    </w:p>
    <w:p w:rsidR="00FD37B9" w:rsidRPr="009D549F" w:rsidRDefault="00FD37B9" w:rsidP="00494CEE">
      <w:pPr>
        <w:numPr>
          <w:ilvl w:val="0"/>
          <w:numId w:val="6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kandidata, ni dolžan upoštevati pravila o enakih možnostih,</w:t>
      </w:r>
    </w:p>
    <w:p w:rsidR="00FD37B9" w:rsidRPr="009D549F" w:rsidRDefault="00FD37B9" w:rsidP="00494CEE">
      <w:pPr>
        <w:numPr>
          <w:ilvl w:val="0"/>
          <w:numId w:val="6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kandidata, mora predlagati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moškega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žensko,</w:t>
      </w:r>
    </w:p>
    <w:p w:rsidR="00FD37B9" w:rsidRDefault="00FD37B9" w:rsidP="00494CEE">
      <w:pPr>
        <w:numPr>
          <w:ilvl w:val="0"/>
          <w:numId w:val="6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kandidate, mora predlagati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moškega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ženski ali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žensko. </w:t>
      </w:r>
    </w:p>
    <w:p w:rsidR="001D4BB0" w:rsidRPr="009D549F" w:rsidRDefault="001D4BB0" w:rsidP="001D4BB0">
      <w:pPr>
        <w:ind w:left="207" w:right="-283"/>
        <w:jc w:val="both"/>
        <w:rPr>
          <w:rFonts w:ascii="OfficinaSansITCPro Book" w:hAnsi="OfficinaSansITCPro Book" w:cs="Tahoma"/>
          <w:sz w:val="22"/>
          <w:szCs w:val="22"/>
        </w:rPr>
      </w:pPr>
    </w:p>
    <w:p w:rsidR="00FD37B9" w:rsidRPr="009D549F" w:rsidRDefault="00FD37B9" w:rsidP="00494CEE">
      <w:pPr>
        <w:numPr>
          <w:ilvl w:val="0"/>
          <w:numId w:val="5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 xml:space="preserve">Če je občina ena volilna enota, v kateri se voli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7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članic oziroma članov občinskega sveta in predlagatelj predlaga:</w:t>
      </w:r>
    </w:p>
    <w:p w:rsidR="00FD37B9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kandidata, ni dolžan upoštevati pravila o enakih možnostih,</w:t>
      </w:r>
    </w:p>
    <w:p w:rsidR="00FD37B9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kandidata, mora predlagati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moškega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žensko,</w:t>
      </w:r>
    </w:p>
    <w:p w:rsidR="00FD37B9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kandidate, mora predlagati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žensko ali</w:t>
      </w:r>
      <w:r w:rsidRPr="009D549F">
        <w:rPr>
          <w:rFonts w:ascii="OfficinaSansITCPro Book" w:hAnsi="OfficinaSansITCPro Book" w:cs="Tahoma"/>
          <w:b/>
          <w:sz w:val="22"/>
          <w:szCs w:val="22"/>
        </w:rPr>
        <w:t xml:space="preserve"> 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moškega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ženski,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 xml:space="preserve"> predloge kandidatov mora razporediti tako, da moškemu sledi ženska, oziroma ženski sledi moški,</w:t>
      </w:r>
    </w:p>
    <w:p w:rsidR="00FD37B9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4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kandidate, mora predlagati </w:t>
      </w:r>
      <w:r w:rsidR="00A94682"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</w:t>
      </w:r>
      <w:r w:rsidR="00853DCA">
        <w:rPr>
          <w:rFonts w:ascii="OfficinaSansITCPro Book" w:hAnsi="OfficinaSansITCPro Book" w:cs="Tahoma"/>
          <w:sz w:val="22"/>
          <w:szCs w:val="22"/>
        </w:rPr>
        <w:t>a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in </w:t>
      </w:r>
      <w:r w:rsidR="00A94682"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</w:t>
      </w:r>
      <w:r w:rsidR="00853DCA">
        <w:rPr>
          <w:rFonts w:ascii="OfficinaSansITCPro Book" w:hAnsi="OfficinaSansITCPro Book" w:cs="Tahoma"/>
          <w:sz w:val="22"/>
          <w:szCs w:val="22"/>
        </w:rPr>
        <w:t>i</w:t>
      </w:r>
      <w:r w:rsidR="00815B1E">
        <w:rPr>
          <w:rFonts w:ascii="OfficinaSansITCPro Book" w:hAnsi="OfficinaSansITCPro Book" w:cs="Tahoma"/>
          <w:sz w:val="22"/>
          <w:szCs w:val="22"/>
        </w:rPr>
        <w:t>,</w:t>
      </w:r>
      <w:r w:rsidR="00853DCA">
        <w:rPr>
          <w:rFonts w:ascii="OfficinaSansITCPro Book" w:hAnsi="OfficinaSansITCPro Book" w:cs="Tahoma"/>
          <w:sz w:val="22"/>
          <w:szCs w:val="22"/>
        </w:rPr>
        <w:t xml:space="preserve"> 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predloge kandidatov mora razporediti tako, da moškemu sledi ženska, oziroma ženski sledi moški,</w:t>
      </w:r>
    </w:p>
    <w:p w:rsidR="00FD37B9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 xml:space="preserve">5 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kandidatov, mora predlagati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moške in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 xml:space="preserve"> ženski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ali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b/>
          <w:sz w:val="22"/>
          <w:szCs w:val="22"/>
        </w:rPr>
        <w:t xml:space="preserve"> 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moška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in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ženske, 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predloge kandidatov mora razporediti tako, da moškemu sledi ženska, oziroma ženski sledi moški,</w:t>
      </w:r>
    </w:p>
    <w:p w:rsidR="00C624BA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 xml:space="preserve">6 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kandidatov, mora predlagati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 xml:space="preserve">3 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moške in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 xml:space="preserve"> ženske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predloge kandidatov mora razporediti tako, da moškemu sledi ženska, oziroma ženski sledi moški,</w:t>
      </w:r>
    </w:p>
    <w:p w:rsidR="00C624BA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7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kandidatov, mora predlagati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4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 xml:space="preserve"> moške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in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 xml:space="preserve"> ženske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ali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Pr="009D549F">
        <w:rPr>
          <w:rFonts w:ascii="OfficinaSansITCPro Book" w:hAnsi="OfficinaSansITCPro Book" w:cs="Tahoma"/>
          <w:b/>
          <w:sz w:val="22"/>
          <w:szCs w:val="22"/>
        </w:rPr>
        <w:t xml:space="preserve"> 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moške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in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4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e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, 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predloge kandidatov mora razporediti tako, da moškemu sledi ženska, oziroma ženski sledi moški,</w:t>
      </w:r>
    </w:p>
    <w:p w:rsidR="00FD37B9" w:rsidRPr="009D549F" w:rsidRDefault="00FD37B9" w:rsidP="00494CEE">
      <w:p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</w:p>
    <w:p w:rsidR="00FD37B9" w:rsidRPr="009D549F" w:rsidRDefault="00FD37B9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033674" w:rsidRPr="009D549F" w:rsidRDefault="00033674" w:rsidP="001D4BB0">
      <w:pPr>
        <w:ind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Proporcionalni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volilni sistem:</w:t>
      </w: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p w:rsidR="00033674" w:rsidRPr="009D549F" w:rsidRDefault="00033674" w:rsidP="001D4BB0">
      <w:pPr>
        <w:autoSpaceDE w:val="0"/>
        <w:autoSpaceDN w:val="0"/>
        <w:adjustRightInd w:val="0"/>
        <w:spacing w:line="240" w:lineRule="atLeast"/>
        <w:ind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i/>
          <w:color w:val="000000"/>
          <w:sz w:val="22"/>
          <w:szCs w:val="22"/>
        </w:rPr>
        <w:t>PRIMER 4:</w:t>
      </w:r>
    </w:p>
    <w:p w:rsidR="00033674" w:rsidRPr="009D549F" w:rsidRDefault="00033674" w:rsidP="001D4BB0">
      <w:pPr>
        <w:ind w:right="-283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 xml:space="preserve">V občini se voli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13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občinskih svetnikov v </w:t>
      </w:r>
      <w:r w:rsidRPr="009D549F">
        <w:rPr>
          <w:rFonts w:ascii="OfficinaSansITCPro Book" w:hAnsi="OfficinaSansITCPro Book" w:cs="Tahoma"/>
          <w:sz w:val="22"/>
          <w:szCs w:val="22"/>
          <w:u w:val="single"/>
        </w:rPr>
        <w:t>eni volilni enoti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. 4</w:t>
      </w:r>
      <w:r w:rsidRPr="009D549F">
        <w:rPr>
          <w:rFonts w:ascii="OfficinaSansITCPro Book" w:hAnsi="OfficinaSansITCPro Book" w:cs="Tahoma"/>
          <w:sz w:val="22"/>
          <w:szCs w:val="22"/>
        </w:rPr>
        <w:t>0 % delež nasprotnega spola pomeni</w:t>
      </w:r>
      <w:r w:rsidR="00300969" w:rsidRPr="009D549F">
        <w:rPr>
          <w:rFonts w:ascii="OfficinaSansITCPro Book" w:hAnsi="OfficinaSansITCPro Book" w:cs="Tahoma"/>
          <w:sz w:val="22"/>
          <w:szCs w:val="22"/>
        </w:rPr>
        <w:t>, da mora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biti n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a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listi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6</w:t>
      </w:r>
      <w:r w:rsidR="00300969" w:rsidRPr="009D549F">
        <w:rPr>
          <w:rFonts w:ascii="OfficinaSansITCPro Book" w:hAnsi="OfficinaSansITCPro Book" w:cs="Tahoma"/>
          <w:b/>
          <w:sz w:val="22"/>
          <w:szCs w:val="22"/>
        </w:rPr>
        <w:t xml:space="preserve"> kandidat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k</w:t>
      </w:r>
      <w:r w:rsidR="00300969" w:rsidRPr="009D549F">
        <w:rPr>
          <w:rFonts w:ascii="OfficinaSansITCPro Book" w:hAnsi="OfficinaSansITCPro Book" w:cs="Tahoma"/>
          <w:sz w:val="22"/>
          <w:szCs w:val="22"/>
        </w:rPr>
        <w:t>. Upošteva se zadrga v prvi polovici liste.</w:t>
      </w:r>
    </w:p>
    <w:p w:rsidR="00033674" w:rsidRPr="009D549F" w:rsidRDefault="00033674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</w:p>
    <w:p w:rsidR="00786CAA" w:rsidRPr="009D549F" w:rsidRDefault="00786CAA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VE 1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417"/>
        <w:gridCol w:w="1843"/>
      </w:tblGrid>
      <w:tr w:rsidR="00033674" w:rsidRPr="009D549F" w:rsidTr="001D4BB0">
        <w:trPr>
          <w:trHeight w:val="253"/>
        </w:trPr>
        <w:tc>
          <w:tcPr>
            <w:tcW w:w="1075" w:type="dxa"/>
          </w:tcPr>
          <w:p w:rsidR="00033674" w:rsidRPr="009D549F" w:rsidRDefault="00033674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033674" w:rsidRPr="009D549F" w:rsidRDefault="00033674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033674" w:rsidRPr="009D549F" w:rsidRDefault="00033674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033674" w:rsidRPr="009D549F" w:rsidTr="001D4BB0">
        <w:trPr>
          <w:trHeight w:val="273"/>
        </w:trPr>
        <w:tc>
          <w:tcPr>
            <w:tcW w:w="1075" w:type="dxa"/>
          </w:tcPr>
          <w:p w:rsidR="00033674" w:rsidRPr="009D549F" w:rsidRDefault="00033674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7" w:type="dxa"/>
          </w:tcPr>
          <w:p w:rsidR="00033674" w:rsidRPr="009D549F" w:rsidRDefault="00033674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033674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5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7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5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73"/>
        </w:trPr>
        <w:tc>
          <w:tcPr>
            <w:tcW w:w="1075" w:type="dxa"/>
            <w:tcBorders>
              <w:bottom w:val="single" w:sz="4" w:space="0" w:color="auto"/>
            </w:tcBorders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53"/>
        </w:trPr>
        <w:tc>
          <w:tcPr>
            <w:tcW w:w="1075" w:type="dxa"/>
            <w:shd w:val="clear" w:color="auto" w:fill="808080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17" w:type="dxa"/>
            <w:shd w:val="clear" w:color="auto" w:fill="808080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  <w:shd w:val="clear" w:color="auto" w:fill="808080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5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6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7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6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5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7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</w:tbl>
    <w:p w:rsidR="00D95BE4" w:rsidRPr="009D549F" w:rsidRDefault="00D95BE4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</w:p>
    <w:p w:rsidR="00D95BE4" w:rsidRPr="009D549F" w:rsidRDefault="00D95BE4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</w:p>
    <w:p w:rsidR="00300969" w:rsidRPr="009D549F" w:rsidRDefault="00D95BE4" w:rsidP="001D4BB0">
      <w:pPr>
        <w:autoSpaceDE w:val="0"/>
        <w:autoSpaceDN w:val="0"/>
        <w:adjustRightInd w:val="0"/>
        <w:spacing w:line="240" w:lineRule="atLeast"/>
        <w:ind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i/>
          <w:color w:val="000000"/>
          <w:sz w:val="22"/>
          <w:szCs w:val="22"/>
        </w:rPr>
        <w:t>PRIMER 5</w:t>
      </w:r>
      <w:r w:rsidR="00300969" w:rsidRPr="009D549F">
        <w:rPr>
          <w:rFonts w:ascii="OfficinaSansITCPro Book" w:hAnsi="OfficinaSansITCPro Book" w:cs="Tahoma"/>
          <w:b/>
          <w:i/>
          <w:color w:val="000000"/>
          <w:sz w:val="22"/>
          <w:szCs w:val="22"/>
        </w:rPr>
        <w:t>:</w:t>
      </w:r>
    </w:p>
    <w:p w:rsidR="00300969" w:rsidRPr="009D549F" w:rsidRDefault="00300969" w:rsidP="001D4BB0">
      <w:pPr>
        <w:ind w:right="-283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>V občini se voli</w:t>
      </w:r>
      <w:r w:rsidRPr="009D549F">
        <w:rPr>
          <w:rFonts w:ascii="OfficinaSansITCPro Book" w:hAnsi="OfficinaSansITCPro Book" w:cs="Tahoma"/>
          <w:b/>
          <w:sz w:val="22"/>
          <w:szCs w:val="22"/>
        </w:rPr>
        <w:t xml:space="preserve"> 25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občinskih svetnikov v </w:t>
      </w:r>
      <w:r w:rsidRPr="009D549F">
        <w:rPr>
          <w:rFonts w:ascii="OfficinaSansITCPro Book" w:hAnsi="OfficinaSansITCPro Book" w:cs="Tahoma"/>
          <w:sz w:val="22"/>
          <w:szCs w:val="22"/>
          <w:u w:val="single"/>
        </w:rPr>
        <w:t>treh volilnih enotah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. </w:t>
      </w:r>
    </w:p>
    <w:p w:rsidR="00300969" w:rsidRPr="009D549F" w:rsidRDefault="00300969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1</w:t>
      </w: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color w:val="000000"/>
          <w:sz w:val="22"/>
          <w:szCs w:val="22"/>
        </w:rPr>
        <w:sectPr w:rsidR="00300969" w:rsidRPr="009D549F" w:rsidSect="00494CEE">
          <w:type w:val="continuous"/>
          <w:pgSz w:w="12240" w:h="15840"/>
          <w:pgMar w:top="540" w:right="2034" w:bottom="1417" w:left="1417" w:header="720" w:footer="720" w:gutter="0"/>
          <w:cols w:space="720"/>
          <w:docGrid w:linePitch="360"/>
        </w:sect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Voli se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5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kandidatov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571"/>
        <w:gridCol w:w="1840"/>
      </w:tblGrid>
      <w:tr w:rsidR="00300969" w:rsidRPr="009D549F" w:rsidTr="001D4BB0">
        <w:trPr>
          <w:trHeight w:val="256"/>
        </w:trPr>
        <w:tc>
          <w:tcPr>
            <w:tcW w:w="1031" w:type="dxa"/>
            <w:tcBorders>
              <w:bottom w:val="single" w:sz="4" w:space="0" w:color="auto"/>
            </w:tcBorders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76"/>
        </w:trPr>
        <w:tc>
          <w:tcPr>
            <w:tcW w:w="1031" w:type="dxa"/>
            <w:tcBorders>
              <w:bottom w:val="single" w:sz="4" w:space="0" w:color="auto"/>
            </w:tcBorders>
          </w:tcPr>
          <w:p w:rsidR="00DE478F" w:rsidRPr="009D549F" w:rsidRDefault="0076223D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</w:t>
            </w:r>
            <w:r w:rsidR="00DE478F"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E478F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76223D" w:rsidRPr="009D549F" w:rsidTr="001D4BB0">
        <w:trPr>
          <w:trHeight w:val="256"/>
        </w:trPr>
        <w:tc>
          <w:tcPr>
            <w:tcW w:w="1031" w:type="dxa"/>
            <w:shd w:val="clear" w:color="auto" w:fill="808080"/>
          </w:tcPr>
          <w:p w:rsidR="0076223D" w:rsidRPr="009D549F" w:rsidRDefault="0076223D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71" w:type="dxa"/>
            <w:shd w:val="clear" w:color="auto" w:fill="808080"/>
          </w:tcPr>
          <w:p w:rsidR="0076223D" w:rsidRPr="009D549F" w:rsidRDefault="0076223D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0" w:type="dxa"/>
            <w:shd w:val="clear" w:color="auto" w:fill="808080"/>
          </w:tcPr>
          <w:p w:rsidR="0076223D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56"/>
        </w:trPr>
        <w:tc>
          <w:tcPr>
            <w:tcW w:w="1031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71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0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76"/>
        </w:trPr>
        <w:tc>
          <w:tcPr>
            <w:tcW w:w="1031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71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0" w:type="dxa"/>
          </w:tcPr>
          <w:p w:rsidR="00DE478F" w:rsidRPr="009D549F" w:rsidRDefault="00FD37B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</w:tbl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  <w:sectPr w:rsidR="00300969" w:rsidRPr="009D549F" w:rsidSect="00494CEE">
          <w:type w:val="continuous"/>
          <w:pgSz w:w="12240" w:h="15840"/>
          <w:pgMar w:top="1417" w:right="2034" w:bottom="1417" w:left="1417" w:header="720" w:footer="720" w:gutter="0"/>
          <w:cols w:space="720"/>
          <w:docGrid w:linePitch="360"/>
        </w:sectPr>
      </w:pP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2</w:t>
      </w: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color w:val="000000"/>
          <w:sz w:val="22"/>
          <w:szCs w:val="22"/>
        </w:rPr>
        <w:sectPr w:rsidR="00300969" w:rsidRPr="009D549F" w:rsidSect="00494CEE">
          <w:type w:val="continuous"/>
          <w:pgSz w:w="12240" w:h="15840"/>
          <w:pgMar w:top="1417" w:right="2034" w:bottom="1417" w:left="1417" w:header="720" w:footer="720" w:gutter="0"/>
          <w:cols w:space="720"/>
          <w:docGrid w:linePitch="360"/>
        </w:sect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Voli se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9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kandidatov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553"/>
        <w:gridCol w:w="1819"/>
      </w:tblGrid>
      <w:tr w:rsidR="00300969" w:rsidRPr="009D549F" w:rsidTr="001D4BB0">
        <w:trPr>
          <w:trHeight w:val="261"/>
        </w:trPr>
        <w:tc>
          <w:tcPr>
            <w:tcW w:w="1020" w:type="dxa"/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53" w:type="dxa"/>
          </w:tcPr>
          <w:p w:rsidR="00300969" w:rsidRPr="009D549F" w:rsidRDefault="00300969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82"/>
        </w:trPr>
        <w:tc>
          <w:tcPr>
            <w:tcW w:w="1020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53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61"/>
        </w:trPr>
        <w:tc>
          <w:tcPr>
            <w:tcW w:w="1020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53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82"/>
        </w:trPr>
        <w:tc>
          <w:tcPr>
            <w:tcW w:w="1020" w:type="dxa"/>
            <w:tcBorders>
              <w:bottom w:val="single" w:sz="4" w:space="0" w:color="auto"/>
            </w:tcBorders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61"/>
        </w:trPr>
        <w:tc>
          <w:tcPr>
            <w:tcW w:w="1020" w:type="dxa"/>
            <w:shd w:val="clear" w:color="auto" w:fill="808080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53" w:type="dxa"/>
            <w:shd w:val="clear" w:color="auto" w:fill="808080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  <w:shd w:val="clear" w:color="auto" w:fill="808080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71"/>
        </w:trPr>
        <w:tc>
          <w:tcPr>
            <w:tcW w:w="1020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53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61"/>
        </w:trPr>
        <w:tc>
          <w:tcPr>
            <w:tcW w:w="1020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53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82"/>
        </w:trPr>
        <w:tc>
          <w:tcPr>
            <w:tcW w:w="1020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3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82"/>
        </w:trPr>
        <w:tc>
          <w:tcPr>
            <w:tcW w:w="1020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53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786CAA" w:rsidRPr="009D549F" w:rsidRDefault="00786CAA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3</w:t>
      </w: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color w:val="000000"/>
          <w:sz w:val="22"/>
          <w:szCs w:val="22"/>
        </w:rPr>
        <w:sectPr w:rsidR="00300969" w:rsidRPr="009D549F" w:rsidSect="00494CEE">
          <w:type w:val="continuous"/>
          <w:pgSz w:w="12240" w:h="15840"/>
          <w:pgMar w:top="180" w:right="2034" w:bottom="360" w:left="1417" w:header="720" w:footer="720" w:gutter="0"/>
          <w:cols w:space="720"/>
          <w:docGrid w:linePitch="360"/>
        </w:sect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>Voli se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 11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kandidatov</w:t>
      </w: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18"/>
        <w:gridCol w:w="1777"/>
      </w:tblGrid>
      <w:tr w:rsidR="00300969" w:rsidRPr="009D549F" w:rsidTr="001D4BB0">
        <w:trPr>
          <w:trHeight w:val="244"/>
        </w:trPr>
        <w:tc>
          <w:tcPr>
            <w:tcW w:w="1158" w:type="dxa"/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18" w:type="dxa"/>
          </w:tcPr>
          <w:p w:rsidR="00300969" w:rsidRPr="009D549F" w:rsidRDefault="00300969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300969" w:rsidRPr="009D549F" w:rsidTr="001D4BB0">
        <w:trPr>
          <w:trHeight w:val="264"/>
        </w:trPr>
        <w:tc>
          <w:tcPr>
            <w:tcW w:w="1158" w:type="dxa"/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18" w:type="dxa"/>
          </w:tcPr>
          <w:p w:rsidR="00300969" w:rsidRPr="009D549F" w:rsidRDefault="00300969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300969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300969" w:rsidRPr="009D549F" w:rsidTr="001D4BB0">
        <w:trPr>
          <w:trHeight w:val="254"/>
        </w:trPr>
        <w:tc>
          <w:tcPr>
            <w:tcW w:w="1158" w:type="dxa"/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18" w:type="dxa"/>
          </w:tcPr>
          <w:p w:rsidR="00300969" w:rsidRPr="009D549F" w:rsidRDefault="00300969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300969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54"/>
        </w:trPr>
        <w:tc>
          <w:tcPr>
            <w:tcW w:w="1158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18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DE478F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DE478F" w:rsidRPr="009D549F" w:rsidTr="001D4BB0">
        <w:trPr>
          <w:trHeight w:val="254"/>
        </w:trPr>
        <w:tc>
          <w:tcPr>
            <w:tcW w:w="1158" w:type="dxa"/>
            <w:tcBorders>
              <w:bottom w:val="single" w:sz="4" w:space="0" w:color="auto"/>
            </w:tcBorders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64"/>
        </w:trPr>
        <w:tc>
          <w:tcPr>
            <w:tcW w:w="1158" w:type="dxa"/>
            <w:shd w:val="clear" w:color="auto" w:fill="808080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18" w:type="dxa"/>
            <w:shd w:val="clear" w:color="auto" w:fill="808080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  <w:shd w:val="clear" w:color="auto" w:fill="808080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DE478F" w:rsidRPr="009D549F" w:rsidTr="001D4BB0">
        <w:trPr>
          <w:trHeight w:val="244"/>
        </w:trPr>
        <w:tc>
          <w:tcPr>
            <w:tcW w:w="1158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18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44"/>
        </w:trPr>
        <w:tc>
          <w:tcPr>
            <w:tcW w:w="1158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18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44"/>
        </w:trPr>
        <w:tc>
          <w:tcPr>
            <w:tcW w:w="1158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18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64"/>
        </w:trPr>
        <w:tc>
          <w:tcPr>
            <w:tcW w:w="1158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18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DE478F" w:rsidRPr="009D549F" w:rsidRDefault="00FD37B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DE478F" w:rsidRPr="009D549F" w:rsidTr="001D4BB0">
        <w:trPr>
          <w:trHeight w:val="264"/>
        </w:trPr>
        <w:tc>
          <w:tcPr>
            <w:tcW w:w="1158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18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</w:tbl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sz w:val="22"/>
          <w:szCs w:val="22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226B4" w:rsidRPr="006D7654" w:rsidRDefault="001226B4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  <w:r w:rsidRPr="006D7654">
        <w:rPr>
          <w:rFonts w:ascii="OfficinaSansITCPro Book" w:hAnsi="OfficinaSansITCPro Book" w:cs="Tahoma"/>
          <w:b/>
          <w:sz w:val="22"/>
          <w:szCs w:val="22"/>
          <w:u w:val="single"/>
        </w:rPr>
        <w:t>V skladu z ZLV-E so liste kandidatov za proporcionalne volitve v volilni enoti pravilno vložene</w:t>
      </w:r>
      <w:r w:rsidR="006D7654">
        <w:rPr>
          <w:rFonts w:ascii="OfficinaSansITCPro Book" w:hAnsi="OfficinaSansITCPro Book" w:cs="Tahoma"/>
          <w:b/>
          <w:sz w:val="22"/>
          <w:szCs w:val="22"/>
          <w:u w:val="single"/>
        </w:rPr>
        <w:t>,</w:t>
      </w:r>
      <w:r w:rsidRPr="006D7654">
        <w:rPr>
          <w:rFonts w:ascii="OfficinaSansITCPro Book" w:hAnsi="OfficinaSansITCPro Book" w:cs="Tahoma"/>
          <w:b/>
          <w:sz w:val="22"/>
          <w:szCs w:val="22"/>
          <w:u w:val="single"/>
        </w:rPr>
        <w:t xml:space="preserve"> če je:</w:t>
      </w:r>
    </w:p>
    <w:p w:rsidR="006D7654" w:rsidRPr="006D7654" w:rsidRDefault="006D7654" w:rsidP="00494CEE">
      <w:pPr>
        <w:ind w:left="567" w:right="-283"/>
        <w:jc w:val="both"/>
        <w:rPr>
          <w:rFonts w:ascii="OfficinaSansITCPro Book" w:hAnsi="OfficinaSansITCPro Book" w:cs="Tahoma"/>
          <w:b/>
          <w:sz w:val="22"/>
          <w:szCs w:val="22"/>
        </w:rPr>
      </w:pPr>
    </w:p>
    <w:p w:rsidR="006D7654" w:rsidRPr="001D4BB0" w:rsidRDefault="006D7654" w:rsidP="001D4BB0">
      <w:pPr>
        <w:pStyle w:val="Odstavekseznama"/>
        <w:numPr>
          <w:ilvl w:val="0"/>
          <w:numId w:val="9"/>
        </w:numPr>
        <w:ind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1D4BB0">
        <w:rPr>
          <w:rFonts w:ascii="OfficinaSansITCPro Book" w:hAnsi="OfficinaSansITCPro Book" w:cs="Tahoma"/>
          <w:sz w:val="22"/>
          <w:szCs w:val="22"/>
        </w:rPr>
        <w:t>V primeru, da je število kandidatov  na listi kandidatov od 1 do 4, veljajo pri proporcionalnih volitvah ista pravila sestave list kot veljajo za sestavo kandidature pri večinskih volitvah, če kandidatura šteje od 1 do 4 kandidatov.</w:t>
      </w:r>
    </w:p>
    <w:p w:rsidR="002508DC" w:rsidRPr="001D4BB0" w:rsidRDefault="002508DC" w:rsidP="00494CEE">
      <w:pPr>
        <w:ind w:left="567" w:right="-283"/>
        <w:rPr>
          <w:rFonts w:ascii="OfficinaSansITCPro Book" w:hAnsi="OfficinaSansITCPro Book" w:cs="Tahoma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245"/>
        <w:gridCol w:w="3260"/>
      </w:tblGrid>
      <w:tr w:rsidR="001226B4" w:rsidRPr="001D4BB0" w:rsidTr="000D1FE7">
        <w:tc>
          <w:tcPr>
            <w:tcW w:w="1418" w:type="dxa"/>
          </w:tcPr>
          <w:p w:rsidR="001226B4" w:rsidRPr="001D4BB0" w:rsidRDefault="001226B4" w:rsidP="001D4BB0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Število kandidatov na kandidatni listi:</w:t>
            </w:r>
          </w:p>
        </w:tc>
        <w:tc>
          <w:tcPr>
            <w:tcW w:w="5245" w:type="dxa"/>
          </w:tcPr>
          <w:p w:rsidR="001226B4" w:rsidRPr="001D4BB0" w:rsidRDefault="001226B4" w:rsidP="001D4BB0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Zastopanost kandid</w:t>
            </w:r>
            <w:r w:rsidR="001F748C" w:rsidRPr="001D4BB0">
              <w:rPr>
                <w:rFonts w:ascii="OfficinaSansITCPro Book" w:hAnsi="OfficinaSansITCPro Book" w:cs="Tahoma"/>
                <w:sz w:val="20"/>
                <w:szCs w:val="20"/>
              </w:rPr>
              <w:t>atov na listi po spolu najmanj 4</w:t>
            </w:r>
            <w:r w:rsidR="002508DC" w:rsidRPr="001D4BB0">
              <w:rPr>
                <w:rFonts w:ascii="OfficinaSansITCPro Book" w:hAnsi="OfficinaSansITCPro Book" w:cs="Tahoma"/>
                <w:sz w:val="20"/>
                <w:szCs w:val="20"/>
              </w:rPr>
              <w:t>0 %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:</w:t>
            </w:r>
            <w:r w:rsidR="002508DC"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226B4" w:rsidRPr="001D4BB0" w:rsidRDefault="001226B4" w:rsidP="001D4BB0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Razpored kandidatov na prvi polovici liste </w:t>
            </w: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najmanj-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lahko tudi več</w:t>
            </w:r>
            <w:r w:rsidR="002508DC"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(Moški – M/ženska –Ž):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1226B4" w:rsidRPr="001D4BB0" w:rsidRDefault="001226B4" w:rsidP="001D4BB0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 xml:space="preserve">3 </w:t>
            </w:r>
            <w:r w:rsidR="001F748C" w:rsidRPr="001D4BB0">
              <w:rPr>
                <w:rFonts w:ascii="OfficinaSansITCPro Book" w:hAnsi="OfficinaSansITCPro Book" w:cs="Tahoma"/>
                <w:sz w:val="20"/>
                <w:szCs w:val="20"/>
              </w:rPr>
              <w:t>moške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</w:t>
            </w:r>
            <w:r w:rsidR="001F748C"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ženski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ženske in </w:t>
            </w: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</w:t>
            </w:r>
            <w:r w:rsidR="001F748C"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moška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tremi (3):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MŽM </w:t>
            </w:r>
            <w:r w:rsidR="001226B4" w:rsidRPr="001D4BB0">
              <w:rPr>
                <w:rFonts w:ascii="OfficinaSansITCPro Book" w:hAnsi="OfficinaSansITCPro Book" w:cs="Tahoma"/>
                <w:sz w:val="20"/>
                <w:szCs w:val="20"/>
              </w:rPr>
              <w:t>ali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Ž</w:t>
            </w:r>
            <w:r w:rsidR="001226B4" w:rsidRPr="001D4BB0">
              <w:rPr>
                <w:rFonts w:ascii="OfficinaSansITCPro Book" w:hAnsi="OfficinaSansITCPro Book" w:cs="Tahoma"/>
                <w:sz w:val="20"/>
                <w:szCs w:val="20"/>
              </w:rPr>
              <w:t>M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1226B4" w:rsidRPr="000D1FE7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 moške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e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tremi (3):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 ali 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1226B4" w:rsidRPr="000D1FE7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F748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moške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3</w:t>
            </w:r>
            <w:r w:rsidR="001F748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ženske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3 </w:t>
            </w:r>
            <w:r w:rsidR="001F748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moške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in 4 žensk</w:t>
            </w:r>
            <w:r w:rsidR="001F748C" w:rsidRPr="000D1FE7">
              <w:rPr>
                <w:rFonts w:ascii="OfficinaSansITCPro Book" w:hAnsi="OfficinaSansITCPro Book" w:cs="Tahoma"/>
                <w:sz w:val="20"/>
                <w:szCs w:val="20"/>
              </w:rPr>
              <w:t>e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štirimi (4):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 ali 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1226B4" w:rsidRPr="000D1FE7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4 moške 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e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štirimi (4):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 ali 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1226B4" w:rsidRPr="000D1FE7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 ženske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moške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petimi (5):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 ali 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1226B4" w:rsidRPr="000D1FE7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 ženske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moške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351069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(ali 5M in 5Ž)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petimi (5):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 ali 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1226B4" w:rsidRPr="000D1FE7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6 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>žensk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šestimi (6):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 ali ŽMŽMŽM</w:t>
            </w:r>
            <w:r w:rsidR="001226B4"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1226B4" w:rsidRPr="000D1FE7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 žensk</w:t>
            </w:r>
            <w:r w:rsidR="00E02ED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351069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(ali 6M in 6Ž)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šestimi (6):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 ali 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1226B4" w:rsidRPr="000D1FE7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h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sedmimi (7):</w:t>
            </w:r>
          </w:p>
          <w:p w:rsidR="001226B4" w:rsidRPr="001D4BB0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 ali 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:rsidR="001226B4" w:rsidRPr="000D1FE7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E02ED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h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351069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(ali 7M in7Ž)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sedmimi (7):</w:t>
            </w:r>
          </w:p>
          <w:p w:rsidR="001226B4" w:rsidRPr="001D4BB0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 ali 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:rsidR="001226B4" w:rsidRPr="000D1FE7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h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351069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(ali 8 : 7 )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osmimi (8):</w:t>
            </w:r>
          </w:p>
          <w:p w:rsidR="001226B4" w:rsidRPr="001D4BB0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 ali 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1226B4" w:rsidRPr="000D1FE7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h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(ali 8 : 8)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osmimi (8):</w:t>
            </w:r>
          </w:p>
          <w:p w:rsidR="001226B4" w:rsidRPr="001D4BB0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 ali 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1226B4" w:rsidRPr="000D1FE7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ali 9:8)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devetimi (9):</w:t>
            </w:r>
          </w:p>
          <w:p w:rsidR="001226B4" w:rsidRPr="001D4BB0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</w:t>
            </w:r>
            <w:r w:rsidR="00D02123" w:rsidRPr="001D4BB0">
              <w:rPr>
                <w:rFonts w:ascii="OfficinaSansITCPro Book" w:hAnsi="OfficinaSansITCPro Book" w:cs="Tahoma"/>
                <w:sz w:val="20"/>
                <w:szCs w:val="20"/>
              </w:rPr>
              <w:t>M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ali ŽMŽMŽMŽM</w:t>
            </w:r>
            <w:r w:rsidR="00D02123" w:rsidRPr="001D4BB0">
              <w:rPr>
                <w:rFonts w:ascii="OfficinaSansITCPro Book" w:hAnsi="OfficinaSansITCPro Book" w:cs="Tahoma"/>
                <w:sz w:val="20"/>
                <w:szCs w:val="20"/>
              </w:rPr>
              <w:t>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:rsidR="001226B4" w:rsidRPr="000D1FE7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h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ali 9:9)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devetimi (9):</w:t>
            </w:r>
          </w:p>
          <w:p w:rsidR="001226B4" w:rsidRPr="001D4BB0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 ali 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:rsidR="001226B4" w:rsidRPr="000D1FE7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h 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>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ali 10 : 9)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desetimi (10):</w:t>
            </w:r>
          </w:p>
          <w:p w:rsidR="001226B4" w:rsidRPr="001D4BB0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 ali 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5245" w:type="dxa"/>
          </w:tcPr>
          <w:p w:rsidR="000D1FE7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h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2 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>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(tudi  10 : 10 </w:t>
            </w:r>
          </w:p>
          <w:p w:rsidR="001226B4" w:rsidRPr="000D1FE7" w:rsidRDefault="007149A6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ali  11 : 9)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desetimi (10):</w:t>
            </w:r>
          </w:p>
          <w:p w:rsidR="001226B4" w:rsidRPr="001D4BB0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 ali 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1226B4" w:rsidRPr="000D1FE7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(ali 11: 10)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enajstimi (11):</w:t>
            </w:r>
          </w:p>
          <w:p w:rsidR="001226B4" w:rsidRPr="001D4BB0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 ali 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0D1FE7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 ( tudi  12 : 10 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</w:p>
          <w:p w:rsidR="001226B4" w:rsidRPr="000D1FE7" w:rsidRDefault="00531DA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ali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11 :11)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enajstimi (11):</w:t>
            </w:r>
          </w:p>
          <w:p w:rsidR="001226B4" w:rsidRPr="001D4BB0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 ali 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23</w:t>
            </w:r>
          </w:p>
        </w:tc>
        <w:tc>
          <w:tcPr>
            <w:tcW w:w="5245" w:type="dxa"/>
          </w:tcPr>
          <w:p w:rsidR="001226B4" w:rsidRPr="000D1FE7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12 : 11 )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dvanajstimi (12):</w:t>
            </w:r>
          </w:p>
          <w:p w:rsidR="001226B4" w:rsidRPr="001D4BB0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 ali</w:t>
            </w:r>
            <w:r w:rsidR="00C843EA"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1226B4" w:rsidRPr="000D1FE7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4 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>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14 : 10, 13:11 ali 12 : 12 )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dvanajstimi (12):</w:t>
            </w:r>
          </w:p>
          <w:p w:rsidR="001226B4" w:rsidRPr="001D4BB0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 ali 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25</w:t>
            </w:r>
          </w:p>
        </w:tc>
        <w:tc>
          <w:tcPr>
            <w:tcW w:w="5245" w:type="dxa"/>
          </w:tcPr>
          <w:p w:rsidR="000D1FE7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E02ED4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14 : 11,  </w:t>
            </w:r>
          </w:p>
          <w:p w:rsidR="001226B4" w:rsidRPr="000D1FE7" w:rsidRDefault="007149A6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ali 13:12 )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trinajstimi (13):</w:t>
            </w:r>
          </w:p>
          <w:p w:rsidR="001226B4" w:rsidRPr="001D4BB0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 ali 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26</w:t>
            </w:r>
          </w:p>
        </w:tc>
        <w:tc>
          <w:tcPr>
            <w:tcW w:w="5245" w:type="dxa"/>
          </w:tcPr>
          <w:p w:rsidR="001226B4" w:rsidRPr="000D1FE7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E02ED4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81EDF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14 : 12 ali 13 : 13)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trinajstimi (13):</w:t>
            </w:r>
          </w:p>
          <w:p w:rsidR="001226B4" w:rsidRPr="001D4BB0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 ali 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5245" w:type="dxa"/>
          </w:tcPr>
          <w:p w:rsidR="000D1FE7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E02ED4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81EDF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15: 12, </w:t>
            </w:r>
          </w:p>
          <w:p w:rsidR="001226B4" w:rsidRPr="000D1FE7" w:rsidRDefault="00781EDF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14 : 13 )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štirinajstimi (14):</w:t>
            </w:r>
          </w:p>
          <w:p w:rsidR="001226B4" w:rsidRPr="001D4BB0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 ali 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28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BB5858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15 : 13  </w:t>
            </w:r>
          </w:p>
          <w:p w:rsidR="001226B4" w:rsidRPr="000D1FE7" w:rsidRDefault="00BB5858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ali 14 : 14 )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štirinajstimi (14):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 ali 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29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16 : 13 </w:t>
            </w:r>
          </w:p>
          <w:p w:rsidR="001226B4" w:rsidRPr="000D1FE7" w:rsidRDefault="00FD5BFB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ali 15 : 14 )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petnajstimi (15):</w:t>
            </w:r>
          </w:p>
          <w:p w:rsidR="001226B4" w:rsidRPr="001D4BB0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MŽMŽMŽMŽMŽMŽMŽM ali </w:t>
            </w:r>
            <w:r w:rsidR="000414A7" w:rsidRPr="001D4BB0">
              <w:rPr>
                <w:rFonts w:ascii="OfficinaSansITCPro Book" w:hAnsi="OfficinaSansITCPro Book" w:cs="Tahoma"/>
                <w:sz w:val="20"/>
                <w:szCs w:val="20"/>
              </w:rPr>
              <w:t>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:rsidR="001226B4" w:rsidRP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 17 : 13, 16 : 14 ali 15:15)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petnajstimi (15):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 ali 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31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17 : 14 </w:t>
            </w:r>
          </w:p>
          <w:p w:rsidR="001226B4" w:rsidRPr="000D1FE7" w:rsidRDefault="00FD5BFB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ali  16 : 15)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šestnajstimi (16):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 ali 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32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18 : 14, </w:t>
            </w:r>
          </w:p>
          <w:p w:rsidR="001226B4" w:rsidRPr="000D1FE7" w:rsidRDefault="00FD5BFB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17 : 15 ali 16 : 16 )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šestnajstimi (16):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 ali 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33</w:t>
            </w:r>
          </w:p>
        </w:tc>
        <w:tc>
          <w:tcPr>
            <w:tcW w:w="5245" w:type="dxa"/>
          </w:tcPr>
          <w:p w:rsidR="001226B4" w:rsidRP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 18 : 15 ali  17 : 16)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sedemnajstimi (17):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 ali ŽMŽMŽMŽMŽMŽMŽMŽMŽ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34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19 : 15, </w:t>
            </w:r>
          </w:p>
          <w:p w:rsidR="001226B4" w:rsidRPr="000D1FE7" w:rsidRDefault="00FD5BFB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 : 16 ali  17 : 17 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sedemnajstimi (17):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 ali ŽMŽMŽMŽMŽMŽMŽMŽMŽ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35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 20 : 15, </w:t>
            </w:r>
          </w:p>
          <w:p w:rsidR="001226B4" w:rsidRPr="000D1FE7" w:rsidRDefault="00FD5BFB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19 : 16  ali 18: 17 )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osemnajstimi (18):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 ali ŽMŽMŽMŽMŽMŽMŽMŽMŽM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36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 20 :16, </w:t>
            </w:r>
          </w:p>
          <w:p w:rsidR="001226B4" w:rsidRPr="000D1FE7" w:rsidRDefault="00FD5BFB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19 : 17 ali 18 : 18 )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osemnajstimi (18):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 ali ŽMŽMŽMŽMŽMŽMŽMŽMŽM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37</w:t>
            </w:r>
          </w:p>
        </w:tc>
        <w:tc>
          <w:tcPr>
            <w:tcW w:w="5245" w:type="dxa"/>
          </w:tcPr>
          <w:p w:rsidR="001226B4" w:rsidRP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>( tudi  21 :16, 20 : 17 ali  19 : 18 )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devetnajstimi (19):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 ali ŽMŽMŽMŽMŽMŽMŽMŽMŽMŽ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38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 21 :17, </w:t>
            </w:r>
          </w:p>
          <w:p w:rsidR="001226B4" w:rsidRPr="000D1FE7" w:rsidRDefault="00531DA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20 : 18 ali 19 : 19 )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devetnajstimi (19):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 ali ŽMŽMŽMŽMŽMŽMŽMŽMŽMŽ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39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22 :17, </w:t>
            </w:r>
          </w:p>
          <w:p w:rsidR="001226B4" w:rsidRPr="000D1FE7" w:rsidRDefault="00531DA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21 : 18  ali  20 : 19 )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dvajsetimi (20):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 ali ŽMŽMŽMŽMŽMŽMŽMŽMŽMŽM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40</w:t>
            </w:r>
          </w:p>
        </w:tc>
        <w:tc>
          <w:tcPr>
            <w:tcW w:w="5245" w:type="dxa"/>
          </w:tcPr>
          <w:p w:rsidR="001226B4" w:rsidRP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>( tudi  23 :17, 22 : 18 , 21 : 19  ali 20 : 20)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dvajsetimi (20):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 ali ŽMŽMŽMŽMŽMŽMŽMŽMŽMŽM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41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 23 :18, </w:t>
            </w:r>
          </w:p>
          <w:p w:rsidR="001226B4" w:rsidRPr="000D1FE7" w:rsidRDefault="00531DA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22 : 19  ali 21 : 20 )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enaindvajsetimi (21):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MŽMŽMŽMŽMŽMŽMŽMŽMŽMŽM ali ŽMŽMŽMŽMŽMŽMŽMŽMŽMŽMŽ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42</w:t>
            </w:r>
          </w:p>
        </w:tc>
        <w:tc>
          <w:tcPr>
            <w:tcW w:w="5245" w:type="dxa"/>
          </w:tcPr>
          <w:p w:rsidR="000D1FE7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24 :18, </w:t>
            </w:r>
          </w:p>
          <w:p w:rsidR="001226B4" w:rsidRPr="000D1FE7" w:rsidRDefault="00531DA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23 :19, 22 : 20  ali  21 : 21)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enaindvajsetimi (21):</w:t>
            </w:r>
          </w:p>
          <w:p w:rsidR="001226B4" w:rsidRPr="001D4BB0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MŽMŽMŽMŽMŽMŽMŽMŽMŽMŽM ali ŽMŽMŽMŽMŽMŽMŽMŽMŽMŽMŽ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43</w:t>
            </w:r>
          </w:p>
        </w:tc>
        <w:tc>
          <w:tcPr>
            <w:tcW w:w="5245" w:type="dxa"/>
          </w:tcPr>
          <w:p w:rsidR="001226B4" w:rsidRPr="000D1FE7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>( tudi  24 :19, 23 : 20</w:t>
            </w:r>
            <w:r w:rsidR="000D751E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 ali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22 : 21</w:t>
            </w:r>
            <w:r w:rsidR="000D751E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dvaindvajsetimi (22):</w:t>
            </w:r>
          </w:p>
          <w:p w:rsidR="001226B4" w:rsidRPr="001D4BB0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MŽMŽMŽMŽMŽMŽMŽMŽMŽMŽMŽ ali ŽMŽMŽMŽMŽMŽMŽMŽMŽMŽMŽM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44</w:t>
            </w:r>
          </w:p>
        </w:tc>
        <w:tc>
          <w:tcPr>
            <w:tcW w:w="5245" w:type="dxa"/>
          </w:tcPr>
          <w:p w:rsidR="000D1FE7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26 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0D751E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25 :19, </w:t>
            </w:r>
          </w:p>
          <w:p w:rsidR="001226B4" w:rsidRPr="000D1FE7" w:rsidRDefault="000D751E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24 : 20, 23 : 21  ali 20 : 20 )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dvaindvajsetimi (22):</w:t>
            </w:r>
          </w:p>
          <w:p w:rsidR="00CE159A" w:rsidRPr="001D4BB0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MŽMŽMŽMŽMŽMŽMŽMŽMŽMŽMŽ ali ŽMŽMŽMŽMŽMŽMŽMŽMŽMŽMŽM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45</w:t>
            </w:r>
          </w:p>
        </w:tc>
        <w:tc>
          <w:tcPr>
            <w:tcW w:w="5245" w:type="dxa"/>
          </w:tcPr>
          <w:p w:rsidR="000D1FE7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E17211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26 :19,  </w:t>
            </w:r>
          </w:p>
          <w:p w:rsidR="001226B4" w:rsidRPr="000D1FE7" w:rsidRDefault="00E17211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25 : 20,  24 : 21 ali 23 : 22 )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triindvajsetimi (23):</w:t>
            </w:r>
          </w:p>
          <w:p w:rsidR="00CE159A" w:rsidRPr="001D4BB0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MŽMŽMŽMŽMŽMŽMŽMŽMŽMŽMŽM ali ŽMŽMŽMŽMŽMŽMŽMŽMŽMŽMŽMŽ</w:t>
            </w:r>
          </w:p>
        </w:tc>
      </w:tr>
    </w:tbl>
    <w:p w:rsidR="001226B4" w:rsidRPr="009D549F" w:rsidRDefault="001226B4" w:rsidP="00494CEE">
      <w:pPr>
        <w:ind w:left="567" w:right="-283"/>
        <w:rPr>
          <w:rFonts w:ascii="OfficinaSansITCPro Book" w:hAnsi="OfficinaSansITCPro Book"/>
          <w:sz w:val="22"/>
          <w:szCs w:val="22"/>
        </w:rPr>
      </w:pPr>
    </w:p>
    <w:sectPr w:rsidR="001226B4" w:rsidRPr="009D549F" w:rsidSect="00494CEE">
      <w:type w:val="continuous"/>
      <w:pgSz w:w="12240" w:h="15840"/>
      <w:pgMar w:top="360" w:right="2034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A3" w:rsidRDefault="00EA46A3" w:rsidP="008426D9">
      <w:r>
        <w:separator/>
      </w:r>
    </w:p>
  </w:endnote>
  <w:endnote w:type="continuationSeparator" w:id="0">
    <w:p w:rsidR="00EA46A3" w:rsidRDefault="00EA46A3" w:rsidP="008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A3" w:rsidRDefault="00EA46A3" w:rsidP="008426D9">
      <w:r>
        <w:separator/>
      </w:r>
    </w:p>
  </w:footnote>
  <w:footnote w:type="continuationSeparator" w:id="0">
    <w:p w:rsidR="00EA46A3" w:rsidRDefault="00EA46A3" w:rsidP="0084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3FF"/>
    <w:multiLevelType w:val="hybridMultilevel"/>
    <w:tmpl w:val="946C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52C6"/>
    <w:multiLevelType w:val="hybridMultilevel"/>
    <w:tmpl w:val="3B7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000C"/>
    <w:multiLevelType w:val="hybridMultilevel"/>
    <w:tmpl w:val="DE501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F2A93"/>
    <w:multiLevelType w:val="hybridMultilevel"/>
    <w:tmpl w:val="E3F4A544"/>
    <w:lvl w:ilvl="0" w:tplc="6E34288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78F5827"/>
    <w:multiLevelType w:val="hybridMultilevel"/>
    <w:tmpl w:val="4CCA55C6"/>
    <w:lvl w:ilvl="0" w:tplc="6E3428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99627D"/>
    <w:multiLevelType w:val="hybridMultilevel"/>
    <w:tmpl w:val="62F272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533C99"/>
    <w:multiLevelType w:val="hybridMultilevel"/>
    <w:tmpl w:val="CD62D8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0D2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D3A3E"/>
    <w:multiLevelType w:val="hybridMultilevel"/>
    <w:tmpl w:val="181EB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8526B"/>
    <w:multiLevelType w:val="hybridMultilevel"/>
    <w:tmpl w:val="EE664EC8"/>
    <w:lvl w:ilvl="0" w:tplc="6E3428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0A"/>
    <w:rsid w:val="00020B6E"/>
    <w:rsid w:val="00027E62"/>
    <w:rsid w:val="00033674"/>
    <w:rsid w:val="000414A7"/>
    <w:rsid w:val="00090F60"/>
    <w:rsid w:val="000D1FE7"/>
    <w:rsid w:val="000D751E"/>
    <w:rsid w:val="001226B4"/>
    <w:rsid w:val="001366E0"/>
    <w:rsid w:val="0015722F"/>
    <w:rsid w:val="00167057"/>
    <w:rsid w:val="00171FD5"/>
    <w:rsid w:val="001A0A0A"/>
    <w:rsid w:val="001C1097"/>
    <w:rsid w:val="001D4BB0"/>
    <w:rsid w:val="001F748C"/>
    <w:rsid w:val="00226B3B"/>
    <w:rsid w:val="0023727E"/>
    <w:rsid w:val="002508DC"/>
    <w:rsid w:val="002600BB"/>
    <w:rsid w:val="002F0576"/>
    <w:rsid w:val="00300969"/>
    <w:rsid w:val="00311C37"/>
    <w:rsid w:val="00341ADF"/>
    <w:rsid w:val="003422DE"/>
    <w:rsid w:val="00351069"/>
    <w:rsid w:val="003564C2"/>
    <w:rsid w:val="00371822"/>
    <w:rsid w:val="00376A74"/>
    <w:rsid w:val="003856AF"/>
    <w:rsid w:val="003C05A9"/>
    <w:rsid w:val="003D353D"/>
    <w:rsid w:val="004405AF"/>
    <w:rsid w:val="00473F83"/>
    <w:rsid w:val="00494CEE"/>
    <w:rsid w:val="004B705B"/>
    <w:rsid w:val="004C67FC"/>
    <w:rsid w:val="004E2306"/>
    <w:rsid w:val="005270CB"/>
    <w:rsid w:val="00531DAC"/>
    <w:rsid w:val="005662E9"/>
    <w:rsid w:val="005A1A69"/>
    <w:rsid w:val="005A38A8"/>
    <w:rsid w:val="005A54F5"/>
    <w:rsid w:val="005D33C1"/>
    <w:rsid w:val="0061185C"/>
    <w:rsid w:val="006259F2"/>
    <w:rsid w:val="00626493"/>
    <w:rsid w:val="00634A08"/>
    <w:rsid w:val="0064371C"/>
    <w:rsid w:val="00644D3D"/>
    <w:rsid w:val="006466D1"/>
    <w:rsid w:val="00687041"/>
    <w:rsid w:val="006A77D4"/>
    <w:rsid w:val="006D7654"/>
    <w:rsid w:val="006E3AEE"/>
    <w:rsid w:val="006F79DE"/>
    <w:rsid w:val="007149A6"/>
    <w:rsid w:val="007618C0"/>
    <w:rsid w:val="0076223D"/>
    <w:rsid w:val="00771BC1"/>
    <w:rsid w:val="00781EDF"/>
    <w:rsid w:val="00786CAA"/>
    <w:rsid w:val="007A5C62"/>
    <w:rsid w:val="007C0669"/>
    <w:rsid w:val="007C7254"/>
    <w:rsid w:val="007E5ECF"/>
    <w:rsid w:val="007F08E2"/>
    <w:rsid w:val="007F1FEF"/>
    <w:rsid w:val="00812D9C"/>
    <w:rsid w:val="00815B1E"/>
    <w:rsid w:val="008172EA"/>
    <w:rsid w:val="008426D9"/>
    <w:rsid w:val="00853DCA"/>
    <w:rsid w:val="00855397"/>
    <w:rsid w:val="00865894"/>
    <w:rsid w:val="008674D7"/>
    <w:rsid w:val="00933BBB"/>
    <w:rsid w:val="00941138"/>
    <w:rsid w:val="009A3B22"/>
    <w:rsid w:val="009D549F"/>
    <w:rsid w:val="00A470B2"/>
    <w:rsid w:val="00A94682"/>
    <w:rsid w:val="00AF2F0E"/>
    <w:rsid w:val="00B431B5"/>
    <w:rsid w:val="00B971F2"/>
    <w:rsid w:val="00BA735E"/>
    <w:rsid w:val="00BB5858"/>
    <w:rsid w:val="00BF1113"/>
    <w:rsid w:val="00C41798"/>
    <w:rsid w:val="00C624BA"/>
    <w:rsid w:val="00C662ED"/>
    <w:rsid w:val="00C77BF7"/>
    <w:rsid w:val="00C843EA"/>
    <w:rsid w:val="00C91FA4"/>
    <w:rsid w:val="00C94B3B"/>
    <w:rsid w:val="00C97FC5"/>
    <w:rsid w:val="00CE159A"/>
    <w:rsid w:val="00D02123"/>
    <w:rsid w:val="00D34DF6"/>
    <w:rsid w:val="00D52A02"/>
    <w:rsid w:val="00D565B4"/>
    <w:rsid w:val="00D95BE4"/>
    <w:rsid w:val="00DA4BA1"/>
    <w:rsid w:val="00DE478F"/>
    <w:rsid w:val="00E02ED4"/>
    <w:rsid w:val="00E17211"/>
    <w:rsid w:val="00E27EFB"/>
    <w:rsid w:val="00E403AF"/>
    <w:rsid w:val="00E577B5"/>
    <w:rsid w:val="00E663E3"/>
    <w:rsid w:val="00EA46A3"/>
    <w:rsid w:val="00F17306"/>
    <w:rsid w:val="00F722D9"/>
    <w:rsid w:val="00F7481F"/>
    <w:rsid w:val="00F771C3"/>
    <w:rsid w:val="00FD37B9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B1F3450-3134-496D-B4D5-7D701AF5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1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8426D9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26D9"/>
    <w:rPr>
      <w:sz w:val="24"/>
      <w:szCs w:val="24"/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8426D9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426D9"/>
    <w:rPr>
      <w:sz w:val="24"/>
      <w:szCs w:val="24"/>
      <w:lang w:val="sl-SI"/>
    </w:rPr>
  </w:style>
  <w:style w:type="character" w:styleId="Hiperpovezava">
    <w:name w:val="Hyperlink"/>
    <w:basedOn w:val="Privzetapisavaodstavka"/>
    <w:uiPriority w:val="99"/>
    <w:unhideWhenUsed/>
    <w:rsid w:val="007F08E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10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106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1D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F655-6BA5-44B4-ABE9-6AD289AD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1830</Words>
  <Characters>10435</Characters>
  <Application>Microsoft Office Word</Application>
  <DocSecurity>4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"ŽENSKE KVOTE"</vt:lpstr>
      <vt:lpstr>"ŽENSKE KVOTE"</vt:lpstr>
    </vt:vector>
  </TitlesOfParts>
  <Company>Državni zbor RS</Company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"ŽENSKE KVOTE"</dc:title>
  <dc:creator>Marko Golobič</dc:creator>
  <cp:lastModifiedBy>Jasmina Molan</cp:lastModifiedBy>
  <cp:revision>2</cp:revision>
  <cp:lastPrinted>2014-01-20T11:14:00Z</cp:lastPrinted>
  <dcterms:created xsi:type="dcterms:W3CDTF">2014-08-20T08:30:00Z</dcterms:created>
  <dcterms:modified xsi:type="dcterms:W3CDTF">2014-08-20T08:30:00Z</dcterms:modified>
</cp:coreProperties>
</file>